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C51B0" w:rsidRPr="001C51B0" w:rsidRDefault="00B2581D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0000C8">
        <w:rPr>
          <w:rFonts w:ascii="Times New Roman" w:eastAsia="Times New Roman" w:hAnsi="Times New Roman" w:cs="Times New Roman"/>
          <w:b/>
          <w:bCs/>
          <w:lang w:eastAsia="ru-RU"/>
        </w:rPr>
        <w:t>3 июня</w:t>
      </w:r>
      <w:r w:rsidR="003273D9">
        <w:rPr>
          <w:rFonts w:ascii="Times New Roman" w:eastAsia="Times New Roman" w:hAnsi="Times New Roman" w:cs="Times New Roman"/>
          <w:b/>
          <w:bCs/>
          <w:lang w:eastAsia="ru-RU"/>
        </w:rPr>
        <w:t xml:space="preserve"> 2019 г. №</w:t>
      </w:r>
      <w:r w:rsidR="003D42D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0000C8">
        <w:rPr>
          <w:rFonts w:ascii="Times New Roman" w:eastAsia="Times New Roman" w:hAnsi="Times New Roman" w:cs="Times New Roman"/>
          <w:b/>
          <w:bCs/>
          <w:lang w:eastAsia="ru-RU"/>
        </w:rPr>
        <w:t>6</w:t>
      </w:r>
    </w:p>
    <w:p w:rsidR="001C51B0" w:rsidRPr="001C51B0" w:rsidRDefault="001C51B0" w:rsidP="00DB40F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32"/>
        </w:rPr>
      </w:pPr>
      <w:r w:rsidRPr="002E1EA4">
        <w:rPr>
          <w:rFonts w:ascii="Arial" w:eastAsia="Times New Roman" w:hAnsi="Arial" w:cs="Arial"/>
          <w:b/>
          <w:bCs/>
          <w:sz w:val="16"/>
          <w:szCs w:val="32"/>
        </w:rPr>
        <w:t>14.05.2019 Г. №9</w:t>
      </w: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32"/>
        </w:rPr>
      </w:pPr>
      <w:r w:rsidRPr="002E1EA4">
        <w:rPr>
          <w:rFonts w:ascii="Arial" w:eastAsia="Times New Roman" w:hAnsi="Arial" w:cs="Arial"/>
          <w:b/>
          <w:sz w:val="16"/>
          <w:szCs w:val="32"/>
        </w:rPr>
        <w:t>РОССИЙСКАЯ ФЕДЕРАЦИЯ</w:t>
      </w: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</w:rPr>
      </w:pPr>
      <w:r w:rsidRPr="002E1EA4">
        <w:rPr>
          <w:rFonts w:ascii="Arial" w:eastAsia="Times New Roman" w:hAnsi="Arial" w:cs="Arial"/>
          <w:b/>
          <w:sz w:val="16"/>
          <w:szCs w:val="32"/>
        </w:rPr>
        <w:t>ИРКУТСКАЯ ОБЛАСТЬ</w:t>
      </w: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16"/>
          <w:szCs w:val="32"/>
        </w:rPr>
      </w:pPr>
      <w:r w:rsidRPr="002E1EA4">
        <w:rPr>
          <w:rFonts w:ascii="Arial" w:eastAsia="Times New Roman" w:hAnsi="Arial" w:cs="Arial"/>
          <w:b/>
          <w:caps/>
          <w:sz w:val="16"/>
          <w:szCs w:val="32"/>
        </w:rPr>
        <w:t>Эхирит-Булагатский МУНИЦИПАЛЬНЫЙ район</w:t>
      </w: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16"/>
          <w:szCs w:val="32"/>
        </w:rPr>
      </w:pPr>
      <w:r w:rsidRPr="002E1EA4">
        <w:rPr>
          <w:rFonts w:ascii="Arial" w:eastAsia="Times New Roman" w:hAnsi="Arial" w:cs="Arial"/>
          <w:b/>
          <w:caps/>
          <w:sz w:val="16"/>
          <w:szCs w:val="32"/>
        </w:rPr>
        <w:t>муниципальное образование «Ново-Николаевское»</w:t>
      </w: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16"/>
          <w:szCs w:val="32"/>
        </w:rPr>
      </w:pPr>
      <w:r w:rsidRPr="002E1EA4">
        <w:rPr>
          <w:rFonts w:ascii="Arial" w:eastAsia="Times New Roman" w:hAnsi="Arial" w:cs="Arial"/>
          <w:b/>
          <w:caps/>
          <w:sz w:val="16"/>
          <w:szCs w:val="32"/>
        </w:rPr>
        <w:t>ДУМА</w:t>
      </w: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32"/>
        </w:rPr>
      </w:pPr>
      <w:r w:rsidRPr="002E1EA4">
        <w:rPr>
          <w:rFonts w:ascii="Arial" w:eastAsia="Times New Roman" w:hAnsi="Arial" w:cs="Arial"/>
          <w:b/>
          <w:bCs/>
          <w:sz w:val="16"/>
          <w:szCs w:val="32"/>
        </w:rPr>
        <w:t>РЕШЕНИЕ</w:t>
      </w:r>
    </w:p>
    <w:p w:rsidR="00CC1319" w:rsidRPr="002E1EA4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4"/>
          <w:szCs w:val="28"/>
        </w:rPr>
      </w:pPr>
    </w:p>
    <w:p w:rsidR="00CC1319" w:rsidRPr="002E1EA4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2"/>
          <w:lang w:eastAsia="ru-RU"/>
        </w:rPr>
      </w:pPr>
      <w:r w:rsidRPr="002E1EA4">
        <w:rPr>
          <w:rFonts w:ascii="Arial" w:eastAsia="Times New Roman" w:hAnsi="Arial" w:cs="Arial"/>
          <w:b/>
          <w:sz w:val="16"/>
          <w:szCs w:val="32"/>
          <w:lang w:eastAsia="ru-RU"/>
        </w:rPr>
        <w:t>ОБ УТВЕРЖДЕНИИ ПОЛОЖЕНИЯ О СТАРОСТЕ СЕЛЬСКОГО НАСЕЛЕННОГО ПУНКТА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24"/>
        </w:rPr>
      </w:pP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24"/>
        </w:rPr>
      </w:pPr>
      <w:r w:rsidRPr="00CA3C4D">
        <w:rPr>
          <w:rFonts w:ascii="Arial" w:eastAsia="Calibri" w:hAnsi="Arial" w:cs="Arial"/>
          <w:sz w:val="16"/>
          <w:szCs w:val="24"/>
        </w:rPr>
        <w:t xml:space="preserve">Руководствуясь Федеральным </w:t>
      </w:r>
      <w:hyperlink r:id="rId7" w:history="1">
        <w:r w:rsidRPr="00CA3C4D">
          <w:rPr>
            <w:rFonts w:ascii="Arial" w:eastAsia="Calibri" w:hAnsi="Arial" w:cs="Arial"/>
            <w:sz w:val="16"/>
            <w:szCs w:val="24"/>
          </w:rPr>
          <w:t>законом</w:t>
        </w:r>
      </w:hyperlink>
      <w:r w:rsidRPr="00CA3C4D">
        <w:rPr>
          <w:rFonts w:ascii="Arial" w:eastAsia="Calibri" w:hAnsi="Arial" w:cs="Arial"/>
          <w:sz w:val="16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Федерации», Законом Иркутской области от 12 февраля 2019г. №5-ОЗ «Об отдельных вопросах статуса старосты сельского населенного пункта в Иркутской области», </w:t>
      </w:r>
      <w:r w:rsidRPr="00CA3C4D">
        <w:rPr>
          <w:rFonts w:ascii="Arial" w:eastAsia="Times New Roman" w:hAnsi="Arial" w:cs="Arial"/>
          <w:sz w:val="16"/>
          <w:szCs w:val="24"/>
        </w:rPr>
        <w:t xml:space="preserve">Уставом муниципального образования </w:t>
      </w:r>
      <w:r w:rsidRPr="00CA3C4D">
        <w:rPr>
          <w:rFonts w:ascii="Arial" w:eastAsia="Times New Roman" w:hAnsi="Arial" w:cs="Arial"/>
          <w:bCs/>
          <w:sz w:val="16"/>
          <w:szCs w:val="24"/>
        </w:rPr>
        <w:t>«Ново-Николаевское»</w:t>
      </w:r>
      <w:r w:rsidRPr="00CA3C4D">
        <w:rPr>
          <w:rFonts w:ascii="Arial" w:eastAsia="Times New Roman" w:hAnsi="Arial" w:cs="Arial"/>
          <w:sz w:val="16"/>
          <w:szCs w:val="24"/>
        </w:rPr>
        <w:t xml:space="preserve">, Дума муниципального образования </w:t>
      </w:r>
      <w:r w:rsidRPr="00CA3C4D">
        <w:rPr>
          <w:rFonts w:ascii="Arial" w:eastAsia="Times New Roman" w:hAnsi="Arial" w:cs="Arial"/>
          <w:bCs/>
          <w:sz w:val="16"/>
          <w:szCs w:val="24"/>
        </w:rPr>
        <w:t>«Ново-Николаевское»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</w:p>
    <w:p w:rsidR="00CC1319" w:rsidRPr="002E1EA4" w:rsidRDefault="00CC1319" w:rsidP="00CC1319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0"/>
        </w:rPr>
      </w:pPr>
      <w:r w:rsidRPr="002E1EA4">
        <w:rPr>
          <w:rFonts w:ascii="Arial" w:eastAsia="Times New Roman" w:hAnsi="Arial" w:cs="Arial"/>
          <w:b/>
          <w:sz w:val="16"/>
          <w:szCs w:val="30"/>
        </w:rPr>
        <w:t>РЕШИЛА:</w:t>
      </w:r>
    </w:p>
    <w:p w:rsidR="00CC1319" w:rsidRPr="002E1EA4" w:rsidRDefault="00CC1319" w:rsidP="00CC131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2"/>
          <w:szCs w:val="30"/>
        </w:rPr>
      </w:pP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CA3C4D">
        <w:rPr>
          <w:rFonts w:ascii="Arial" w:eastAsia="Times New Roman" w:hAnsi="Arial" w:cs="Arial"/>
          <w:sz w:val="16"/>
          <w:szCs w:val="24"/>
        </w:rPr>
        <w:t xml:space="preserve">1. </w:t>
      </w:r>
      <w:r w:rsidRPr="00CA3C4D">
        <w:rPr>
          <w:rFonts w:ascii="Arial" w:eastAsia="Calibri" w:hAnsi="Arial" w:cs="Arial"/>
          <w:bCs/>
          <w:sz w:val="16"/>
          <w:szCs w:val="24"/>
        </w:rPr>
        <w:t xml:space="preserve">Утвердить Положение </w:t>
      </w:r>
      <w:r w:rsidRPr="00CA3C4D">
        <w:rPr>
          <w:rFonts w:ascii="Arial" w:eastAsia="Calibri" w:hAnsi="Arial" w:cs="Arial"/>
          <w:sz w:val="16"/>
          <w:szCs w:val="24"/>
        </w:rPr>
        <w:t xml:space="preserve">о старосте </w:t>
      </w:r>
      <w:r w:rsidRPr="00CA3C4D">
        <w:rPr>
          <w:rFonts w:ascii="Arial" w:eastAsia="Times New Roman" w:hAnsi="Arial" w:cs="Arial"/>
          <w:bCs/>
          <w:sz w:val="16"/>
          <w:szCs w:val="24"/>
          <w:lang w:eastAsia="ru-RU"/>
        </w:rPr>
        <w:t>сельского населенного пункта</w:t>
      </w:r>
      <w:r w:rsidRPr="00CA3C4D">
        <w:rPr>
          <w:rFonts w:ascii="Arial" w:eastAsia="Calibri" w:hAnsi="Arial" w:cs="Arial"/>
          <w:sz w:val="16"/>
          <w:szCs w:val="24"/>
        </w:rPr>
        <w:t xml:space="preserve"> согласно приложению №1</w:t>
      </w:r>
      <w:r w:rsidRPr="00CA3C4D">
        <w:rPr>
          <w:rFonts w:ascii="Arial" w:eastAsia="Times New Roman" w:hAnsi="Arial" w:cs="Arial"/>
          <w:sz w:val="16"/>
          <w:szCs w:val="24"/>
        </w:rPr>
        <w:t>,2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16"/>
          <w:szCs w:val="24"/>
        </w:rPr>
      </w:pPr>
      <w:r w:rsidRPr="00CA3C4D">
        <w:rPr>
          <w:rFonts w:ascii="Arial" w:eastAsia="Times New Roman" w:hAnsi="Arial" w:cs="Arial"/>
          <w:sz w:val="16"/>
          <w:szCs w:val="24"/>
        </w:rPr>
        <w:t>2.</w:t>
      </w:r>
      <w:r w:rsidRPr="00CA3C4D">
        <w:rPr>
          <w:rFonts w:ascii="Arial" w:eastAsia="Calibri" w:hAnsi="Arial" w:cs="Arial"/>
          <w:sz w:val="16"/>
          <w:szCs w:val="24"/>
          <w:shd w:val="clear" w:color="auto" w:fill="FFFFFF"/>
        </w:rPr>
        <w:t xml:space="preserve"> Опубликовать настоящее решение в газете </w:t>
      </w:r>
      <w:r w:rsidRPr="00CA3C4D">
        <w:rPr>
          <w:rFonts w:ascii="Arial" w:eastAsia="Times New Roman" w:hAnsi="Arial" w:cs="Arial"/>
          <w:sz w:val="16"/>
          <w:szCs w:val="24"/>
        </w:rPr>
        <w:t>«</w:t>
      </w:r>
      <w:proofErr w:type="spellStart"/>
      <w:r w:rsidRPr="00CA3C4D">
        <w:rPr>
          <w:rFonts w:ascii="Arial" w:eastAsia="Calibri" w:hAnsi="Arial" w:cs="Arial"/>
          <w:sz w:val="16"/>
          <w:szCs w:val="24"/>
          <w:shd w:val="clear" w:color="auto" w:fill="FFFFFF"/>
        </w:rPr>
        <w:t>Буровский</w:t>
      </w:r>
      <w:proofErr w:type="spellEnd"/>
      <w:r w:rsidRPr="00CA3C4D">
        <w:rPr>
          <w:rFonts w:ascii="Arial" w:eastAsia="Calibri" w:hAnsi="Arial" w:cs="Arial"/>
          <w:sz w:val="16"/>
          <w:szCs w:val="24"/>
          <w:shd w:val="clear" w:color="auto" w:fill="FFFFFF"/>
        </w:rPr>
        <w:t xml:space="preserve"> вестник</w:t>
      </w:r>
      <w:r w:rsidRPr="00CA3C4D">
        <w:rPr>
          <w:rFonts w:ascii="Arial" w:eastAsia="Times New Roman" w:hAnsi="Arial" w:cs="Arial"/>
          <w:sz w:val="16"/>
          <w:szCs w:val="24"/>
        </w:rPr>
        <w:t>»</w:t>
      </w:r>
      <w:r w:rsidRPr="00CA3C4D">
        <w:rPr>
          <w:rFonts w:ascii="Arial" w:eastAsia="Calibri" w:hAnsi="Arial" w:cs="Arial"/>
          <w:sz w:val="16"/>
          <w:szCs w:val="24"/>
          <w:shd w:val="clear" w:color="auto" w:fill="FFFFFF"/>
        </w:rPr>
        <w:t xml:space="preserve"> и разместить на официальном сайте администрации </w:t>
      </w:r>
      <w:r w:rsidRPr="00CA3C4D">
        <w:rPr>
          <w:rFonts w:ascii="Arial" w:eastAsia="Calibri" w:hAnsi="Arial" w:cs="Arial"/>
          <w:sz w:val="16"/>
          <w:szCs w:val="24"/>
        </w:rPr>
        <w:t>муниципального образования «Ново-Николаевское» в информационно-коммуникационной сети «Интернет».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CA3C4D">
        <w:rPr>
          <w:rFonts w:ascii="Arial" w:eastAsia="Times New Roman" w:hAnsi="Arial" w:cs="Arial"/>
          <w:sz w:val="16"/>
          <w:szCs w:val="24"/>
        </w:rPr>
        <w:t>3. Настоящее решение вступает в силу со дня его официального опубликования.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CA3C4D">
        <w:rPr>
          <w:rFonts w:ascii="Arial" w:eastAsia="Times New Roman" w:hAnsi="Arial" w:cs="Arial"/>
          <w:sz w:val="16"/>
          <w:szCs w:val="24"/>
        </w:rPr>
        <w:t xml:space="preserve">Глава Думы </w:t>
      </w:r>
      <w:proofErr w:type="gramStart"/>
      <w:r w:rsidRPr="00CA3C4D">
        <w:rPr>
          <w:rFonts w:ascii="Arial" w:eastAsia="Times New Roman" w:hAnsi="Arial" w:cs="Arial"/>
          <w:sz w:val="16"/>
          <w:szCs w:val="24"/>
        </w:rPr>
        <w:t>муниципального</w:t>
      </w:r>
      <w:proofErr w:type="gramEnd"/>
      <w:r w:rsidRPr="00CA3C4D">
        <w:rPr>
          <w:rFonts w:ascii="Arial" w:eastAsia="Times New Roman" w:hAnsi="Arial" w:cs="Arial"/>
          <w:sz w:val="16"/>
          <w:szCs w:val="24"/>
        </w:rPr>
        <w:t xml:space="preserve"> 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</w:rPr>
      </w:pPr>
      <w:r w:rsidRPr="00CA3C4D">
        <w:rPr>
          <w:rFonts w:ascii="Arial" w:eastAsia="Times New Roman" w:hAnsi="Arial" w:cs="Arial"/>
          <w:sz w:val="16"/>
          <w:szCs w:val="24"/>
        </w:rPr>
        <w:t xml:space="preserve">образования </w:t>
      </w:r>
      <w:r w:rsidRPr="00CA3C4D">
        <w:rPr>
          <w:rFonts w:ascii="Arial" w:eastAsia="Times New Roman" w:hAnsi="Arial" w:cs="Arial"/>
          <w:bCs/>
          <w:sz w:val="16"/>
          <w:szCs w:val="24"/>
        </w:rPr>
        <w:t>«Ново-Николаевское»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24"/>
        </w:rPr>
      </w:pPr>
      <w:r w:rsidRPr="00CA3C4D">
        <w:rPr>
          <w:rFonts w:ascii="Arial" w:eastAsia="Times New Roman" w:hAnsi="Arial" w:cs="Arial"/>
          <w:sz w:val="16"/>
          <w:szCs w:val="24"/>
        </w:rPr>
        <w:t xml:space="preserve">Глава </w:t>
      </w:r>
      <w:proofErr w:type="gramStart"/>
      <w:r w:rsidRPr="00CA3C4D">
        <w:rPr>
          <w:rFonts w:ascii="Arial" w:eastAsia="Times New Roman" w:hAnsi="Arial" w:cs="Arial"/>
          <w:bCs/>
          <w:sz w:val="16"/>
          <w:szCs w:val="24"/>
        </w:rPr>
        <w:t>Ново-Николаевского</w:t>
      </w:r>
      <w:proofErr w:type="gramEnd"/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24"/>
        </w:rPr>
      </w:pPr>
      <w:r w:rsidRPr="00CA3C4D">
        <w:rPr>
          <w:rFonts w:ascii="Arial" w:eastAsia="Times New Roman" w:hAnsi="Arial" w:cs="Arial"/>
          <w:bCs/>
          <w:sz w:val="16"/>
          <w:szCs w:val="24"/>
        </w:rPr>
        <w:t>муниципального образования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24"/>
        </w:rPr>
      </w:pPr>
      <w:r w:rsidRPr="00CA3C4D">
        <w:rPr>
          <w:rFonts w:ascii="Arial" w:eastAsia="Times New Roman" w:hAnsi="Arial" w:cs="Arial"/>
          <w:bCs/>
          <w:sz w:val="16"/>
          <w:szCs w:val="24"/>
        </w:rPr>
        <w:t xml:space="preserve">Л. Б. </w:t>
      </w:r>
      <w:proofErr w:type="spellStart"/>
      <w:r w:rsidRPr="00CA3C4D">
        <w:rPr>
          <w:rFonts w:ascii="Arial" w:eastAsia="Times New Roman" w:hAnsi="Arial" w:cs="Arial"/>
          <w:bCs/>
          <w:sz w:val="16"/>
          <w:szCs w:val="24"/>
        </w:rPr>
        <w:t>Бахаева</w:t>
      </w:r>
      <w:proofErr w:type="spellEnd"/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24"/>
        </w:rPr>
      </w:pP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24"/>
        </w:rPr>
      </w:pP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14"/>
        </w:rPr>
      </w:pPr>
      <w:r w:rsidRPr="00CA3C4D">
        <w:rPr>
          <w:rFonts w:ascii="Courier New" w:eastAsia="Times New Roman" w:hAnsi="Courier New" w:cs="Courier New"/>
          <w:sz w:val="14"/>
        </w:rPr>
        <w:t>Приложение №1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</w:rPr>
      </w:pPr>
      <w:r w:rsidRPr="00CA3C4D">
        <w:rPr>
          <w:rFonts w:ascii="Courier New" w:eastAsia="Times New Roman" w:hAnsi="Courier New" w:cs="Courier New"/>
          <w:sz w:val="14"/>
        </w:rPr>
        <w:t>к решению Думы муниципального образования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</w:rPr>
      </w:pPr>
      <w:r w:rsidRPr="00CA3C4D">
        <w:rPr>
          <w:rFonts w:ascii="Courier New" w:eastAsia="Times New Roman" w:hAnsi="Courier New" w:cs="Courier New"/>
          <w:sz w:val="14"/>
        </w:rPr>
        <w:t>«Ново-Николаевское»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14"/>
        </w:rPr>
      </w:pPr>
      <w:r w:rsidRPr="00CA3C4D">
        <w:rPr>
          <w:rFonts w:ascii="Courier New" w:eastAsia="Times New Roman" w:hAnsi="Courier New" w:cs="Courier New"/>
          <w:sz w:val="14"/>
        </w:rPr>
        <w:t>от 14.05.2019 №9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CC1319" w:rsidRPr="002E1EA4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14"/>
          <w:szCs w:val="32"/>
          <w:lang w:eastAsia="ru-RU"/>
        </w:rPr>
      </w:pPr>
      <w:bookmarkStart w:id="0" w:name="Par24"/>
      <w:bookmarkEnd w:id="0"/>
      <w:r w:rsidRPr="002E1EA4">
        <w:rPr>
          <w:rFonts w:ascii="Arial" w:eastAsia="Times New Roman" w:hAnsi="Arial" w:cs="Arial"/>
          <w:b/>
          <w:bCs/>
          <w:sz w:val="14"/>
          <w:szCs w:val="32"/>
          <w:lang w:eastAsia="ru-RU"/>
        </w:rPr>
        <w:t>ПОЛОЖЕНИЕ</w:t>
      </w:r>
      <w:bookmarkStart w:id="1" w:name="Par35"/>
      <w:bookmarkEnd w:id="1"/>
      <w:r w:rsidRPr="002E1EA4">
        <w:rPr>
          <w:rFonts w:ascii="Arial" w:eastAsia="Times New Roman" w:hAnsi="Arial" w:cs="Arial"/>
          <w:b/>
          <w:bCs/>
          <w:sz w:val="14"/>
          <w:szCs w:val="32"/>
          <w:lang w:eastAsia="ru-RU"/>
        </w:rPr>
        <w:t xml:space="preserve"> О СТАРОСТЕ</w:t>
      </w:r>
    </w:p>
    <w:p w:rsidR="00CC1319" w:rsidRPr="002E1EA4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14"/>
          <w:szCs w:val="32"/>
          <w:lang w:eastAsia="ru-RU"/>
        </w:rPr>
      </w:pPr>
      <w:r w:rsidRPr="002E1EA4">
        <w:rPr>
          <w:rFonts w:ascii="Arial" w:eastAsia="Times New Roman" w:hAnsi="Arial" w:cs="Arial"/>
          <w:b/>
          <w:bCs/>
          <w:sz w:val="14"/>
          <w:szCs w:val="32"/>
          <w:lang w:eastAsia="ru-RU"/>
        </w:rPr>
        <w:t>СЕЛЬСКОГО НАСЕЛЕННОГО ПУНКТА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1. 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</w:t>
      </w:r>
      <w:r w:rsidRPr="00CA3C4D">
        <w:rPr>
          <w:rFonts w:ascii="Arial" w:eastAsia="Times New Roman" w:hAnsi="Arial" w:cs="Arial"/>
          <w:sz w:val="16"/>
          <w:szCs w:val="24"/>
          <w:vertAlign w:val="superscript"/>
          <w:lang w:eastAsia="ru-RU"/>
        </w:rPr>
        <w:t xml:space="preserve"> </w:t>
      </w:r>
      <w:r w:rsidRPr="00CA3C4D">
        <w:rPr>
          <w:rFonts w:ascii="Arial" w:eastAsia="Calibri" w:hAnsi="Arial" w:cs="Arial"/>
          <w:sz w:val="16"/>
          <w:szCs w:val="24"/>
        </w:rPr>
        <w:t>«Ново-Николаевское»</w:t>
      </w:r>
      <w:r w:rsidRPr="00CA3C4D">
        <w:rPr>
          <w:rFonts w:ascii="Arial" w:eastAsia="Calibri" w:hAnsi="Arial" w:cs="Arial"/>
          <w:bCs/>
          <w:kern w:val="2"/>
          <w:sz w:val="16"/>
          <w:szCs w:val="24"/>
        </w:rPr>
        <w:t xml:space="preserve"> 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1) взаимодействует с органами местного самоуправления муниципального образования</w:t>
      </w:r>
      <w:r w:rsidRPr="00CA3C4D">
        <w:rPr>
          <w:rFonts w:ascii="Arial" w:eastAsia="Times New Roman" w:hAnsi="Arial" w:cs="Arial"/>
          <w:i/>
          <w:sz w:val="16"/>
          <w:szCs w:val="24"/>
          <w:lang w:eastAsia="ru-RU"/>
        </w:rPr>
        <w:t xml:space="preserve"> </w:t>
      </w:r>
      <w:r w:rsidRPr="00CA3C4D">
        <w:rPr>
          <w:rFonts w:ascii="Arial" w:eastAsia="Calibri" w:hAnsi="Arial" w:cs="Arial"/>
          <w:sz w:val="16"/>
          <w:szCs w:val="24"/>
        </w:rPr>
        <w:t>«Ново-Николаевское»</w:t>
      </w:r>
      <w:r w:rsidRPr="00CA3C4D">
        <w:rPr>
          <w:rFonts w:ascii="Arial" w:eastAsia="Calibri" w:hAnsi="Arial" w:cs="Arial"/>
          <w:bCs/>
          <w:kern w:val="2"/>
          <w:sz w:val="16"/>
          <w:szCs w:val="24"/>
        </w:rPr>
        <w:t xml:space="preserve"> 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proofErr w:type="gramStart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3. В муниципальном образовании старосте предоставляются следующие гарантии его деятельности: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lastRenderedPageBreak/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4) прием в первоочередном порядке: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proofErr w:type="gramStart"/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CC1319" w:rsidRPr="00CA3C4D" w:rsidRDefault="00CC1319" w:rsidP="00CC1319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 xml:space="preserve">4. Староста имеет удостоверение, которое выдается ему администрацией 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муниципального образования</w:t>
      </w:r>
      <w:r w:rsidRPr="00CA3C4D">
        <w:rPr>
          <w:rFonts w:ascii="Arial" w:eastAsia="Times New Roman" w:hAnsi="Arial" w:cs="Arial"/>
          <w:i/>
          <w:sz w:val="16"/>
          <w:szCs w:val="24"/>
          <w:lang w:eastAsia="ru-RU"/>
        </w:rPr>
        <w:t xml:space="preserve"> </w:t>
      </w:r>
      <w:r w:rsidRPr="00CA3C4D">
        <w:rPr>
          <w:rFonts w:ascii="Arial" w:eastAsia="Calibri" w:hAnsi="Arial" w:cs="Arial"/>
          <w:sz w:val="16"/>
          <w:szCs w:val="24"/>
        </w:rPr>
        <w:t xml:space="preserve">«Ново-Николаевское» </w:t>
      </w: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не позднее чем через 5 рабочих дней со дня назначения старосты или со дня поступления в администрацию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 муниципального образования </w:t>
      </w:r>
      <w:r w:rsidRPr="00CA3C4D">
        <w:rPr>
          <w:rFonts w:ascii="Arial" w:eastAsia="Calibri" w:hAnsi="Arial" w:cs="Arial"/>
          <w:sz w:val="16"/>
          <w:szCs w:val="24"/>
        </w:rPr>
        <w:t>«Ново-Николаевское»</w:t>
      </w: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 xml:space="preserve"> заявления </w:t>
      </w:r>
      <w:proofErr w:type="gramStart"/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старосты</w:t>
      </w:r>
      <w:proofErr w:type="gramEnd"/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 xml:space="preserve">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 муниципального образования</w:t>
      </w:r>
      <w:r w:rsidRPr="00CA3C4D">
        <w:rPr>
          <w:rFonts w:ascii="Arial" w:eastAsia="Times New Roman" w:hAnsi="Arial" w:cs="Arial"/>
          <w:i/>
          <w:sz w:val="16"/>
          <w:szCs w:val="24"/>
          <w:lang w:eastAsia="ru-RU"/>
        </w:rPr>
        <w:t xml:space="preserve"> </w:t>
      </w:r>
      <w:r w:rsidRPr="00CA3C4D">
        <w:rPr>
          <w:rFonts w:ascii="Arial" w:eastAsia="Calibri" w:hAnsi="Arial" w:cs="Arial"/>
          <w:sz w:val="16"/>
          <w:szCs w:val="24"/>
        </w:rPr>
        <w:t>«Ново-Николаевское»</w:t>
      </w: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Удостоверение изготавливается согласно его форме и описанию, определенным приложением №1 к настоящему Положению.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4"/>
          <w:szCs w:val="24"/>
          <w:lang w:eastAsia="ru-RU"/>
        </w:rPr>
      </w:pP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4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4"/>
          <w:szCs w:val="24"/>
          <w:lang w:eastAsia="ru-RU"/>
        </w:rPr>
        <w:t>Приложение №2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4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4"/>
          <w:szCs w:val="24"/>
          <w:lang w:eastAsia="ru-RU"/>
        </w:rPr>
        <w:t xml:space="preserve">к Положению о старосте </w:t>
      </w:r>
      <w:proofErr w:type="gramStart"/>
      <w:r w:rsidRPr="00CA3C4D">
        <w:rPr>
          <w:rFonts w:ascii="Courier New" w:eastAsia="Times New Roman" w:hAnsi="Courier New" w:cs="Courier New"/>
          <w:sz w:val="14"/>
          <w:szCs w:val="24"/>
          <w:lang w:eastAsia="ru-RU"/>
        </w:rPr>
        <w:t>сельского</w:t>
      </w:r>
      <w:proofErr w:type="gramEnd"/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4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4"/>
          <w:szCs w:val="24"/>
          <w:lang w:eastAsia="ru-RU"/>
        </w:rPr>
        <w:t>населенного пункта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6"/>
          <w:szCs w:val="24"/>
          <w:lang w:eastAsia="ru-RU"/>
        </w:rPr>
      </w:pPr>
    </w:p>
    <w:p w:rsidR="00CC1319" w:rsidRPr="002E1EA4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14"/>
          <w:szCs w:val="32"/>
          <w:lang w:eastAsia="ru-RU"/>
        </w:rPr>
      </w:pPr>
      <w:r w:rsidRPr="002E1EA4">
        <w:rPr>
          <w:rFonts w:ascii="Arial" w:eastAsia="Times New Roman" w:hAnsi="Arial" w:cs="Arial"/>
          <w:b/>
          <w:bCs/>
          <w:sz w:val="14"/>
          <w:szCs w:val="32"/>
          <w:lang w:eastAsia="ru-RU"/>
        </w:rPr>
        <w:t>ФОРМА И ОПИСАНИЕ УДОСТОВЕРЕНИЯ</w:t>
      </w:r>
    </w:p>
    <w:p w:rsidR="00CC1319" w:rsidRPr="002E1EA4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14"/>
          <w:szCs w:val="32"/>
          <w:lang w:eastAsia="ru-RU"/>
        </w:rPr>
      </w:pPr>
      <w:r w:rsidRPr="002E1EA4">
        <w:rPr>
          <w:rFonts w:ascii="Arial" w:eastAsia="Times New Roman" w:hAnsi="Arial" w:cs="Arial"/>
          <w:b/>
          <w:bCs/>
          <w:sz w:val="14"/>
          <w:szCs w:val="32"/>
          <w:lang w:eastAsia="ru-RU"/>
        </w:rPr>
        <w:t>СТАРОСТЫ СЕЛЬСКОГО НАСЕЛЕННОГО ПУНКТА</w:t>
      </w:r>
    </w:p>
    <w:p w:rsidR="00CC1319" w:rsidRPr="00CA3C4D" w:rsidRDefault="00CC1319" w:rsidP="00CC13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16"/>
          <w:szCs w:val="24"/>
          <w:lang w:eastAsia="ru-RU"/>
        </w:rPr>
      </w:pP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 мм x 65 мм в развернутом виде).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На левом вкладыше удостоверения: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в левой части размещается цветная фотография старосты размером 3x4 см, которая скрепляется печатью </w:t>
      </w: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 xml:space="preserve">администрации муниципального образования </w:t>
      </w:r>
      <w:r w:rsidRPr="00CA3C4D">
        <w:rPr>
          <w:rFonts w:ascii="Arial" w:eastAsia="Calibri" w:hAnsi="Arial" w:cs="Arial"/>
          <w:sz w:val="16"/>
          <w:szCs w:val="24"/>
        </w:rPr>
        <w:t>«Ново-Николаевское»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под фотографией напечатаны слова «Дата выдачи</w:t>
      </w:r>
      <w:proofErr w:type="gramStart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:»</w:t>
      </w:r>
      <w:proofErr w:type="gramEnd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, дата впечатывается в формате «</w:t>
      </w:r>
      <w:proofErr w:type="spellStart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дд</w:t>
      </w:r>
      <w:proofErr w:type="spellEnd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 месяц </w:t>
      </w:r>
      <w:proofErr w:type="spellStart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гггг</w:t>
      </w:r>
      <w:proofErr w:type="spellEnd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 г.»;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proofErr w:type="gramStart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в верхней части расположены надпись «ИРКУТСКАЯ ОБЛАСТЬ», а также наименование муниципального образования с выравниванием по центру;</w:t>
      </w:r>
      <w:proofErr w:type="gramEnd"/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на правом вкладыше удостоверения: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в верхней части напечатаны слова «УДОСТОВЕРЕНИЕ №___»;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proofErr w:type="gramStart"/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ниже в две строки печатается: на первой строке – фамилия, на второй – имя, отчество (последнее – при наличии) старосты;</w:t>
      </w:r>
      <w:proofErr w:type="gramEnd"/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в левом нижнем углу печатается наименование должности главы муниципального образования </w:t>
      </w:r>
      <w:r w:rsidRPr="00CA3C4D">
        <w:rPr>
          <w:rFonts w:ascii="Arial" w:eastAsia="Calibri" w:hAnsi="Arial" w:cs="Arial"/>
          <w:sz w:val="16"/>
          <w:szCs w:val="24"/>
        </w:rPr>
        <w:t>«Ново-Николаевское»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 xml:space="preserve">, имеется место для подписи, далее печатаются фамилия и инициалы главы муниципального образования </w:t>
      </w:r>
      <w:r w:rsidRPr="00CA3C4D">
        <w:rPr>
          <w:rFonts w:ascii="Arial" w:eastAsia="Calibri" w:hAnsi="Arial" w:cs="Arial"/>
          <w:sz w:val="16"/>
          <w:szCs w:val="24"/>
        </w:rPr>
        <w:t>«Ново-Николаевское»</w:t>
      </w: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kern w:val="2"/>
          <w:sz w:val="16"/>
          <w:szCs w:val="24"/>
          <w:lang w:eastAsia="ru-RU"/>
        </w:rPr>
        <w:t>Надписи выполняются черным цветом.</w:t>
      </w:r>
    </w:p>
    <w:p w:rsidR="00CC1319" w:rsidRPr="00CA3C4D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28"/>
          <w:sz w:val="16"/>
          <w:szCs w:val="24"/>
          <w:lang w:eastAsia="ru-RU"/>
        </w:rPr>
      </w:pPr>
      <w:r w:rsidRPr="00CA3C4D">
        <w:rPr>
          <w:rFonts w:ascii="Arial" w:eastAsia="Calibri" w:hAnsi="Arial" w:cs="Arial"/>
          <w:kern w:val="28"/>
          <w:sz w:val="16"/>
          <w:szCs w:val="24"/>
          <w:lang w:eastAsia="ru-RU"/>
        </w:rPr>
        <w:t>Обложка удостоверения старосты:</w:t>
      </w:r>
    </w:p>
    <w:p w:rsidR="00CC1319" w:rsidRPr="00CC1319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0"/>
          <w:szCs w:val="28"/>
          <w:lang w:eastAsia="ru-RU"/>
        </w:rPr>
      </w:pPr>
    </w:p>
    <w:tbl>
      <w:tblPr>
        <w:tblStyle w:val="16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C1319" w:rsidRPr="00CC1319" w:rsidTr="005E3423">
        <w:tc>
          <w:tcPr>
            <w:tcW w:w="4111" w:type="dxa"/>
          </w:tcPr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</w:tc>
        <w:tc>
          <w:tcPr>
            <w:tcW w:w="4252" w:type="dxa"/>
          </w:tcPr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УДОСТОВЕРЕНИЕ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</w:tc>
      </w:tr>
    </w:tbl>
    <w:p w:rsidR="00CC1319" w:rsidRPr="00CC1319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sz w:val="16"/>
          <w:lang w:eastAsia="ru-RU"/>
        </w:rPr>
      </w:pPr>
    </w:p>
    <w:p w:rsidR="00CC1319" w:rsidRPr="00CC1319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18"/>
          <w:lang w:eastAsia="ru-RU"/>
        </w:rPr>
      </w:pPr>
      <w:r w:rsidRPr="00CC1319">
        <w:rPr>
          <w:rFonts w:ascii="Arial" w:eastAsia="Calibri" w:hAnsi="Arial" w:cs="Arial"/>
          <w:kern w:val="28"/>
          <w:sz w:val="18"/>
          <w:lang w:eastAsia="ru-RU"/>
        </w:rPr>
        <w:t>Внутренняя сторона удостоверения старосты:</w:t>
      </w:r>
    </w:p>
    <w:p w:rsidR="00CC1319" w:rsidRPr="00CC1319" w:rsidRDefault="00CC1319" w:rsidP="00CC131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Courier New" w:eastAsia="Calibri" w:hAnsi="Courier New" w:cs="Courier New"/>
          <w:kern w:val="28"/>
          <w:sz w:val="16"/>
          <w:lang w:eastAsia="ru-RU"/>
        </w:rPr>
      </w:pPr>
    </w:p>
    <w:tbl>
      <w:tblPr>
        <w:tblStyle w:val="16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CC1319" w:rsidRPr="00CC1319" w:rsidTr="005E3423">
        <w:tc>
          <w:tcPr>
            <w:tcW w:w="1559" w:type="dxa"/>
            <w:tcBorders>
              <w:right w:val="nil"/>
            </w:tcBorders>
          </w:tcPr>
          <w:p w:rsidR="00CC1319" w:rsidRPr="00CC1319" w:rsidRDefault="00CC1319" w:rsidP="00CC1319">
            <w:pPr>
              <w:spacing w:after="160" w:line="256" w:lineRule="auto"/>
              <w:rPr>
                <w:rFonts w:ascii="Courier New" w:eastAsia="Calibri" w:hAnsi="Courier New" w:cs="Courier New"/>
                <w:sz w:val="16"/>
              </w:rPr>
            </w:pPr>
          </w:p>
          <w:tbl>
            <w:tblPr>
              <w:tblStyle w:val="16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CC1319" w:rsidRPr="00CC1319" w:rsidTr="005E3423">
              <w:tc>
                <w:tcPr>
                  <w:tcW w:w="1304" w:type="dxa"/>
                </w:tcPr>
                <w:p w:rsidR="00CC1319" w:rsidRPr="00CC1319" w:rsidRDefault="00CC1319" w:rsidP="00CC1319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16"/>
                      <w:lang w:eastAsia="ru-RU"/>
                    </w:rPr>
                  </w:pPr>
                </w:p>
                <w:p w:rsidR="00CC1319" w:rsidRPr="00CC1319" w:rsidRDefault="00CC1319" w:rsidP="00CC1319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16"/>
                      <w:lang w:eastAsia="ru-RU"/>
                    </w:rPr>
                  </w:pPr>
                </w:p>
                <w:p w:rsidR="00CC1319" w:rsidRPr="00CC1319" w:rsidRDefault="00CC1319" w:rsidP="00CC1319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16"/>
                      <w:lang w:eastAsia="ru-RU"/>
                    </w:rPr>
                  </w:pPr>
                </w:p>
                <w:p w:rsidR="00CC1319" w:rsidRPr="00CC1319" w:rsidRDefault="00CC1319" w:rsidP="00CC1319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16"/>
                      <w:lang w:eastAsia="ru-RU"/>
                    </w:rPr>
                  </w:pPr>
                </w:p>
                <w:p w:rsidR="00CC1319" w:rsidRPr="00CC1319" w:rsidRDefault="00CC1319" w:rsidP="00CC1319">
                  <w:pPr>
                    <w:autoSpaceDE w:val="0"/>
                    <w:autoSpaceDN w:val="0"/>
                    <w:adjustRightInd w:val="0"/>
                    <w:spacing w:after="160"/>
                    <w:contextualSpacing/>
                    <w:jc w:val="both"/>
                    <w:outlineLvl w:val="0"/>
                    <w:rPr>
                      <w:rFonts w:ascii="Courier New" w:eastAsia="Calibri" w:hAnsi="Courier New" w:cs="Courier New"/>
                      <w:kern w:val="28"/>
                      <w:sz w:val="16"/>
                      <w:lang w:eastAsia="ru-RU"/>
                    </w:rPr>
                  </w:pPr>
                </w:p>
              </w:tc>
            </w:tr>
          </w:tbl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Дата выдачи:</w:t>
            </w:r>
          </w:p>
        </w:tc>
        <w:tc>
          <w:tcPr>
            <w:tcW w:w="2552" w:type="dxa"/>
            <w:tcBorders>
              <w:left w:val="nil"/>
            </w:tcBorders>
          </w:tcPr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ИРКУТСКАЯ ОБЛАСТЬ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</w:pPr>
            <w:proofErr w:type="gramStart"/>
            <w:r w:rsidRPr="00CC1319"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  <w:t>(наименование</w:t>
            </w:r>
            <w:proofErr w:type="gramEnd"/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  <w:lastRenderedPageBreak/>
              <w:t>муниципального образования)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</w:tc>
        <w:tc>
          <w:tcPr>
            <w:tcW w:w="4252" w:type="dxa"/>
          </w:tcPr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УДОСТОВЕРЕНИЕ №__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</w:pPr>
            <w:proofErr w:type="gramStart"/>
            <w:r w:rsidRPr="00CC1319"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  <w:lastRenderedPageBreak/>
              <w:t>(ФАМИЛИЯ</w:t>
            </w:r>
            <w:proofErr w:type="gramEnd"/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  <w:t>имя отчество)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ЯВЛЯЕТСЯ СТАРОСТОЙ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  <w:t>(категория и наименование сельского населенного пункта)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center"/>
              <w:outlineLvl w:val="0"/>
              <w:rPr>
                <w:rFonts w:ascii="Courier New" w:eastAsia="Calibri" w:hAnsi="Courier New" w:cs="Courier New"/>
                <w:i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Глава муниципального образования</w:t>
            </w: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 xml:space="preserve">__________  </w:t>
            </w:r>
            <w:proofErr w:type="spellStart"/>
            <w:r w:rsidRPr="00CC1319"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  <w:t>И.О.Фамилия</w:t>
            </w:r>
            <w:proofErr w:type="spellEnd"/>
          </w:p>
          <w:p w:rsidR="00CC1319" w:rsidRPr="00CC1319" w:rsidRDefault="00CC1319" w:rsidP="00CC1319">
            <w:pPr>
              <w:autoSpaceDE w:val="0"/>
              <w:autoSpaceDN w:val="0"/>
              <w:adjustRightInd w:val="0"/>
              <w:spacing w:after="160"/>
              <w:contextualSpacing/>
              <w:jc w:val="both"/>
              <w:outlineLvl w:val="0"/>
              <w:rPr>
                <w:rFonts w:ascii="Courier New" w:eastAsia="Calibri" w:hAnsi="Courier New" w:cs="Courier New"/>
                <w:kern w:val="28"/>
                <w:sz w:val="16"/>
                <w:lang w:eastAsia="ru-RU"/>
              </w:rPr>
            </w:pPr>
          </w:p>
        </w:tc>
      </w:tr>
    </w:tbl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20.05.2019 Г. №38</w:t>
      </w: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РОССИЙСКАЯ ФЕДЕРАЦИЯ</w:t>
      </w: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ИРКУТСКАЯ ОБЛАСТЬ</w:t>
      </w: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ЭХИРИТ-БУЛАГАТСКИЙ МУНИЦИПАЛЬНЫЙ РАЙОН</w:t>
      </w: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МУНИЦИПАЛЬНОЕ ОБРАЗОВАНИЕ «</w:t>
      </w:r>
      <w:r w:rsidRPr="002E1EA4">
        <w:rPr>
          <w:rFonts w:ascii="Arial" w:eastAsia="Times New Roman" w:hAnsi="Arial" w:cs="Arial"/>
          <w:b/>
          <w:sz w:val="16"/>
          <w:szCs w:val="24"/>
          <w:lang w:eastAsia="ru-RU"/>
        </w:rPr>
        <w:t>НОВО-НИКОЛАЕВСКОЕ</w:t>
      </w: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»</w:t>
      </w: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АДМИНИСТРАЦИЯ</w:t>
      </w: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color w:val="000000"/>
          <w:sz w:val="16"/>
          <w:szCs w:val="24"/>
          <w:lang w:eastAsia="ru-RU"/>
        </w:rPr>
        <w:t>ПОСТАНОВЛЕНИЕ</w:t>
      </w: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</w:p>
    <w:p w:rsidR="004543CE" w:rsidRPr="002E1EA4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  <w:r w:rsidRPr="002E1EA4"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  <w:t>О СОЗДАНИИ МЕСТ (ПЛОЩАДОК) НАКОПЛЕНИЯ ТВЕРДЫХ КОММУНАЛЬНЫХ ОТХОДОВ НА ТЕРРИТОРИИ МО «НОВО-НИКОЛАЕВСКОЕ» И УТВЕРЖДЕНИИ ФОРМЫ РЕЕСТРА МЕСТ (ПЛОЩАДОК) НАКОПЛЕНИЯ ТВЁРДЫХ КОММУНАЛЬНЫХ ОТХОДОВ НА ТЕРРИТОРИИ МО «НОВО-НИКОЛАЕВСКОЕ», ФОРМ ЗАЯВОК</w:t>
      </w:r>
    </w:p>
    <w:p w:rsidR="004543CE" w:rsidRPr="00CA3C4D" w:rsidRDefault="004543CE" w:rsidP="004543C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bCs/>
          <w:sz w:val="16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CA3C4D">
        <w:rPr>
          <w:rFonts w:ascii="Arial" w:eastAsia="Times New Roman" w:hAnsi="Arial" w:cs="Arial"/>
          <w:bCs/>
          <w:spacing w:val="9"/>
          <w:sz w:val="16"/>
          <w:szCs w:val="24"/>
          <w:lang w:eastAsia="ru-RU"/>
        </w:rPr>
        <w:t xml:space="preserve"> </w:t>
      </w:r>
      <w:r w:rsidRPr="00CA3C4D">
        <w:rPr>
          <w:rFonts w:ascii="Arial" w:eastAsia="Times New Roman" w:hAnsi="Arial" w:cs="Arial"/>
          <w:bCs/>
          <w:sz w:val="16"/>
          <w:szCs w:val="24"/>
          <w:lang w:eastAsia="ru-RU"/>
        </w:rPr>
        <w:t>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реестра», руководствуясь Уставом МО «Ново-Николаевское», администрация МО «Ново-Николаевское»</w:t>
      </w:r>
    </w:p>
    <w:p w:rsidR="004543CE" w:rsidRPr="002E1EA4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2"/>
          <w:szCs w:val="24"/>
          <w:lang w:eastAsia="ru-RU"/>
        </w:rPr>
      </w:pPr>
    </w:p>
    <w:p w:rsidR="004543CE" w:rsidRPr="002E1EA4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30"/>
          <w:lang w:eastAsia="ru-RU"/>
        </w:rPr>
      </w:pPr>
      <w:r w:rsidRPr="002E1EA4">
        <w:rPr>
          <w:rFonts w:ascii="Arial" w:eastAsia="Times New Roman" w:hAnsi="Arial" w:cs="Arial"/>
          <w:b/>
          <w:sz w:val="16"/>
          <w:szCs w:val="30"/>
          <w:lang w:eastAsia="ru-RU"/>
        </w:rPr>
        <w:t>ПОСТАНОВЛЯЕТ: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1. Определить места (площадки) накопления твердых коммунальных отходов на территории МО «Ново-Николаевское» </w:t>
      </w:r>
      <w:proofErr w:type="spellStart"/>
      <w:r w:rsidRPr="00CA3C4D">
        <w:rPr>
          <w:rFonts w:ascii="Arial" w:eastAsia="Times New Roman" w:hAnsi="Arial" w:cs="Arial"/>
          <w:sz w:val="16"/>
          <w:szCs w:val="24"/>
          <w:lang w:eastAsia="ru-RU"/>
        </w:rPr>
        <w:t>Эхири</w:t>
      </w:r>
      <w:proofErr w:type="gramStart"/>
      <w:r w:rsidRPr="00CA3C4D">
        <w:rPr>
          <w:rFonts w:ascii="Arial" w:eastAsia="Times New Roman" w:hAnsi="Arial" w:cs="Arial"/>
          <w:sz w:val="16"/>
          <w:szCs w:val="24"/>
          <w:lang w:eastAsia="ru-RU"/>
        </w:rPr>
        <w:t>т</w:t>
      </w:r>
      <w:proofErr w:type="spellEnd"/>
      <w:r w:rsidRPr="00CA3C4D">
        <w:rPr>
          <w:rFonts w:ascii="Arial" w:eastAsia="Times New Roman" w:hAnsi="Arial" w:cs="Arial"/>
          <w:sz w:val="16"/>
          <w:szCs w:val="24"/>
          <w:lang w:eastAsia="ru-RU"/>
        </w:rPr>
        <w:t>-</w:t>
      </w:r>
      <w:proofErr w:type="gramEnd"/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  <w:proofErr w:type="spellStart"/>
      <w:r w:rsidRPr="00CA3C4D">
        <w:rPr>
          <w:rFonts w:ascii="Arial" w:eastAsia="Times New Roman" w:hAnsi="Arial" w:cs="Arial"/>
          <w:sz w:val="16"/>
          <w:szCs w:val="24"/>
          <w:lang w:eastAsia="ru-RU"/>
        </w:rPr>
        <w:t>Булагатского</w:t>
      </w:r>
      <w:proofErr w:type="spellEnd"/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 района Иркутской области со сроком складирования не более 11 (одиннадцать) месяцев, в целях их дальнейших обработки, утилизации, обезвреживания, размещения, согласно приложению №1.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2. Утвердить форму Заявки о согласовании с администрацией МО «Ново-Николаевское» создания места (площадки) накопления твёрдых коммунальных отходов на территории МО «Ново-Николаевское» согласно приложению №2.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3. Утвердить форму Заявки для включения сведений о месте (площадке) накопления твёрдых коммунальных отходов в реестр мест (площадок) накопления твердых коммунальных отходов на территории МО «Ново-Николаевское» согласно приложению №3.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4. Утвердить форму Реестра мест (площадок) накопления твёрдых коммунальных отходов на территории МО «Ново-Николаевское» согласно приложению №4.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5. Постановление №6 от 14.02.2019 г. признать, как несоответствующее действующему законодательству.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6. Опубликовать настоящее постановление в газете «</w:t>
      </w:r>
      <w:proofErr w:type="spellStart"/>
      <w:r w:rsidRPr="00CA3C4D">
        <w:rPr>
          <w:rFonts w:ascii="Arial" w:eastAsia="Times New Roman" w:hAnsi="Arial" w:cs="Arial"/>
          <w:sz w:val="16"/>
          <w:szCs w:val="24"/>
          <w:lang w:eastAsia="ru-RU"/>
        </w:rPr>
        <w:t>Буровский</w:t>
      </w:r>
      <w:proofErr w:type="spellEnd"/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 Вестник» и разместить на официальном сайте администрации МО «Ново-Николаевское» в информационно-коммуникационной сети «Интернет».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7. Настоящее постановление вступает в силу после дня его официального обнародования.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proofErr w:type="gramStart"/>
      <w:r w:rsidRPr="00CA3C4D">
        <w:rPr>
          <w:rFonts w:ascii="Arial" w:eastAsia="Times New Roman" w:hAnsi="Arial" w:cs="Arial"/>
          <w:sz w:val="16"/>
          <w:szCs w:val="24"/>
          <w:lang w:eastAsia="ru-RU"/>
        </w:rPr>
        <w:t>Контроль за</w:t>
      </w:r>
      <w:proofErr w:type="gramEnd"/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543CE" w:rsidRPr="00CA3C4D" w:rsidRDefault="004543CE" w:rsidP="00454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Глава </w:t>
      </w:r>
      <w:proofErr w:type="gramStart"/>
      <w:r w:rsidRPr="00CA3C4D">
        <w:rPr>
          <w:rFonts w:ascii="Arial" w:eastAsia="Times New Roman" w:hAnsi="Arial" w:cs="Arial"/>
          <w:sz w:val="16"/>
          <w:szCs w:val="24"/>
          <w:lang w:eastAsia="ru-RU"/>
        </w:rPr>
        <w:t>Ново-Николаевского</w:t>
      </w:r>
      <w:proofErr w:type="gramEnd"/>
    </w:p>
    <w:p w:rsidR="004543CE" w:rsidRPr="00CA3C4D" w:rsidRDefault="004543CE" w:rsidP="00454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>муниципального образования</w:t>
      </w:r>
    </w:p>
    <w:p w:rsidR="004543CE" w:rsidRPr="00CA3C4D" w:rsidRDefault="004543CE" w:rsidP="00454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24"/>
          <w:lang w:eastAsia="ru-RU"/>
        </w:rPr>
      </w:pPr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Л. Б. </w:t>
      </w:r>
      <w:proofErr w:type="spellStart"/>
      <w:r w:rsidRPr="00CA3C4D">
        <w:rPr>
          <w:rFonts w:ascii="Arial" w:eastAsia="Times New Roman" w:hAnsi="Arial" w:cs="Arial"/>
          <w:sz w:val="16"/>
          <w:szCs w:val="24"/>
          <w:lang w:eastAsia="ru-RU"/>
        </w:rPr>
        <w:t>Бахаева</w:t>
      </w:r>
      <w:proofErr w:type="spellEnd"/>
      <w:r w:rsidRPr="00CA3C4D">
        <w:rPr>
          <w:rFonts w:ascii="Arial" w:eastAsia="Times New Roman" w:hAnsi="Arial" w:cs="Arial"/>
          <w:sz w:val="16"/>
          <w:szCs w:val="24"/>
          <w:lang w:eastAsia="ru-RU"/>
        </w:rPr>
        <w:t xml:space="preserve"> </w:t>
      </w:r>
    </w:p>
    <w:p w:rsidR="004543CE" w:rsidRPr="00CA3C4D" w:rsidRDefault="004543CE" w:rsidP="00454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4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4"/>
          <w:szCs w:val="24"/>
          <w:lang w:eastAsia="ru-RU"/>
        </w:rPr>
        <w:t>Приложение №1</w:t>
      </w: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4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4"/>
          <w:szCs w:val="24"/>
          <w:lang w:eastAsia="ru-RU"/>
        </w:rPr>
        <w:t>к Постановлению администрации</w:t>
      </w: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4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4"/>
          <w:szCs w:val="24"/>
          <w:lang w:eastAsia="ru-RU"/>
        </w:rPr>
        <w:t xml:space="preserve"> муниципального образования «Ново-Николаевское»</w:t>
      </w:r>
    </w:p>
    <w:p w:rsidR="004543CE" w:rsidRPr="00CA3C4D" w:rsidRDefault="004543CE" w:rsidP="004543CE">
      <w:pPr>
        <w:jc w:val="right"/>
        <w:rPr>
          <w:rFonts w:ascii="Courier New" w:eastAsia="Times New Roman" w:hAnsi="Courier New" w:cs="Courier New"/>
          <w:sz w:val="14"/>
          <w:lang w:eastAsia="ru-RU"/>
        </w:rPr>
      </w:pPr>
      <w:r w:rsidRPr="00CA3C4D">
        <w:rPr>
          <w:rFonts w:ascii="Courier New" w:eastAsia="Times New Roman" w:hAnsi="Courier New" w:cs="Courier New"/>
          <w:sz w:val="14"/>
          <w:lang w:eastAsia="ru-RU"/>
        </w:rPr>
        <w:t xml:space="preserve"> от 20.05.2019г.№38</w:t>
      </w:r>
    </w:p>
    <w:p w:rsidR="004543CE" w:rsidRPr="002E1EA4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32"/>
          <w:lang w:eastAsia="ru-RU"/>
        </w:rPr>
      </w:pPr>
      <w:bookmarkStart w:id="2" w:name="_GoBack"/>
      <w:r w:rsidRPr="002E1EA4">
        <w:rPr>
          <w:rFonts w:ascii="Arial" w:eastAsia="Times New Roman" w:hAnsi="Arial" w:cs="Arial"/>
          <w:b/>
          <w:sz w:val="14"/>
          <w:szCs w:val="32"/>
          <w:lang w:eastAsia="ru-RU"/>
        </w:rPr>
        <w:t>ПЕРЕЧЕНЬ МЕСТ (ПЛОЩАДОК) НАКОПЛЕНИЯ ТВЕРДЫХ КОММУНАЛЬНЫХ ОТХОДОВ НА ТЕРРИТОРИИ МО «НОВО-НИКОЛАЕВСКОЕ» ЭХИРИТ-БУЛАГАТСКОГО РАЙОНА ИРКУТСКОЙ ОБЛАСТИ</w:t>
      </w:r>
    </w:p>
    <w:p w:rsidR="004543CE" w:rsidRPr="002E1EA4" w:rsidRDefault="004543CE" w:rsidP="004543C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tbl>
      <w:tblPr>
        <w:tblStyle w:val="24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678"/>
      </w:tblGrid>
      <w:tr w:rsidR="004543CE" w:rsidRPr="004543CE" w:rsidTr="005E3423">
        <w:tc>
          <w:tcPr>
            <w:tcW w:w="675" w:type="dxa"/>
          </w:tcPr>
          <w:bookmarkEnd w:id="2"/>
          <w:p w:rsidR="004543CE" w:rsidRPr="004543CE" w:rsidRDefault="004543CE" w:rsidP="004543CE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 xml:space="preserve">№ </w:t>
            </w:r>
            <w:proofErr w:type="gramStart"/>
            <w:r w:rsidRPr="004543CE">
              <w:rPr>
                <w:rFonts w:ascii="Courier New" w:hAnsi="Courier New" w:cs="Courier New"/>
                <w:sz w:val="18"/>
              </w:rPr>
              <w:t>п</w:t>
            </w:r>
            <w:proofErr w:type="gramEnd"/>
            <w:r w:rsidRPr="004543CE">
              <w:rPr>
                <w:rFonts w:ascii="Courier New" w:hAnsi="Courier New" w:cs="Courier New"/>
                <w:sz w:val="18"/>
              </w:rPr>
              <w:t>/п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spacing w:line="240" w:lineRule="exact"/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543CE" w:rsidRPr="004543CE" w:rsidTr="005E3423">
        <w:trPr>
          <w:trHeight w:val="206"/>
        </w:trPr>
        <w:tc>
          <w:tcPr>
            <w:tcW w:w="675" w:type="dxa"/>
          </w:tcPr>
          <w:p w:rsidR="004543CE" w:rsidRPr="004543CE" w:rsidRDefault="004543CE" w:rsidP="004543C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bCs/>
                <w:sz w:val="18"/>
              </w:rPr>
            </w:pPr>
            <w:r w:rsidRPr="004543CE">
              <w:rPr>
                <w:rFonts w:ascii="Courier New" w:hAnsi="Courier New" w:cs="Courier New"/>
                <w:bCs/>
                <w:sz w:val="18"/>
              </w:rPr>
              <w:t xml:space="preserve">Иркутская область, </w:t>
            </w:r>
            <w:proofErr w:type="spellStart"/>
            <w:r w:rsidRPr="004543CE">
              <w:rPr>
                <w:rFonts w:ascii="Courier New" w:hAnsi="Courier New" w:cs="Courier New"/>
                <w:bCs/>
                <w:sz w:val="18"/>
              </w:rPr>
              <w:t>Эхирит-Булагатский</w:t>
            </w:r>
            <w:proofErr w:type="spellEnd"/>
            <w:r w:rsidRPr="004543CE">
              <w:rPr>
                <w:rFonts w:ascii="Courier New" w:hAnsi="Courier New" w:cs="Courier New"/>
                <w:bCs/>
                <w:sz w:val="18"/>
              </w:rPr>
              <w:t xml:space="preserve"> район, с. </w:t>
            </w:r>
            <w:proofErr w:type="gramStart"/>
            <w:r w:rsidRPr="004543CE">
              <w:rPr>
                <w:rFonts w:ascii="Courier New" w:hAnsi="Courier New" w:cs="Courier New"/>
                <w:bCs/>
                <w:sz w:val="18"/>
              </w:rPr>
              <w:t>Ново-Николаевск</w:t>
            </w:r>
            <w:proofErr w:type="gramEnd"/>
            <w:r w:rsidRPr="004543CE">
              <w:rPr>
                <w:rFonts w:ascii="Courier New" w:hAnsi="Courier New" w:cs="Courier New"/>
                <w:bCs/>
                <w:sz w:val="18"/>
              </w:rPr>
              <w:t>, ул. Гагарина напротив дома № 4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 xml:space="preserve">С. </w:t>
            </w:r>
            <w:proofErr w:type="gramStart"/>
            <w:r w:rsidRPr="004543CE">
              <w:rPr>
                <w:rFonts w:ascii="Courier New" w:hAnsi="Courier New" w:cs="Courier New"/>
                <w:sz w:val="18"/>
              </w:rPr>
              <w:t>Ново-Николаевск</w:t>
            </w:r>
            <w:proofErr w:type="gramEnd"/>
          </w:p>
        </w:tc>
      </w:tr>
      <w:tr w:rsidR="004543CE" w:rsidRPr="004543CE" w:rsidTr="005E3423">
        <w:trPr>
          <w:trHeight w:val="140"/>
        </w:trPr>
        <w:tc>
          <w:tcPr>
            <w:tcW w:w="675" w:type="dxa"/>
          </w:tcPr>
          <w:p w:rsidR="004543CE" w:rsidRPr="004543CE" w:rsidRDefault="004543CE" w:rsidP="004543C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bCs/>
                <w:sz w:val="18"/>
              </w:rPr>
            </w:pPr>
            <w:r w:rsidRPr="004543CE">
              <w:rPr>
                <w:rFonts w:ascii="Courier New" w:hAnsi="Courier New" w:cs="Courier New"/>
                <w:bCs/>
                <w:sz w:val="18"/>
              </w:rPr>
              <w:t xml:space="preserve">Иркутская область, </w:t>
            </w:r>
            <w:proofErr w:type="spellStart"/>
            <w:r w:rsidRPr="004543CE">
              <w:rPr>
                <w:rFonts w:ascii="Courier New" w:hAnsi="Courier New" w:cs="Courier New"/>
                <w:bCs/>
                <w:sz w:val="18"/>
              </w:rPr>
              <w:t>Эхирит-Булагатский</w:t>
            </w:r>
            <w:proofErr w:type="spellEnd"/>
            <w:r w:rsidRPr="004543CE">
              <w:rPr>
                <w:rFonts w:ascii="Courier New" w:hAnsi="Courier New" w:cs="Courier New"/>
                <w:bCs/>
                <w:sz w:val="18"/>
              </w:rPr>
              <w:t xml:space="preserve"> район, д. Хабаровск, ул. Центральная, напротив Сельского клуба в 100 м.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Д. Хабаровск</w:t>
            </w:r>
          </w:p>
        </w:tc>
      </w:tr>
      <w:tr w:rsidR="004543CE" w:rsidRPr="004543CE" w:rsidTr="005E3423">
        <w:trPr>
          <w:trHeight w:val="258"/>
        </w:trPr>
        <w:tc>
          <w:tcPr>
            <w:tcW w:w="675" w:type="dxa"/>
          </w:tcPr>
          <w:p w:rsidR="004543CE" w:rsidRPr="004543CE" w:rsidRDefault="004543CE" w:rsidP="004543C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bCs/>
                <w:sz w:val="18"/>
              </w:rPr>
            </w:pPr>
            <w:r w:rsidRPr="004543CE">
              <w:rPr>
                <w:rFonts w:ascii="Courier New" w:hAnsi="Courier New" w:cs="Courier New"/>
                <w:bCs/>
                <w:sz w:val="18"/>
              </w:rPr>
              <w:t xml:space="preserve">Иркутская область, </w:t>
            </w:r>
            <w:proofErr w:type="spellStart"/>
            <w:r w:rsidRPr="004543CE">
              <w:rPr>
                <w:rFonts w:ascii="Courier New" w:hAnsi="Courier New" w:cs="Courier New"/>
                <w:bCs/>
                <w:sz w:val="18"/>
              </w:rPr>
              <w:t>Эхирит-Булагатский</w:t>
            </w:r>
            <w:proofErr w:type="spellEnd"/>
            <w:r w:rsidRPr="004543CE">
              <w:rPr>
                <w:rFonts w:ascii="Courier New" w:hAnsi="Courier New" w:cs="Courier New"/>
                <w:bCs/>
                <w:sz w:val="18"/>
              </w:rPr>
              <w:t xml:space="preserve"> район, д. </w:t>
            </w:r>
            <w:proofErr w:type="spellStart"/>
            <w:r w:rsidRPr="004543CE">
              <w:rPr>
                <w:rFonts w:ascii="Courier New" w:hAnsi="Courier New" w:cs="Courier New"/>
                <w:bCs/>
                <w:sz w:val="18"/>
              </w:rPr>
              <w:t>Муромцовка</w:t>
            </w:r>
            <w:proofErr w:type="spellEnd"/>
            <w:r w:rsidRPr="004543CE">
              <w:rPr>
                <w:rFonts w:ascii="Courier New" w:hAnsi="Courier New" w:cs="Courier New"/>
                <w:bCs/>
                <w:sz w:val="18"/>
              </w:rPr>
              <w:t>, ул. Школьная, напротив дома № 27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 xml:space="preserve">Д. </w:t>
            </w:r>
            <w:proofErr w:type="spellStart"/>
            <w:r w:rsidRPr="004543CE">
              <w:rPr>
                <w:rFonts w:ascii="Courier New" w:hAnsi="Courier New" w:cs="Courier New"/>
                <w:sz w:val="18"/>
              </w:rPr>
              <w:t>Муромцовка</w:t>
            </w:r>
            <w:proofErr w:type="spellEnd"/>
          </w:p>
        </w:tc>
      </w:tr>
      <w:tr w:rsidR="004543CE" w:rsidRPr="004543CE" w:rsidTr="005E3423">
        <w:trPr>
          <w:trHeight w:val="263"/>
        </w:trPr>
        <w:tc>
          <w:tcPr>
            <w:tcW w:w="675" w:type="dxa"/>
          </w:tcPr>
          <w:p w:rsidR="004543CE" w:rsidRPr="004543CE" w:rsidRDefault="004543CE" w:rsidP="004543C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bCs/>
                <w:sz w:val="18"/>
              </w:rPr>
            </w:pP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4543CE" w:rsidRPr="004543CE" w:rsidTr="005E3423">
        <w:trPr>
          <w:trHeight w:val="252"/>
        </w:trPr>
        <w:tc>
          <w:tcPr>
            <w:tcW w:w="675" w:type="dxa"/>
          </w:tcPr>
          <w:p w:rsidR="004543CE" w:rsidRPr="004543CE" w:rsidRDefault="004543CE" w:rsidP="004543CE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lastRenderedPageBreak/>
              <w:t>5</w:t>
            </w: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bCs/>
                <w:sz w:val="18"/>
              </w:rPr>
            </w:pPr>
          </w:p>
        </w:tc>
        <w:tc>
          <w:tcPr>
            <w:tcW w:w="4678" w:type="dxa"/>
          </w:tcPr>
          <w:p w:rsidR="004543CE" w:rsidRPr="004543CE" w:rsidRDefault="004543CE" w:rsidP="004543CE">
            <w:pPr>
              <w:rPr>
                <w:rFonts w:ascii="Courier New" w:hAnsi="Courier New" w:cs="Courier New"/>
                <w:sz w:val="18"/>
              </w:rPr>
            </w:pPr>
          </w:p>
        </w:tc>
      </w:tr>
    </w:tbl>
    <w:p w:rsidR="004543CE" w:rsidRPr="004543CE" w:rsidRDefault="004543CE" w:rsidP="004543CE">
      <w:pPr>
        <w:tabs>
          <w:tab w:val="left" w:pos="7710"/>
        </w:tabs>
        <w:spacing w:after="0" w:line="240" w:lineRule="auto"/>
        <w:rPr>
          <w:rFonts w:ascii="Courier New" w:eastAsia="Times New Roman" w:hAnsi="Courier New" w:cs="Courier New"/>
          <w:sz w:val="18"/>
          <w:szCs w:val="24"/>
          <w:lang w:eastAsia="ru-RU"/>
        </w:rPr>
      </w:pPr>
    </w:p>
    <w:p w:rsidR="004543CE" w:rsidRPr="004543CE" w:rsidRDefault="004543CE" w:rsidP="004543CE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24"/>
          <w:lang w:eastAsia="ru-RU"/>
        </w:rPr>
      </w:pPr>
    </w:p>
    <w:p w:rsidR="004543CE" w:rsidRPr="004543CE" w:rsidRDefault="004543CE" w:rsidP="004543CE">
      <w:pPr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24"/>
          <w:lang w:eastAsia="ru-RU"/>
        </w:rPr>
      </w:pPr>
      <w:r w:rsidRPr="004543CE">
        <w:rPr>
          <w:rFonts w:ascii="Courier New" w:eastAsia="Times New Roman" w:hAnsi="Courier New" w:cs="Courier New"/>
          <w:sz w:val="16"/>
          <w:szCs w:val="24"/>
          <w:lang w:eastAsia="ru-RU"/>
        </w:rPr>
        <w:t>Приложение №2</w:t>
      </w:r>
    </w:p>
    <w:p w:rsidR="004543CE" w:rsidRPr="004543CE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24"/>
          <w:lang w:eastAsia="ru-RU"/>
        </w:rPr>
      </w:pPr>
      <w:r w:rsidRPr="004543CE">
        <w:rPr>
          <w:rFonts w:ascii="Courier New" w:eastAsia="Times New Roman" w:hAnsi="Courier New" w:cs="Courier New"/>
          <w:sz w:val="16"/>
          <w:szCs w:val="24"/>
          <w:lang w:eastAsia="ru-RU"/>
        </w:rPr>
        <w:t xml:space="preserve"> к постановлению администрации</w:t>
      </w:r>
    </w:p>
    <w:p w:rsidR="004543CE" w:rsidRPr="004543CE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24"/>
          <w:lang w:eastAsia="ru-RU"/>
        </w:rPr>
      </w:pPr>
      <w:r w:rsidRPr="004543CE">
        <w:rPr>
          <w:rFonts w:ascii="Courier New" w:eastAsia="Times New Roman" w:hAnsi="Courier New" w:cs="Courier New"/>
          <w:sz w:val="16"/>
          <w:szCs w:val="24"/>
          <w:lang w:eastAsia="ru-RU"/>
        </w:rPr>
        <w:t xml:space="preserve"> муниципального образования «Ново-Николаевское»</w:t>
      </w:r>
    </w:p>
    <w:p w:rsidR="004543CE" w:rsidRPr="004543CE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6"/>
          <w:szCs w:val="24"/>
          <w:lang w:eastAsia="ru-RU"/>
        </w:rPr>
      </w:pPr>
      <w:r w:rsidRPr="004543CE">
        <w:rPr>
          <w:rFonts w:ascii="Courier New" w:eastAsia="Times New Roman" w:hAnsi="Courier New" w:cs="Courier New"/>
          <w:sz w:val="16"/>
          <w:szCs w:val="24"/>
          <w:lang w:eastAsia="ru-RU"/>
        </w:rPr>
        <w:t xml:space="preserve"> от 20.05.2019г.№38</w:t>
      </w:r>
    </w:p>
    <w:p w:rsidR="004543CE" w:rsidRPr="004543CE" w:rsidRDefault="004543CE" w:rsidP="004543C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В администрацию муниципального образования «</w:t>
      </w:r>
      <w:proofErr w:type="gramStart"/>
      <w:r w:rsidRPr="00CA3C4D">
        <w:rPr>
          <w:rFonts w:ascii="Arial" w:eastAsia="Times New Roman" w:hAnsi="Arial" w:cs="Arial"/>
          <w:sz w:val="14"/>
          <w:szCs w:val="24"/>
          <w:lang w:eastAsia="ru-RU"/>
        </w:rPr>
        <w:t>Ново-Николаевское</w:t>
      </w:r>
      <w:proofErr w:type="gramEnd"/>
      <w:r w:rsidRPr="00CA3C4D">
        <w:rPr>
          <w:rFonts w:ascii="Arial" w:eastAsia="Times New Roman" w:hAnsi="Arial" w:cs="Arial"/>
          <w:sz w:val="14"/>
          <w:szCs w:val="24"/>
          <w:lang w:eastAsia="ru-RU"/>
        </w:rPr>
        <w:t>» от___________________________________________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Заявка</w:t>
      </w:r>
    </w:p>
    <w:p w:rsidR="004543CE" w:rsidRPr="00CA3C4D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о согласовании с администрацией муниципального образования «Ново-Николаевское» создания места (площадки) накопления твёрдых коммунальных отходов</w:t>
      </w:r>
    </w:p>
    <w:p w:rsidR="004543CE" w:rsidRPr="00CA3C4D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на территории муниципального образования «Ново-Николаевское»</w:t>
      </w:r>
    </w:p>
    <w:p w:rsidR="004543CE" w:rsidRPr="00CA3C4D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 xml:space="preserve">Прошу согласовать создание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места (площадки) накопления твёрдых коммунальных отходов на территории муниципального образования «Ново-Николаевское»: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1.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Данные о предполагаемом нахождении места (площадки) накопления твердых коммунальных отходов: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1.1.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Адрес:_______________________________________________________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1.2.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Географические координаты:___________________________________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Calibri" w:hAnsi="Arial" w:cs="Arial"/>
          <w:sz w:val="14"/>
          <w:szCs w:val="24"/>
        </w:rPr>
        <w:t>2.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Данные о технических характеристиках предполагаемого места (площадки) накопления твердых коммунальных отходов: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2.1.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покрытие:____________________________________________________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2.2.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площадь:____________________________________________________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2.3.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</w:t>
      </w:r>
      <w:r w:rsidRPr="00CA3C4D">
        <w:rPr>
          <w:rFonts w:ascii="Arial" w:eastAsia="Calibri" w:hAnsi="Arial" w:cs="Arial"/>
          <w:sz w:val="14"/>
          <w:szCs w:val="24"/>
        </w:rPr>
        <w:tab/>
        <w:t>Данные о собственнике планируемого места (площадки) накопления ТКО: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3.1.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Calibri" w:hAnsi="Arial" w:cs="Arial"/>
          <w:sz w:val="14"/>
          <w:szCs w:val="24"/>
          <w:u w:val="single"/>
        </w:rPr>
        <w:t>для юридических лиц</w:t>
      </w:r>
      <w:r w:rsidRPr="00CA3C4D">
        <w:rPr>
          <w:rFonts w:ascii="Arial" w:eastAsia="Calibri" w:hAnsi="Arial" w:cs="Arial"/>
          <w:sz w:val="14"/>
          <w:szCs w:val="24"/>
        </w:rPr>
        <w:t xml:space="preserve">: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полное наименование:_________________________________________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ОГРН записи в ЕГРЮЛ:_______________________________________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фактический адрес:___________________________________________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3.2.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Calibri" w:hAnsi="Arial" w:cs="Arial"/>
          <w:sz w:val="14"/>
          <w:szCs w:val="24"/>
          <w:u w:val="single"/>
        </w:rPr>
        <w:t>для индивидуальных предпринимателей</w:t>
      </w:r>
      <w:r w:rsidRPr="00CA3C4D">
        <w:rPr>
          <w:rFonts w:ascii="Arial" w:eastAsia="Calibri" w:hAnsi="Arial" w:cs="Arial"/>
          <w:sz w:val="14"/>
          <w:szCs w:val="24"/>
        </w:rPr>
        <w:t xml:space="preserve">: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Ф.И.О.:______________________________________________________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ОГРН записи в ЕГРИП:________________________________________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адрес регистрации по месту жительства:__________________________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3.3.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Calibri" w:hAnsi="Arial" w:cs="Arial"/>
          <w:sz w:val="14"/>
          <w:szCs w:val="24"/>
          <w:u w:val="single"/>
        </w:rPr>
        <w:t>для физических лиц:</w:t>
      </w:r>
      <w:r w:rsidRPr="00CA3C4D">
        <w:rPr>
          <w:rFonts w:ascii="Arial" w:eastAsia="Calibri" w:hAnsi="Arial" w:cs="Arial"/>
          <w:sz w:val="14"/>
          <w:szCs w:val="24"/>
        </w:rPr>
        <w:t xml:space="preserve">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Ф.И.О.:______________________________________________________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адрес регистрации по месту жительства:__________________________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контактные данные:___________________________________________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4.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Данные о предполагаемых источниках образования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твердых коммунальных отходов</w:t>
      </w:r>
      <w:r w:rsidRPr="00CA3C4D">
        <w:rPr>
          <w:rFonts w:ascii="Arial" w:eastAsia="Calibri" w:hAnsi="Arial" w:cs="Arial"/>
          <w:sz w:val="14"/>
          <w:szCs w:val="24"/>
        </w:rPr>
        <w:t xml:space="preserve">, которые планируются к складированию в месте (на площадке) накопления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твердых коммунальных отходов</w:t>
      </w:r>
      <w:r w:rsidRPr="00CA3C4D">
        <w:rPr>
          <w:rFonts w:ascii="Arial" w:eastAsia="Calibri" w:hAnsi="Arial" w:cs="Arial"/>
          <w:sz w:val="14"/>
          <w:szCs w:val="24"/>
        </w:rPr>
        <w:t>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4.1.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твердые коммунальные отходы</w:t>
      </w:r>
      <w:r w:rsidRPr="00CA3C4D">
        <w:rPr>
          <w:rFonts w:ascii="Arial" w:eastAsia="Calibri" w:hAnsi="Arial" w:cs="Arial"/>
          <w:sz w:val="14"/>
          <w:szCs w:val="24"/>
        </w:rPr>
        <w:t xml:space="preserve">, планируемые к складированию в соответствующем месте (на площадке) накопления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твердых коммунальных отходов</w:t>
      </w:r>
      <w:r w:rsidRPr="00CA3C4D">
        <w:rPr>
          <w:rFonts w:ascii="Arial" w:eastAsia="Calibri" w:hAnsi="Arial" w:cs="Arial"/>
          <w:sz w:val="14"/>
          <w:szCs w:val="24"/>
        </w:rPr>
        <w:t>:</w:t>
      </w:r>
    </w:p>
    <w:p w:rsidR="004543CE" w:rsidRPr="00CA3C4D" w:rsidRDefault="004543CE" w:rsidP="004543CE">
      <w:pPr>
        <w:spacing w:after="0" w:line="240" w:lineRule="auto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_______________________________________________________________________</w:t>
      </w:r>
    </w:p>
    <w:p w:rsidR="004543CE" w:rsidRPr="00CA3C4D" w:rsidRDefault="004543CE" w:rsidP="004543CE">
      <w:pPr>
        <w:spacing w:after="0" w:line="240" w:lineRule="auto"/>
        <w:jc w:val="both"/>
        <w:rPr>
          <w:rFonts w:ascii="Arial" w:eastAsia="Calibri" w:hAnsi="Arial" w:cs="Arial"/>
          <w:sz w:val="14"/>
          <w:szCs w:val="24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К заявке прилагается: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Calibri" w:hAnsi="Arial" w:cs="Arial"/>
          <w:sz w:val="14"/>
          <w:szCs w:val="24"/>
        </w:rPr>
        <w:t>1.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Схема размещения места (площадки) накопления твердых коммунальных отходов на карте масштаба 1:2000.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Calibri" w:hAnsi="Arial" w:cs="Arial"/>
          <w:sz w:val="1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Заявитель:</w:t>
      </w:r>
    </w:p>
    <w:p w:rsidR="004543CE" w:rsidRPr="00CA3C4D" w:rsidRDefault="004543CE" w:rsidP="004543CE">
      <w:pPr>
        <w:spacing w:after="0" w:line="240" w:lineRule="auto"/>
        <w:jc w:val="both"/>
        <w:rPr>
          <w:rFonts w:ascii="Arial" w:eastAsia="Calibri" w:hAnsi="Arial" w:cs="Arial"/>
          <w:sz w:val="14"/>
          <w:szCs w:val="24"/>
        </w:rPr>
      </w:pPr>
    </w:p>
    <w:p w:rsidR="004543CE" w:rsidRPr="00CA3C4D" w:rsidRDefault="004543CE" w:rsidP="004543CE">
      <w:pPr>
        <w:spacing w:after="0" w:line="240" w:lineRule="auto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«___» ___________ 20__ года                                 _________________/ __________/</w:t>
      </w:r>
    </w:p>
    <w:p w:rsidR="004543CE" w:rsidRPr="00CA3C4D" w:rsidRDefault="004543CE" w:rsidP="004543CE">
      <w:pPr>
        <w:spacing w:after="0" w:line="240" w:lineRule="auto"/>
        <w:rPr>
          <w:rFonts w:ascii="Courier New" w:eastAsia="Times New Roman" w:hAnsi="Courier New" w:cs="Courier New"/>
          <w:sz w:val="12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2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2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2"/>
          <w:szCs w:val="24"/>
          <w:lang w:eastAsia="ru-RU"/>
        </w:rPr>
        <w:t>Приложение №3</w:t>
      </w: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2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2"/>
          <w:szCs w:val="24"/>
          <w:lang w:eastAsia="ru-RU"/>
        </w:rPr>
        <w:t xml:space="preserve"> к постановлению администрации</w:t>
      </w: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2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2"/>
          <w:szCs w:val="24"/>
          <w:lang w:eastAsia="ru-RU"/>
        </w:rPr>
        <w:t xml:space="preserve"> муниципального образования «Ново-Николаевское»</w:t>
      </w: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2"/>
          <w:szCs w:val="24"/>
          <w:lang w:eastAsia="ru-RU"/>
        </w:rPr>
      </w:pPr>
      <w:r w:rsidRPr="00CA3C4D">
        <w:rPr>
          <w:rFonts w:ascii="Courier New" w:eastAsia="Times New Roman" w:hAnsi="Courier New" w:cs="Courier New"/>
          <w:sz w:val="12"/>
          <w:szCs w:val="24"/>
          <w:lang w:eastAsia="ru-RU"/>
        </w:rPr>
        <w:t xml:space="preserve"> от 20.05.2019г.№38</w:t>
      </w: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 xml:space="preserve">В администрацию муниципального образования «Ново-Николаевское» </w:t>
      </w:r>
    </w:p>
    <w:p w:rsidR="004543CE" w:rsidRPr="00CA3C4D" w:rsidRDefault="004543CE" w:rsidP="004543CE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от___________________________________________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Заявка</w:t>
      </w:r>
    </w:p>
    <w:p w:rsidR="004543CE" w:rsidRPr="00CA3C4D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для включения сведений о месте (площадке) накопления твёрдых коммунальных отходов в реестр мест (площадок) накопления твердых коммунальных отходов на территории муниципального образования «Ново-Николаевское»</w:t>
      </w:r>
    </w:p>
    <w:p w:rsidR="004543CE" w:rsidRPr="00CA3C4D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24"/>
          <w:lang w:eastAsia="ru-RU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 xml:space="preserve">Прошу включить в Реестр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 xml:space="preserve">мест (площадок) накопления твёрдых коммунальных отходов на территории муниципального образования «Ново-Николаевское» </w:t>
      </w:r>
      <w:r w:rsidRPr="00CA3C4D">
        <w:rPr>
          <w:rFonts w:ascii="Arial" w:eastAsia="Calibri" w:hAnsi="Arial" w:cs="Arial"/>
          <w:sz w:val="14"/>
          <w:szCs w:val="24"/>
        </w:rPr>
        <w:t xml:space="preserve">место (площадку)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накопления твёрдых коммунальных отходов: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1.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Данные о нахождении места (площадки) накопления твёрдых коммунальных отходов: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1.1.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Адрес:_______________________________________________________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1.2.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Географические координаты:___________________________________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Calibri" w:hAnsi="Arial" w:cs="Arial"/>
          <w:sz w:val="14"/>
          <w:szCs w:val="24"/>
        </w:rPr>
        <w:t>2.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Данные о технических характеристиках места (площадки) накопления твёрдых коммунальных отходов: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2.1.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покрытие:____________________________________________________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2.2.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площадь:____________________________________________________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Times New Roman" w:hAnsi="Arial" w:cs="Arial"/>
          <w:sz w:val="14"/>
          <w:szCs w:val="24"/>
          <w:lang w:eastAsia="ru-RU"/>
        </w:rPr>
        <w:t>2.3.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Данные о собственнике места (площадки) накопления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твёрдых коммунальных отходов</w:t>
      </w:r>
      <w:r w:rsidRPr="00CA3C4D">
        <w:rPr>
          <w:rFonts w:ascii="Arial" w:eastAsia="Calibri" w:hAnsi="Arial" w:cs="Arial"/>
          <w:sz w:val="14"/>
          <w:szCs w:val="24"/>
        </w:rPr>
        <w:t>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3.1.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Calibri" w:hAnsi="Arial" w:cs="Arial"/>
          <w:sz w:val="14"/>
          <w:szCs w:val="24"/>
          <w:u w:val="single"/>
        </w:rPr>
        <w:t>для юридических лиц</w:t>
      </w:r>
      <w:r w:rsidRPr="00CA3C4D">
        <w:rPr>
          <w:rFonts w:ascii="Arial" w:eastAsia="Calibri" w:hAnsi="Arial" w:cs="Arial"/>
          <w:sz w:val="14"/>
          <w:szCs w:val="24"/>
        </w:rPr>
        <w:t xml:space="preserve">: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полное наименование:_________________________________________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ОГРН записи в ЕГРЮЛ:_______________________________________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фактический адрес:___________________________________________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3.2.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Calibri" w:hAnsi="Arial" w:cs="Arial"/>
          <w:sz w:val="14"/>
          <w:szCs w:val="24"/>
          <w:u w:val="single"/>
        </w:rPr>
        <w:t>для индивидуальных предпринимателей</w:t>
      </w:r>
      <w:r w:rsidRPr="00CA3C4D">
        <w:rPr>
          <w:rFonts w:ascii="Arial" w:eastAsia="Calibri" w:hAnsi="Arial" w:cs="Arial"/>
          <w:sz w:val="14"/>
          <w:szCs w:val="24"/>
        </w:rPr>
        <w:t xml:space="preserve">: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lastRenderedPageBreak/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Ф.И.О.:______________________________________________________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ОГРН записи в ЕГРИП:________________________________________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адрес регистрации по месту жительства:__________________________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3.3.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Calibri" w:hAnsi="Arial" w:cs="Arial"/>
          <w:sz w:val="14"/>
          <w:szCs w:val="24"/>
          <w:u w:val="single"/>
        </w:rPr>
        <w:t>для физических лиц</w:t>
      </w:r>
      <w:r w:rsidRPr="00CA3C4D">
        <w:rPr>
          <w:rFonts w:ascii="Arial" w:eastAsia="Calibri" w:hAnsi="Arial" w:cs="Arial"/>
          <w:sz w:val="14"/>
          <w:szCs w:val="24"/>
        </w:rPr>
        <w:t xml:space="preserve">: 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Ф.И.О.:______________________________________________________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адрес регистрации по месту жительства:__________________________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-</w:t>
      </w:r>
      <w:r w:rsidRPr="00CA3C4D">
        <w:rPr>
          <w:rFonts w:ascii="Arial" w:eastAsia="Calibri" w:hAnsi="Arial" w:cs="Arial"/>
          <w:sz w:val="14"/>
          <w:szCs w:val="24"/>
        </w:rPr>
        <w:tab/>
        <w:t>контактные данные:___________________________________________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4.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Данные об источниках образования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твёрдых коммунальных отходов</w:t>
      </w:r>
      <w:r w:rsidRPr="00CA3C4D">
        <w:rPr>
          <w:rFonts w:ascii="Arial" w:eastAsia="Calibri" w:hAnsi="Arial" w:cs="Arial"/>
          <w:sz w:val="14"/>
          <w:szCs w:val="24"/>
        </w:rPr>
        <w:t xml:space="preserve">, которые складируются в месте (на площадке) накопления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твёрдых коммунальных отходов</w:t>
      </w:r>
      <w:r w:rsidRPr="00CA3C4D">
        <w:rPr>
          <w:rFonts w:ascii="Arial" w:eastAsia="Calibri" w:hAnsi="Arial" w:cs="Arial"/>
          <w:sz w:val="14"/>
          <w:szCs w:val="24"/>
        </w:rPr>
        <w:t>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4.1.</w:t>
      </w:r>
      <w:r w:rsidRPr="00CA3C4D">
        <w:rPr>
          <w:rFonts w:ascii="Arial" w:eastAsia="Calibri" w:hAnsi="Arial" w:cs="Arial"/>
          <w:sz w:val="14"/>
          <w:szCs w:val="24"/>
        </w:rPr>
        <w:tab/>
        <w:t xml:space="preserve"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твёрдые коммунальные отходы</w:t>
      </w:r>
      <w:r w:rsidRPr="00CA3C4D">
        <w:rPr>
          <w:rFonts w:ascii="Arial" w:eastAsia="Calibri" w:hAnsi="Arial" w:cs="Arial"/>
          <w:sz w:val="14"/>
          <w:szCs w:val="24"/>
        </w:rPr>
        <w:t xml:space="preserve">, складируемые в соответствующем месте (на площадке) накопления </w:t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твёрдых коммунальных отходов</w:t>
      </w:r>
      <w:r w:rsidRPr="00CA3C4D">
        <w:rPr>
          <w:rFonts w:ascii="Arial" w:eastAsia="Calibri" w:hAnsi="Arial" w:cs="Arial"/>
          <w:sz w:val="14"/>
          <w:szCs w:val="24"/>
        </w:rPr>
        <w:t>:___________________________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К заявке прилагается: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24"/>
          <w:lang w:eastAsia="ru-RU"/>
        </w:rPr>
      </w:pPr>
      <w:r w:rsidRPr="00CA3C4D">
        <w:rPr>
          <w:rFonts w:ascii="Arial" w:eastAsia="Calibri" w:hAnsi="Arial" w:cs="Arial"/>
          <w:sz w:val="14"/>
          <w:szCs w:val="24"/>
        </w:rPr>
        <w:t>1.</w:t>
      </w:r>
      <w:r w:rsidRPr="00CA3C4D">
        <w:rPr>
          <w:rFonts w:ascii="Arial" w:eastAsia="Calibri" w:hAnsi="Arial" w:cs="Arial"/>
          <w:sz w:val="14"/>
          <w:szCs w:val="24"/>
        </w:rPr>
        <w:tab/>
      </w:r>
      <w:r w:rsidRPr="00CA3C4D">
        <w:rPr>
          <w:rFonts w:ascii="Arial" w:eastAsia="Times New Roman" w:hAnsi="Arial" w:cs="Arial"/>
          <w:sz w:val="14"/>
          <w:szCs w:val="24"/>
          <w:lang w:eastAsia="ru-RU"/>
        </w:rPr>
        <w:t>Схема размещения места (площадки) накопления ТКО на карте масштаба 1:2000.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Заявитель подтверждает подлинность и достоверность представленных сведений и документов.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Заявитель:</w:t>
      </w:r>
    </w:p>
    <w:p w:rsidR="004543CE" w:rsidRPr="00CA3C4D" w:rsidRDefault="004543CE" w:rsidP="004543CE">
      <w:pPr>
        <w:spacing w:after="0" w:line="240" w:lineRule="auto"/>
        <w:ind w:firstLine="709"/>
        <w:jc w:val="both"/>
        <w:rPr>
          <w:rFonts w:ascii="Arial" w:eastAsia="Calibri" w:hAnsi="Arial" w:cs="Arial"/>
          <w:sz w:val="14"/>
          <w:szCs w:val="24"/>
        </w:rPr>
      </w:pPr>
    </w:p>
    <w:p w:rsidR="00CA3C4D" w:rsidRDefault="004543CE" w:rsidP="004543CE">
      <w:pPr>
        <w:spacing w:after="0" w:line="240" w:lineRule="auto"/>
        <w:jc w:val="both"/>
        <w:rPr>
          <w:rFonts w:ascii="Arial" w:eastAsia="Calibri" w:hAnsi="Arial" w:cs="Arial"/>
          <w:sz w:val="14"/>
          <w:szCs w:val="24"/>
        </w:rPr>
      </w:pPr>
      <w:r w:rsidRPr="00CA3C4D">
        <w:rPr>
          <w:rFonts w:ascii="Arial" w:eastAsia="Calibri" w:hAnsi="Arial" w:cs="Arial"/>
          <w:sz w:val="14"/>
          <w:szCs w:val="24"/>
        </w:rPr>
        <w:t>«___» ___________ 20__ года                                 _________________/ __________/</w:t>
      </w:r>
    </w:p>
    <w:p w:rsidR="00CA3C4D" w:rsidRPr="00CA3C4D" w:rsidRDefault="00CA3C4D" w:rsidP="00CA3C4D">
      <w:pPr>
        <w:rPr>
          <w:rFonts w:ascii="Arial" w:eastAsia="Calibri" w:hAnsi="Arial" w:cs="Arial"/>
          <w:sz w:val="14"/>
          <w:szCs w:val="24"/>
        </w:rPr>
      </w:pPr>
    </w:p>
    <w:p w:rsidR="00CA3C4D" w:rsidRPr="00CA3C4D" w:rsidRDefault="00CA3C4D" w:rsidP="00CA3C4D">
      <w:pPr>
        <w:rPr>
          <w:rFonts w:ascii="Arial" w:eastAsia="Calibri" w:hAnsi="Arial" w:cs="Arial"/>
          <w:sz w:val="14"/>
          <w:szCs w:val="24"/>
        </w:rPr>
      </w:pPr>
    </w:p>
    <w:p w:rsidR="00CA3C4D" w:rsidRPr="00CA3C4D" w:rsidRDefault="00CA3C4D" w:rsidP="00CA3C4D">
      <w:pPr>
        <w:rPr>
          <w:rFonts w:ascii="Arial" w:eastAsia="Calibri" w:hAnsi="Arial" w:cs="Arial"/>
          <w:sz w:val="14"/>
          <w:szCs w:val="24"/>
        </w:rPr>
      </w:pPr>
    </w:p>
    <w:p w:rsidR="00CA3C4D" w:rsidRPr="00CA3C4D" w:rsidRDefault="00CA3C4D" w:rsidP="00CA3C4D">
      <w:pPr>
        <w:rPr>
          <w:rFonts w:ascii="Arial" w:eastAsia="Calibri" w:hAnsi="Arial" w:cs="Arial"/>
          <w:sz w:val="14"/>
          <w:szCs w:val="24"/>
        </w:rPr>
      </w:pPr>
    </w:p>
    <w:p w:rsidR="00CA3C4D" w:rsidRPr="00CA3C4D" w:rsidRDefault="00CA3C4D" w:rsidP="00CA3C4D">
      <w:pPr>
        <w:rPr>
          <w:rFonts w:ascii="Arial" w:eastAsia="Calibri" w:hAnsi="Arial" w:cs="Arial"/>
          <w:sz w:val="14"/>
          <w:szCs w:val="24"/>
        </w:rPr>
      </w:pPr>
    </w:p>
    <w:p w:rsidR="00CA3C4D" w:rsidRDefault="00CA3C4D" w:rsidP="00CA3C4D">
      <w:pPr>
        <w:rPr>
          <w:rFonts w:ascii="Arial" w:eastAsia="Calibri" w:hAnsi="Arial" w:cs="Arial"/>
          <w:sz w:val="14"/>
          <w:szCs w:val="24"/>
        </w:rPr>
      </w:pPr>
    </w:p>
    <w:p w:rsidR="00CA3C4D" w:rsidRDefault="00CA3C4D" w:rsidP="00CA3C4D">
      <w:pPr>
        <w:tabs>
          <w:tab w:val="left" w:pos="6180"/>
        </w:tabs>
        <w:rPr>
          <w:rFonts w:ascii="Arial" w:eastAsia="Calibri" w:hAnsi="Arial" w:cs="Arial"/>
          <w:sz w:val="14"/>
          <w:szCs w:val="24"/>
        </w:rPr>
      </w:pPr>
      <w:r>
        <w:rPr>
          <w:rFonts w:ascii="Arial" w:eastAsia="Calibri" w:hAnsi="Arial" w:cs="Arial"/>
          <w:sz w:val="14"/>
          <w:szCs w:val="24"/>
        </w:rPr>
        <w:tab/>
      </w:r>
    </w:p>
    <w:p w:rsidR="004543CE" w:rsidRPr="00CA3C4D" w:rsidRDefault="004543CE" w:rsidP="00CA3C4D">
      <w:pPr>
        <w:rPr>
          <w:rFonts w:ascii="Arial" w:eastAsia="Calibri" w:hAnsi="Arial" w:cs="Arial"/>
          <w:sz w:val="14"/>
          <w:szCs w:val="24"/>
        </w:rPr>
        <w:sectPr w:rsidR="004543CE" w:rsidRPr="00CA3C4D" w:rsidSect="00570B26">
          <w:pgSz w:w="11906" w:h="16838" w:code="9"/>
          <w:pgMar w:top="1134" w:right="850" w:bottom="1134" w:left="1701" w:header="397" w:footer="709" w:gutter="0"/>
          <w:cols w:space="709"/>
          <w:docGrid w:linePitch="299"/>
        </w:sectPr>
      </w:pPr>
    </w:p>
    <w:p w:rsidR="004543CE" w:rsidRPr="004543CE" w:rsidRDefault="004543CE" w:rsidP="004543CE">
      <w:pPr>
        <w:spacing w:after="0" w:line="240" w:lineRule="auto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4543CE">
        <w:rPr>
          <w:rFonts w:ascii="Courier New" w:eastAsia="Times New Roman" w:hAnsi="Courier New" w:cs="Courier New"/>
          <w:sz w:val="18"/>
          <w:szCs w:val="24"/>
          <w:lang w:eastAsia="ru-RU"/>
        </w:rPr>
        <w:lastRenderedPageBreak/>
        <w:t>Приложение №4</w:t>
      </w:r>
    </w:p>
    <w:p w:rsidR="004543CE" w:rsidRPr="004543CE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4543CE">
        <w:rPr>
          <w:rFonts w:ascii="Courier New" w:eastAsia="Times New Roman" w:hAnsi="Courier New" w:cs="Courier New"/>
          <w:sz w:val="18"/>
          <w:szCs w:val="24"/>
          <w:lang w:eastAsia="ru-RU"/>
        </w:rPr>
        <w:t>к постановлению администрации муниципального образования «Ново-Николаевское»</w:t>
      </w:r>
    </w:p>
    <w:p w:rsidR="004543CE" w:rsidRPr="004543CE" w:rsidRDefault="004543CE" w:rsidP="004543C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4543CE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 от 20.05.2019г.№38</w:t>
      </w:r>
    </w:p>
    <w:p w:rsidR="004543CE" w:rsidRPr="004543CE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4543CE">
        <w:rPr>
          <w:rFonts w:ascii="Arial" w:eastAsia="Times New Roman" w:hAnsi="Arial" w:cs="Arial"/>
          <w:sz w:val="20"/>
          <w:szCs w:val="24"/>
          <w:lang w:eastAsia="ru-RU"/>
        </w:rPr>
        <w:t>(Форма)</w:t>
      </w:r>
    </w:p>
    <w:p w:rsidR="004543CE" w:rsidRPr="004543CE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543CE">
        <w:rPr>
          <w:rFonts w:ascii="Arial" w:eastAsia="Times New Roman" w:hAnsi="Arial" w:cs="Arial"/>
          <w:sz w:val="20"/>
          <w:szCs w:val="24"/>
          <w:lang w:eastAsia="ru-RU"/>
        </w:rPr>
        <w:t>Реестр мест (площадок) накопления твёрдых коммунальных отходов</w:t>
      </w:r>
    </w:p>
    <w:p w:rsidR="004543CE" w:rsidRPr="004543CE" w:rsidRDefault="004543CE" w:rsidP="004543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543CE">
        <w:rPr>
          <w:rFonts w:ascii="Arial" w:eastAsia="Times New Roman" w:hAnsi="Arial" w:cs="Arial"/>
          <w:sz w:val="20"/>
          <w:szCs w:val="24"/>
          <w:lang w:eastAsia="ru-RU"/>
        </w:rPr>
        <w:t>на территории муниципального образования «Ново-Николаевское»</w:t>
      </w:r>
    </w:p>
    <w:tbl>
      <w:tblPr>
        <w:tblStyle w:val="2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026"/>
        <w:gridCol w:w="850"/>
        <w:gridCol w:w="851"/>
        <w:gridCol w:w="425"/>
        <w:gridCol w:w="627"/>
        <w:gridCol w:w="2917"/>
        <w:gridCol w:w="2126"/>
        <w:gridCol w:w="992"/>
      </w:tblGrid>
      <w:tr w:rsidR="004543CE" w:rsidRPr="004543CE" w:rsidTr="004543CE">
        <w:trPr>
          <w:trHeight w:val="6071"/>
        </w:trPr>
        <w:tc>
          <w:tcPr>
            <w:tcW w:w="392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 xml:space="preserve">№ </w:t>
            </w:r>
            <w:proofErr w:type="gramStart"/>
            <w:r w:rsidRPr="004543CE">
              <w:rPr>
                <w:rFonts w:ascii="Courier New" w:hAnsi="Courier New" w:cs="Courier New"/>
                <w:sz w:val="18"/>
              </w:rPr>
              <w:t>п</w:t>
            </w:r>
            <w:proofErr w:type="gramEnd"/>
            <w:r w:rsidRPr="004543CE">
              <w:rPr>
                <w:rFonts w:ascii="Courier New" w:hAnsi="Courier New" w:cs="Courier New"/>
                <w:sz w:val="18"/>
              </w:rPr>
              <w:t>/п</w:t>
            </w:r>
          </w:p>
        </w:tc>
        <w:tc>
          <w:tcPr>
            <w:tcW w:w="709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Порядковый номер контейнерной площадки</w:t>
            </w:r>
          </w:p>
        </w:tc>
        <w:tc>
          <w:tcPr>
            <w:tcW w:w="3779" w:type="dxa"/>
            <w:gridSpan w:val="5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Данные о нахождении мест (площадок) накопления твердых коммунальных отходов</w:t>
            </w:r>
          </w:p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17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  <w:szCs w:val="24"/>
              </w:rPr>
            </w:pPr>
            <w:r w:rsidRPr="004543CE">
              <w:rPr>
                <w:rFonts w:ascii="Courier New" w:hAnsi="Courier New" w:cs="Courier New"/>
                <w:sz w:val="18"/>
                <w:szCs w:val="24"/>
              </w:rPr>
              <w:t xml:space="preserve">Данные о собственниках мест (площадок) накопления </w:t>
            </w:r>
            <w:r w:rsidRPr="004543CE">
              <w:rPr>
                <w:rFonts w:ascii="Courier New" w:hAnsi="Courier New" w:cs="Courier New"/>
                <w:sz w:val="18"/>
              </w:rPr>
              <w:t>твердых коммунальных отходо</w:t>
            </w:r>
            <w:proofErr w:type="gramStart"/>
            <w:r w:rsidRPr="004543CE">
              <w:rPr>
                <w:rFonts w:ascii="Courier New" w:hAnsi="Courier New" w:cs="Courier New"/>
                <w:sz w:val="18"/>
              </w:rPr>
              <w:t>в</w:t>
            </w:r>
            <w:r w:rsidRPr="004543CE">
              <w:rPr>
                <w:rFonts w:ascii="Courier New" w:hAnsi="Courier New" w:cs="Courier New"/>
                <w:sz w:val="18"/>
                <w:szCs w:val="24"/>
              </w:rPr>
              <w:t>(</w:t>
            </w:r>
            <w:proofErr w:type="gramEnd"/>
            <w:r w:rsidRPr="004543CE">
              <w:rPr>
                <w:rFonts w:ascii="Courier New" w:hAnsi="Courier New" w:cs="Courier New"/>
                <w:sz w:val="18"/>
                <w:szCs w:val="24"/>
              </w:rPr>
              <w:t>для юридических лиц, в том числе органов государственной власти и местного самоуправления: полное наименование и ОГРН записи в ЕГРЮЛ, фактический адрес;</w:t>
            </w:r>
          </w:p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  <w:szCs w:val="24"/>
              </w:rPr>
            </w:pPr>
            <w:r w:rsidRPr="004543CE">
              <w:rPr>
                <w:rFonts w:ascii="Courier New" w:hAnsi="Courier New" w:cs="Courier New"/>
                <w:sz w:val="18"/>
                <w:szCs w:val="24"/>
              </w:rPr>
              <w:t>для индивидуальных предпринимателей: Ф.И.О., ОГРН записи в ЕГРИП, адрес регистрации по месту жительства;</w:t>
            </w:r>
          </w:p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  <w:szCs w:val="24"/>
              </w:rPr>
            </w:pPr>
            <w:r w:rsidRPr="004543CE">
              <w:rPr>
                <w:rFonts w:ascii="Courier New" w:hAnsi="Courier New" w:cs="Courier New"/>
                <w:sz w:val="18"/>
                <w:szCs w:val="24"/>
              </w:rPr>
              <w:t xml:space="preserve">для физических лиц: </w:t>
            </w:r>
            <w:proofErr w:type="gramStart"/>
            <w:r w:rsidRPr="004543CE">
              <w:rPr>
                <w:rFonts w:ascii="Courier New" w:hAnsi="Courier New" w:cs="Courier New"/>
                <w:sz w:val="18"/>
                <w:szCs w:val="24"/>
              </w:rPr>
              <w:t>Ф.И.О.,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      </w:r>
            <w:proofErr w:type="gramEnd"/>
          </w:p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126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  <w:szCs w:val="24"/>
              </w:rPr>
            </w:pPr>
            <w:r w:rsidRPr="004543CE">
              <w:rPr>
                <w:rFonts w:ascii="Courier New" w:hAnsi="Courier New" w:cs="Courier New"/>
                <w:sz w:val="18"/>
                <w:szCs w:val="24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</w:t>
            </w:r>
            <w:r w:rsidRPr="004543CE">
              <w:rPr>
                <w:rFonts w:ascii="Courier New" w:hAnsi="Courier New" w:cs="Courier New"/>
                <w:sz w:val="18"/>
              </w:rPr>
              <w:t>твердых коммунальных отходов</w:t>
            </w:r>
          </w:p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  <w:szCs w:val="24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</w:t>
            </w:r>
            <w:r w:rsidRPr="004543CE">
              <w:rPr>
                <w:rFonts w:ascii="Courier New" w:hAnsi="Courier New" w:cs="Courier New"/>
                <w:sz w:val="18"/>
              </w:rPr>
              <w:t>твердые коммунальные отходы</w:t>
            </w:r>
            <w:r w:rsidRPr="004543CE">
              <w:rPr>
                <w:rFonts w:ascii="Courier New" w:hAnsi="Courier New" w:cs="Courier New"/>
                <w:sz w:val="18"/>
                <w:szCs w:val="24"/>
              </w:rPr>
              <w:t xml:space="preserve">, складируемые в соответствующих местах (на площадках) накопления </w:t>
            </w:r>
            <w:r w:rsidRPr="004543CE">
              <w:rPr>
                <w:rFonts w:ascii="Courier New" w:hAnsi="Courier New" w:cs="Courier New"/>
                <w:sz w:val="18"/>
              </w:rPr>
              <w:t>твердых коммунальных отходов</w:t>
            </w:r>
            <w:r w:rsidRPr="004543CE">
              <w:rPr>
                <w:rFonts w:ascii="Courier New" w:hAnsi="Courier New" w:cs="Courier New"/>
                <w:sz w:val="18"/>
                <w:szCs w:val="24"/>
              </w:rPr>
              <w:t>)</w:t>
            </w:r>
          </w:p>
        </w:tc>
        <w:tc>
          <w:tcPr>
            <w:tcW w:w="992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  <w:szCs w:val="24"/>
              </w:rPr>
            </w:pPr>
            <w:r w:rsidRPr="004543CE">
              <w:rPr>
                <w:rFonts w:ascii="Courier New" w:hAnsi="Courier New" w:cs="Courier New"/>
                <w:sz w:val="18"/>
                <w:szCs w:val="24"/>
              </w:rPr>
              <w:t xml:space="preserve">Данные о технических характеристиках мест (площадок) накопления </w:t>
            </w:r>
            <w:r w:rsidRPr="004543CE">
              <w:rPr>
                <w:rFonts w:ascii="Courier New" w:hAnsi="Courier New" w:cs="Courier New"/>
                <w:sz w:val="18"/>
              </w:rPr>
              <w:t>твердых коммунальных отходов</w:t>
            </w:r>
          </w:p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  <w:szCs w:val="24"/>
              </w:rPr>
            </w:pPr>
            <w:r w:rsidRPr="004543CE">
              <w:rPr>
                <w:rFonts w:ascii="Courier New" w:hAnsi="Courier New" w:cs="Courier New"/>
                <w:sz w:val="18"/>
                <w:szCs w:val="24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</w:tr>
      <w:tr w:rsidR="004543CE" w:rsidRPr="004543CE" w:rsidTr="004543CE">
        <w:tc>
          <w:tcPr>
            <w:tcW w:w="392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09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Муниципальное образование</w:t>
            </w:r>
          </w:p>
        </w:tc>
        <w:tc>
          <w:tcPr>
            <w:tcW w:w="850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Населенный пункт</w:t>
            </w:r>
          </w:p>
        </w:tc>
        <w:tc>
          <w:tcPr>
            <w:tcW w:w="851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Улица</w:t>
            </w:r>
          </w:p>
        </w:tc>
        <w:tc>
          <w:tcPr>
            <w:tcW w:w="425" w:type="dxa"/>
          </w:tcPr>
          <w:p w:rsidR="004543CE" w:rsidRPr="004543CE" w:rsidRDefault="004543CE" w:rsidP="004543CE">
            <w:pPr>
              <w:ind w:left="-74"/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Дом</w:t>
            </w:r>
          </w:p>
        </w:tc>
        <w:tc>
          <w:tcPr>
            <w:tcW w:w="627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  <w:r w:rsidRPr="004543CE">
              <w:rPr>
                <w:rFonts w:ascii="Courier New" w:hAnsi="Courier New" w:cs="Courier New"/>
                <w:sz w:val="18"/>
              </w:rPr>
              <w:t>Географические координаты</w:t>
            </w:r>
          </w:p>
        </w:tc>
        <w:tc>
          <w:tcPr>
            <w:tcW w:w="2917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126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92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</w:tr>
      <w:tr w:rsidR="004543CE" w:rsidRPr="004543CE" w:rsidTr="004543CE">
        <w:tc>
          <w:tcPr>
            <w:tcW w:w="392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09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26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850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851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425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627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17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126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92" w:type="dxa"/>
          </w:tcPr>
          <w:p w:rsidR="004543CE" w:rsidRPr="004543CE" w:rsidRDefault="004543CE" w:rsidP="004543CE">
            <w:pPr>
              <w:jc w:val="both"/>
              <w:rPr>
                <w:rFonts w:ascii="Courier New" w:hAnsi="Courier New" w:cs="Courier New"/>
                <w:sz w:val="18"/>
              </w:rPr>
            </w:pPr>
          </w:p>
        </w:tc>
      </w:tr>
    </w:tbl>
    <w:p w:rsidR="004543CE" w:rsidRPr="004543CE" w:rsidRDefault="004543CE" w:rsidP="004543C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</w:pPr>
      <w:r w:rsidRPr="004543CE">
        <w:rPr>
          <w:rFonts w:ascii="Arial" w:eastAsia="Times New Roman" w:hAnsi="Arial" w:cs="Arial"/>
          <w:sz w:val="20"/>
          <w:szCs w:val="24"/>
          <w:lang w:eastAsia="ru-RU"/>
        </w:rPr>
        <w:t>Приложения:</w:t>
      </w:r>
    </w:p>
    <w:p w:rsidR="004543CE" w:rsidRPr="004543CE" w:rsidRDefault="004543CE" w:rsidP="004543C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4543CE">
        <w:rPr>
          <w:rFonts w:ascii="Arial" w:eastAsia="Times New Roman" w:hAnsi="Arial" w:cs="Arial"/>
          <w:sz w:val="20"/>
          <w:szCs w:val="24"/>
          <w:lang w:eastAsia="ru-RU"/>
        </w:rPr>
        <w:t>1.</w:t>
      </w:r>
      <w:r w:rsidRPr="004543CE">
        <w:rPr>
          <w:rFonts w:ascii="Arial" w:eastAsia="Times New Roman" w:hAnsi="Arial" w:cs="Arial"/>
          <w:sz w:val="20"/>
          <w:szCs w:val="24"/>
          <w:lang w:eastAsia="ru-RU"/>
        </w:rPr>
        <w:tab/>
        <w:t>Схемы размещения мест (площадок) накопления твердых коммунальных отходов на карте масштаба 1:2000.</w:t>
      </w:r>
    </w:p>
    <w:p w:rsidR="000713E6" w:rsidRDefault="000713E6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C515A5" w:rsidRDefault="00C515A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C515A5" w:rsidRDefault="00C515A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C515A5" w:rsidRDefault="00C515A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C515A5" w:rsidRDefault="00C515A5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Бахаева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Л. Б.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DB40FB" w:rsidRPr="00DB40FB" w:rsidRDefault="00DB40FB" w:rsidP="00DB40FB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0</w:t>
      </w:r>
      <w:r w:rsidR="000000C8">
        <w:rPr>
          <w:rFonts w:ascii="Times New Roman" w:eastAsia="Times New Roman" w:hAnsi="Times New Roman" w:cs="Times New Roman"/>
          <w:sz w:val="14"/>
          <w:szCs w:val="18"/>
          <w:lang w:eastAsia="ru-RU"/>
        </w:rPr>
        <w:t>3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.0</w:t>
      </w:r>
      <w:r w:rsidR="000000C8">
        <w:rPr>
          <w:rFonts w:ascii="Times New Roman" w:eastAsia="Times New Roman" w:hAnsi="Times New Roman" w:cs="Times New Roman"/>
          <w:sz w:val="14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.2019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1C51B0" w:rsidRPr="001C51B0" w:rsidRDefault="001C51B0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sectPr w:rsidR="001C51B0" w:rsidRPr="001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C"/>
    <w:rsid w:val="000000C8"/>
    <w:rsid w:val="000713E6"/>
    <w:rsid w:val="00193AA4"/>
    <w:rsid w:val="001C484C"/>
    <w:rsid w:val="001C51B0"/>
    <w:rsid w:val="002E1EA4"/>
    <w:rsid w:val="003273D9"/>
    <w:rsid w:val="00377AF9"/>
    <w:rsid w:val="0039042E"/>
    <w:rsid w:val="003D42D1"/>
    <w:rsid w:val="003F08FD"/>
    <w:rsid w:val="004543CE"/>
    <w:rsid w:val="006324BE"/>
    <w:rsid w:val="0071654A"/>
    <w:rsid w:val="00802BBD"/>
    <w:rsid w:val="00B2581D"/>
    <w:rsid w:val="00C515A5"/>
    <w:rsid w:val="00CA3C4D"/>
    <w:rsid w:val="00CC1319"/>
    <w:rsid w:val="00DB40FB"/>
    <w:rsid w:val="00DD40D0"/>
    <w:rsid w:val="00F82F2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6">
    <w:name w:val="Сетка таблицы1"/>
    <w:basedOn w:val="a1"/>
    <w:next w:val="af"/>
    <w:uiPriority w:val="39"/>
    <w:rsid w:val="00CC1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4543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43CE"/>
    <w:rPr>
      <w:sz w:val="16"/>
      <w:szCs w:val="16"/>
    </w:rPr>
  </w:style>
  <w:style w:type="table" w:customStyle="1" w:styleId="24">
    <w:name w:val="Сетка таблицы2"/>
    <w:basedOn w:val="a1"/>
    <w:next w:val="af"/>
    <w:uiPriority w:val="39"/>
    <w:rsid w:val="004543C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B838C-9DF1-4FCE-8D3E-89048CAB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6</Pages>
  <Words>3038</Words>
  <Characters>17322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2019-07-15T09:01:00Z</cp:lastPrinted>
  <dcterms:created xsi:type="dcterms:W3CDTF">2018-12-19T07:31:00Z</dcterms:created>
  <dcterms:modified xsi:type="dcterms:W3CDTF">2019-09-11T03:31:00Z</dcterms:modified>
</cp:coreProperties>
</file>