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DD5F4D" w:rsidRDefault="00D44F94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05 августа</w:t>
      </w:r>
      <w:r w:rsidR="004B10B2">
        <w:rPr>
          <w:rFonts w:ascii="Times New Roman" w:hAnsi="Times New Roman" w:cs="Times New Roman"/>
          <w:b/>
          <w:bCs/>
        </w:rPr>
        <w:t xml:space="preserve"> 2016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8</w:t>
      </w:r>
    </w:p>
    <w:p w:rsidR="002335A5" w:rsidRDefault="00DD5F4D" w:rsidP="00C734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</w:t>
      </w:r>
      <w:proofErr w:type="gramStart"/>
      <w:r w:rsidRPr="00DD5F4D">
        <w:rPr>
          <w:rFonts w:ascii="Times New Roman" w:hAnsi="Times New Roman" w:cs="Times New Roman"/>
          <w:i/>
          <w:iCs/>
        </w:rPr>
        <w:t>.Н</w:t>
      </w:r>
      <w:proofErr w:type="gramEnd"/>
      <w:r w:rsidRPr="00DD5F4D">
        <w:rPr>
          <w:rFonts w:ascii="Times New Roman" w:hAnsi="Times New Roman" w:cs="Times New Roman"/>
          <w:i/>
          <w:iCs/>
        </w:rPr>
        <w:t xml:space="preserve">ово-Николаевск, д.Хабаровск,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4A7AF6" w:rsidRPr="004A7AF6" w:rsidRDefault="00B11376" w:rsidP="004A7AF6">
      <w:pPr>
        <w:pStyle w:val="a3"/>
        <w:rPr>
          <w:b/>
          <w:sz w:val="20"/>
        </w:rPr>
      </w:pPr>
      <w:r w:rsidRPr="004A7AF6">
        <w:rPr>
          <w:b/>
          <w:sz w:val="16"/>
        </w:rPr>
        <w:tab/>
      </w:r>
      <w:r w:rsidR="004A7AF6" w:rsidRPr="004A7AF6">
        <w:rPr>
          <w:b/>
          <w:sz w:val="20"/>
        </w:rPr>
        <w:t xml:space="preserve">РОССИЙСКАЯ ФЕДЕРАЦИЯ                                                                    </w:t>
      </w:r>
    </w:p>
    <w:p w:rsidR="004A7AF6" w:rsidRPr="004A7AF6" w:rsidRDefault="004A7AF6" w:rsidP="004A7AF6">
      <w:pPr>
        <w:pStyle w:val="a3"/>
        <w:rPr>
          <w:b/>
          <w:sz w:val="20"/>
        </w:rPr>
      </w:pPr>
      <w:r w:rsidRPr="004A7AF6">
        <w:rPr>
          <w:b/>
          <w:sz w:val="20"/>
        </w:rPr>
        <w:t>ИРКУТСКАЯ ОБЛАСТЬ</w:t>
      </w:r>
    </w:p>
    <w:p w:rsidR="004A7AF6" w:rsidRPr="004A7AF6" w:rsidRDefault="004A7AF6" w:rsidP="004A7AF6">
      <w:pPr>
        <w:pStyle w:val="a3"/>
        <w:rPr>
          <w:b/>
          <w:sz w:val="20"/>
        </w:rPr>
      </w:pPr>
      <w:r w:rsidRPr="004A7AF6">
        <w:rPr>
          <w:b/>
          <w:sz w:val="20"/>
        </w:rPr>
        <w:t>Усть-Ордынский Бурятский  округ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16"/>
          <w:szCs w:val="24"/>
        </w:rPr>
      </w:pPr>
      <w:r w:rsidRPr="004A7AF6">
        <w:rPr>
          <w:rFonts w:ascii="Times New Roman" w:hAnsi="Times New Roman"/>
          <w:b/>
          <w:sz w:val="20"/>
          <w:szCs w:val="24"/>
        </w:rPr>
        <w:t>Муниципальное образование «Н</w:t>
      </w:r>
      <w:r w:rsidRPr="004A7AF6">
        <w:rPr>
          <w:rFonts w:ascii="Times New Roman" w:hAnsi="Times New Roman"/>
          <w:b/>
          <w:sz w:val="16"/>
          <w:szCs w:val="24"/>
        </w:rPr>
        <w:t>ово-Николаевское»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16"/>
          <w:szCs w:val="24"/>
        </w:rPr>
      </w:pPr>
      <w:r w:rsidRPr="004A7AF6">
        <w:rPr>
          <w:rFonts w:ascii="Times New Roman" w:hAnsi="Times New Roman"/>
          <w:b/>
          <w:sz w:val="16"/>
          <w:szCs w:val="24"/>
        </w:rPr>
        <w:t>ДУМА</w:t>
      </w:r>
    </w:p>
    <w:p w:rsidR="004A7AF6" w:rsidRDefault="004A7AF6" w:rsidP="004A7AF6">
      <w:pPr>
        <w:jc w:val="center"/>
        <w:rPr>
          <w:rFonts w:ascii="Times New Roman" w:hAnsi="Times New Roman"/>
          <w:b/>
          <w:sz w:val="20"/>
          <w:szCs w:val="24"/>
        </w:rPr>
      </w:pPr>
      <w:r w:rsidRPr="004A7AF6">
        <w:rPr>
          <w:rFonts w:ascii="Times New Roman" w:hAnsi="Times New Roman"/>
          <w:b/>
          <w:sz w:val="20"/>
          <w:szCs w:val="24"/>
        </w:rPr>
        <w:t xml:space="preserve">Решение </w:t>
      </w:r>
    </w:p>
    <w:p w:rsidR="004A7AF6" w:rsidRPr="004A7AF6" w:rsidRDefault="004A7AF6" w:rsidP="004A7AF6">
      <w:pPr>
        <w:rPr>
          <w:rFonts w:ascii="Times New Roman" w:hAnsi="Times New Roman"/>
          <w:b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от «15» июля 2016 года  № 11                                                                        с. </w:t>
      </w:r>
      <w:proofErr w:type="gramStart"/>
      <w:r w:rsidRPr="004A7AF6">
        <w:rPr>
          <w:rFonts w:ascii="Times New Roman" w:hAnsi="Times New Roman"/>
          <w:color w:val="000000"/>
          <w:sz w:val="20"/>
          <w:szCs w:val="24"/>
        </w:rPr>
        <w:t>Ново-Николаевск</w:t>
      </w:r>
      <w:proofErr w:type="gramEnd"/>
    </w:p>
    <w:p w:rsidR="004A7AF6" w:rsidRPr="004A7AF6" w:rsidRDefault="004A7AF6" w:rsidP="004A7AF6">
      <w:pPr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>«О  внесении изменений в   бюджет муниципального образования</w:t>
      </w:r>
    </w:p>
    <w:p w:rsidR="004A7AF6" w:rsidRPr="004A7AF6" w:rsidRDefault="004A7AF6" w:rsidP="004A7AF6">
      <w:pPr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«Ново-Николаевское» на 2016 год»  </w:t>
      </w:r>
    </w:p>
    <w:p w:rsidR="004A7AF6" w:rsidRPr="004A7AF6" w:rsidRDefault="004A7AF6" w:rsidP="004A7AF6">
      <w:pPr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</w:t>
      </w:r>
      <w:r w:rsidRPr="004A7AF6">
        <w:rPr>
          <w:rFonts w:ascii="Times New Roman" w:hAnsi="Times New Roman"/>
          <w:color w:val="000000"/>
          <w:sz w:val="20"/>
          <w:szCs w:val="24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2016 год, утвержденный решением Думы муниципального образования «Ново-Николаевское» от 28.12.2015 г. № 18, следующие изменения и дополнения: </w:t>
      </w:r>
    </w:p>
    <w:p w:rsidR="004A7AF6" w:rsidRPr="004A7AF6" w:rsidRDefault="004A7AF6" w:rsidP="004A7AF6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             1. Утвердить основные характеристики бюджета муниципального образования «Ново-Николаевское» на 2016 год:</w:t>
      </w:r>
    </w:p>
    <w:p w:rsidR="004A7AF6" w:rsidRPr="004A7AF6" w:rsidRDefault="004A7AF6" w:rsidP="004A7AF6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Общий объем доходов в сумме 6631556,59 руб., том числе безвозмездные поступления из областного и районного бюджетов–3379200 рубля и 566400 общий объем расходов бюджетов сумме 7104838,43 рублей, </w:t>
      </w:r>
    </w:p>
    <w:p w:rsidR="004A7AF6" w:rsidRPr="004A7AF6" w:rsidRDefault="004A7AF6" w:rsidP="004A7AF6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           Установить размер дефицита  бюджета в сумме  473281,84 рублей.</w:t>
      </w:r>
    </w:p>
    <w:p w:rsidR="004A7AF6" w:rsidRPr="004A7AF6" w:rsidRDefault="004A7AF6" w:rsidP="004A7AF6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2.Утвердить источники внутреннего финансирования дефицита бюджета </w:t>
      </w:r>
      <w:r w:rsidRPr="004A7AF6">
        <w:rPr>
          <w:rFonts w:ascii="Times New Roman" w:hAnsi="Times New Roman"/>
          <w:bCs/>
          <w:color w:val="000000"/>
          <w:sz w:val="20"/>
          <w:szCs w:val="24"/>
        </w:rPr>
        <w:t>согласно приложению № 1 к данному решению.</w:t>
      </w:r>
    </w:p>
    <w:p w:rsidR="004A7AF6" w:rsidRPr="004A7AF6" w:rsidRDefault="004A7AF6" w:rsidP="004A7AF6">
      <w:pPr>
        <w:ind w:firstLine="708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>3. Утвердить прогнозируемое поступление доходов</w:t>
      </w:r>
      <w:r w:rsidRPr="004A7AF6">
        <w:rPr>
          <w:rFonts w:ascii="Times New Roman" w:hAnsi="Times New Roman"/>
          <w:bCs/>
          <w:color w:val="000000"/>
          <w:sz w:val="20"/>
          <w:szCs w:val="24"/>
        </w:rPr>
        <w:t xml:space="preserve"> согласно приложению №2 к данному решению.</w:t>
      </w:r>
    </w:p>
    <w:p w:rsidR="004A7AF6" w:rsidRDefault="004A7AF6" w:rsidP="004A7AF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>4</w:t>
      </w:r>
      <w:r w:rsidRPr="004A7AF6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4A7AF6">
        <w:rPr>
          <w:rFonts w:ascii="Times New Roman" w:hAnsi="Times New Roman"/>
          <w:color w:val="000000"/>
          <w:sz w:val="20"/>
          <w:szCs w:val="24"/>
        </w:rPr>
        <w:t xml:space="preserve"> Утвердить распределение расходов  по разделам, подразделам, целевым статьям расходов, видам </w:t>
      </w:r>
      <w:proofErr w:type="gramStart"/>
      <w:r w:rsidRPr="004A7AF6">
        <w:rPr>
          <w:rFonts w:ascii="Times New Roman" w:hAnsi="Times New Roman"/>
          <w:color w:val="000000"/>
          <w:sz w:val="20"/>
          <w:szCs w:val="24"/>
        </w:rPr>
        <w:t>расходов  ведомственной классификации расходов бюджетов Российской федерации</w:t>
      </w:r>
      <w:proofErr w:type="gramEnd"/>
      <w:r w:rsidRPr="004A7AF6">
        <w:rPr>
          <w:rFonts w:ascii="Times New Roman" w:hAnsi="Times New Roman"/>
          <w:color w:val="000000"/>
          <w:sz w:val="20"/>
          <w:szCs w:val="24"/>
        </w:rPr>
        <w:t xml:space="preserve">  согласно приложению № 3 к настоящему решению. </w:t>
      </w:r>
    </w:p>
    <w:p w:rsidR="004A7AF6" w:rsidRPr="004A7AF6" w:rsidRDefault="004A7AF6" w:rsidP="004A7AF6">
      <w:pPr>
        <w:spacing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Глава </w:t>
      </w:r>
      <w:proofErr w:type="gramStart"/>
      <w:r w:rsidRPr="004A7AF6">
        <w:rPr>
          <w:rFonts w:ascii="Times New Roman" w:hAnsi="Times New Roman"/>
          <w:color w:val="000000"/>
          <w:sz w:val="20"/>
          <w:szCs w:val="24"/>
        </w:rPr>
        <w:t>муниципального</w:t>
      </w:r>
      <w:proofErr w:type="gramEnd"/>
    </w:p>
    <w:p w:rsidR="004A7AF6" w:rsidRPr="004A7AF6" w:rsidRDefault="004A7AF6" w:rsidP="004A7AF6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образования «Ново-Николаевское»                                                                            </w:t>
      </w:r>
      <w:proofErr w:type="spellStart"/>
      <w:r w:rsidRPr="004A7AF6">
        <w:rPr>
          <w:rFonts w:ascii="Times New Roman" w:hAnsi="Times New Roman"/>
          <w:color w:val="000000"/>
          <w:sz w:val="20"/>
          <w:szCs w:val="24"/>
        </w:rPr>
        <w:t>В.И.Маглаев</w:t>
      </w:r>
      <w:proofErr w:type="spellEnd"/>
    </w:p>
    <w:p w:rsidR="004A7AF6" w:rsidRPr="004A7AF6" w:rsidRDefault="004A7AF6" w:rsidP="004A7AF6">
      <w:pPr>
        <w:rPr>
          <w:rFonts w:ascii="Times New Roman" w:hAnsi="Times New Roman"/>
          <w:sz w:val="20"/>
          <w:szCs w:val="24"/>
        </w:rPr>
      </w:pPr>
    </w:p>
    <w:p w:rsidR="004A7AF6" w:rsidRPr="004A7AF6" w:rsidRDefault="004A7AF6" w:rsidP="004A7AF6">
      <w:pPr>
        <w:jc w:val="center"/>
        <w:rPr>
          <w:rFonts w:ascii="Times New Roman" w:hAnsi="Times New Roman"/>
          <w:b/>
          <w:szCs w:val="28"/>
        </w:rPr>
      </w:pPr>
      <w:r w:rsidRPr="004A7AF6">
        <w:rPr>
          <w:rFonts w:ascii="Times New Roman" w:hAnsi="Times New Roman"/>
          <w:b/>
          <w:szCs w:val="28"/>
        </w:rPr>
        <w:lastRenderedPageBreak/>
        <w:t>Пояснительная  записка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20"/>
          <w:szCs w:val="24"/>
        </w:rPr>
      </w:pPr>
      <w:r w:rsidRPr="004A7AF6">
        <w:rPr>
          <w:rFonts w:ascii="Times New Roman" w:hAnsi="Times New Roman"/>
          <w:b/>
          <w:sz w:val="20"/>
          <w:szCs w:val="24"/>
        </w:rPr>
        <w:t>к решению  Думы муниципального образования «Ново-Николаевское»</w:t>
      </w:r>
      <w:r w:rsidRPr="004A7AF6">
        <w:rPr>
          <w:rFonts w:ascii="Times New Roman" w:hAnsi="Times New Roman"/>
          <w:b/>
          <w:sz w:val="20"/>
          <w:szCs w:val="24"/>
        </w:rPr>
        <w:br/>
        <w:t xml:space="preserve"> от 15 июля 2016 г. № 11</w:t>
      </w:r>
    </w:p>
    <w:p w:rsidR="004A7AF6" w:rsidRDefault="004A7AF6" w:rsidP="004A7AF6">
      <w:pPr>
        <w:jc w:val="center"/>
        <w:rPr>
          <w:rFonts w:ascii="Times New Roman" w:hAnsi="Times New Roman"/>
          <w:b/>
          <w:sz w:val="20"/>
          <w:szCs w:val="24"/>
        </w:rPr>
      </w:pPr>
      <w:r w:rsidRPr="004A7AF6">
        <w:rPr>
          <w:rFonts w:ascii="Times New Roman" w:hAnsi="Times New Roman"/>
          <w:b/>
          <w:sz w:val="20"/>
          <w:szCs w:val="24"/>
        </w:rPr>
        <w:t>«О внесении изменений в бюджет МО «Ново-Николаевское»  на 2016 год»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20"/>
          <w:szCs w:val="24"/>
        </w:rPr>
      </w:pPr>
      <w:r w:rsidRPr="004A7AF6">
        <w:rPr>
          <w:rFonts w:ascii="Times New Roman" w:hAnsi="Times New Roman"/>
          <w:b/>
          <w:szCs w:val="28"/>
        </w:rPr>
        <w:t>РАСХОДЫ</w:t>
      </w:r>
    </w:p>
    <w:p w:rsidR="004A7AF6" w:rsidRPr="004A7AF6" w:rsidRDefault="004A7AF6" w:rsidP="004A7AF6">
      <w:pPr>
        <w:jc w:val="both"/>
        <w:rPr>
          <w:rFonts w:ascii="Times New Roman" w:hAnsi="Times New Roman"/>
          <w:b/>
          <w:bCs/>
          <w:sz w:val="12"/>
          <w:szCs w:val="16"/>
        </w:rPr>
      </w:pPr>
      <w:r w:rsidRPr="004A7AF6">
        <w:rPr>
          <w:rFonts w:ascii="Times New Roman" w:hAnsi="Times New Roman"/>
          <w:b/>
          <w:szCs w:val="28"/>
        </w:rPr>
        <w:tab/>
      </w:r>
      <w:r w:rsidRPr="004A7AF6">
        <w:rPr>
          <w:rFonts w:ascii="Times New Roman" w:hAnsi="Times New Roman"/>
          <w:b/>
          <w:szCs w:val="28"/>
        </w:rPr>
        <w:tab/>
      </w:r>
      <w:r w:rsidRPr="004A7AF6">
        <w:rPr>
          <w:rFonts w:ascii="Times New Roman" w:hAnsi="Times New Roman"/>
          <w:sz w:val="20"/>
          <w:szCs w:val="24"/>
        </w:rPr>
        <w:t>По подразделу 1403 «</w:t>
      </w:r>
      <w:r w:rsidRPr="004A7AF6">
        <w:rPr>
          <w:rFonts w:ascii="Times New Roman" w:hAnsi="Times New Roman"/>
          <w:bCs/>
          <w:sz w:val="20"/>
          <w:szCs w:val="24"/>
        </w:rPr>
        <w:t>Прочие межбюджетные трансферты общего характера</w:t>
      </w:r>
      <w:r w:rsidRPr="004A7AF6">
        <w:rPr>
          <w:rFonts w:ascii="Times New Roman" w:hAnsi="Times New Roman"/>
          <w:sz w:val="20"/>
          <w:szCs w:val="24"/>
        </w:rPr>
        <w:t>»:</w:t>
      </w:r>
    </w:p>
    <w:p w:rsidR="004A7AF6" w:rsidRPr="004A7AF6" w:rsidRDefault="004A7AF6" w:rsidP="004A7AF6">
      <w:pPr>
        <w:spacing w:line="240" w:lineRule="auto"/>
        <w:ind w:right="-5"/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Уменьшены расходы: </w:t>
      </w:r>
    </w:p>
    <w:p w:rsidR="004A7AF6" w:rsidRPr="004A7AF6" w:rsidRDefault="004A7AF6" w:rsidP="004A7AF6">
      <w:pPr>
        <w:spacing w:line="240" w:lineRule="auto"/>
        <w:ind w:right="-5"/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>- по виду расходов 540, «Иные межбюджетные трансферты» и составляет 32164 руб.</w:t>
      </w:r>
    </w:p>
    <w:p w:rsidR="004A7AF6" w:rsidRPr="004A7AF6" w:rsidRDefault="004A7AF6" w:rsidP="004A7AF6">
      <w:pPr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      </w:t>
      </w:r>
      <w:r w:rsidRPr="004A7AF6">
        <w:rPr>
          <w:rFonts w:ascii="Times New Roman" w:hAnsi="Times New Roman"/>
          <w:sz w:val="20"/>
          <w:szCs w:val="24"/>
        </w:rPr>
        <w:tab/>
        <w:t xml:space="preserve">       По подразделу 0801 «</w:t>
      </w:r>
      <w:r w:rsidRPr="004A7AF6">
        <w:rPr>
          <w:rFonts w:ascii="Times New Roman" w:hAnsi="Times New Roman"/>
          <w:bCs/>
          <w:sz w:val="20"/>
          <w:szCs w:val="24"/>
        </w:rPr>
        <w:t>Дворцы и дома культуры, другие учреждения культуры</w:t>
      </w:r>
      <w:r w:rsidRPr="004A7AF6">
        <w:rPr>
          <w:rFonts w:ascii="Times New Roman" w:hAnsi="Times New Roman"/>
          <w:sz w:val="20"/>
          <w:szCs w:val="24"/>
        </w:rPr>
        <w:t>»:</w:t>
      </w:r>
    </w:p>
    <w:p w:rsidR="004A7AF6" w:rsidRPr="004A7AF6" w:rsidRDefault="004A7AF6" w:rsidP="004A7AF6">
      <w:pPr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>Увеличены расходы:</w:t>
      </w:r>
    </w:p>
    <w:p w:rsidR="004A7AF6" w:rsidRPr="004A7AF6" w:rsidRDefault="004A7AF6" w:rsidP="004A7AF6">
      <w:pPr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- по виду расходов 111 «Фонд оплаты труда учреждений» и составляет 1156517,30 </w:t>
      </w:r>
      <w:proofErr w:type="spellStart"/>
      <w:r w:rsidRPr="004A7AF6">
        <w:rPr>
          <w:rFonts w:ascii="Times New Roman" w:hAnsi="Times New Roman"/>
          <w:sz w:val="20"/>
          <w:szCs w:val="24"/>
        </w:rPr>
        <w:t>руб</w:t>
      </w:r>
      <w:proofErr w:type="spellEnd"/>
    </w:p>
    <w:p w:rsidR="004A7AF6" w:rsidRPr="004A7AF6" w:rsidRDefault="004A7AF6" w:rsidP="004A7AF6">
      <w:pPr>
        <w:ind w:right="-5"/>
        <w:rPr>
          <w:rFonts w:ascii="Times New Roman" w:hAnsi="Times New Roman"/>
          <w:szCs w:val="26"/>
        </w:rPr>
      </w:pPr>
    </w:p>
    <w:p w:rsidR="004A7AF6" w:rsidRPr="004A7AF6" w:rsidRDefault="004A7AF6" w:rsidP="004A7AF6">
      <w:pPr>
        <w:ind w:right="-5"/>
        <w:rPr>
          <w:rFonts w:ascii="Times New Roman" w:hAnsi="Times New Roman"/>
          <w:sz w:val="18"/>
          <w:szCs w:val="26"/>
        </w:rPr>
      </w:pPr>
      <w:r w:rsidRPr="004A7AF6">
        <w:rPr>
          <w:rFonts w:ascii="Times New Roman" w:hAnsi="Times New Roman"/>
          <w:sz w:val="18"/>
          <w:szCs w:val="26"/>
        </w:rPr>
        <w:t xml:space="preserve">Начальник финансового отдела                                                                      </w:t>
      </w:r>
      <w:proofErr w:type="spellStart"/>
      <w:r w:rsidRPr="004A7AF6">
        <w:rPr>
          <w:rFonts w:ascii="Times New Roman" w:hAnsi="Times New Roman"/>
          <w:sz w:val="18"/>
          <w:szCs w:val="26"/>
        </w:rPr>
        <w:t>В.С.Балдунова</w:t>
      </w:r>
      <w:proofErr w:type="spellEnd"/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>Приложение №1</w:t>
      </w: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>к решению Думы</w:t>
      </w: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>"О  внесении изменений в бюджет МО</w:t>
      </w: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 xml:space="preserve"> "Ново-Николаевское" на 2016 год </w:t>
      </w: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>от "15" июля 2016 г. №11</w:t>
      </w:r>
    </w:p>
    <w:p w:rsidR="004A7AF6" w:rsidRPr="004A7AF6" w:rsidRDefault="004A7AF6" w:rsidP="004A7AF6">
      <w:pPr>
        <w:jc w:val="right"/>
        <w:rPr>
          <w:rFonts w:ascii="Times New Roman" w:hAnsi="Times New Roman"/>
          <w:b/>
          <w:bCs/>
          <w:sz w:val="16"/>
          <w:szCs w:val="24"/>
        </w:rPr>
      </w:pPr>
      <w:r w:rsidRPr="004A7AF6">
        <w:rPr>
          <w:rFonts w:ascii="Times New Roman" w:hAnsi="Times New Roman"/>
          <w:b/>
          <w:bCs/>
          <w:sz w:val="16"/>
          <w:szCs w:val="24"/>
        </w:rPr>
        <w:t xml:space="preserve">                                                              Источники внутреннего финансирования</w:t>
      </w:r>
    </w:p>
    <w:p w:rsidR="004A7AF6" w:rsidRPr="004A7AF6" w:rsidRDefault="004A7AF6" w:rsidP="004A7AF6">
      <w:pPr>
        <w:jc w:val="right"/>
        <w:rPr>
          <w:rFonts w:ascii="Times New Roman" w:hAnsi="Times New Roman"/>
          <w:b/>
          <w:bCs/>
          <w:sz w:val="16"/>
          <w:szCs w:val="24"/>
        </w:rPr>
      </w:pPr>
      <w:r w:rsidRPr="004A7AF6">
        <w:rPr>
          <w:rFonts w:ascii="Times New Roman" w:hAnsi="Times New Roman"/>
          <w:b/>
          <w:bCs/>
          <w:sz w:val="16"/>
          <w:szCs w:val="24"/>
        </w:rPr>
        <w:t xml:space="preserve">                                    дефицита  бюджета муниципального образования "Ново-Николаевское"  на 2016 год </w:t>
      </w: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 xml:space="preserve">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3"/>
        <w:gridCol w:w="4319"/>
        <w:gridCol w:w="1334"/>
      </w:tblGrid>
      <w:tr w:rsidR="004A7AF6" w:rsidRPr="004A7AF6" w:rsidTr="004A7AF6">
        <w:trPr>
          <w:trHeight w:val="300"/>
        </w:trPr>
        <w:tc>
          <w:tcPr>
            <w:tcW w:w="43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2016 год</w:t>
            </w:r>
          </w:p>
        </w:tc>
      </w:tr>
      <w:tr w:rsidR="004A7AF6" w:rsidRPr="004A7AF6" w:rsidTr="004A7AF6">
        <w:trPr>
          <w:trHeight w:val="300"/>
        </w:trPr>
        <w:tc>
          <w:tcPr>
            <w:tcW w:w="43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Источники внутреннего дефицита бюджета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 01 00 00 00 00 0000 000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00"/>
        </w:trPr>
        <w:tc>
          <w:tcPr>
            <w:tcW w:w="43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 01 02 00 00 00 0000 000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00"/>
        </w:trPr>
        <w:tc>
          <w:tcPr>
            <w:tcW w:w="43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01 02 00 00 00 0000 700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00"/>
        </w:trPr>
        <w:tc>
          <w:tcPr>
            <w:tcW w:w="43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01 02 00 00 00 0000 710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75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 01 05 00 00 00 0000 000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4A7AF6" w:rsidRPr="004A7AF6" w:rsidTr="004A7AF6">
        <w:trPr>
          <w:trHeight w:val="405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Увеличение остатков средств бюджета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05 00 00 00 0000 500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405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05 02 00 00 0000 500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360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05 02 01 00 0000 510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585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05 02 01 10 0000 510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375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Уменьшение  остатков средств бюджета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05 00 00 00 0000 600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360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Уменьшение прочих  остатков средств бюджета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05 02 00 00 0000 600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7104838,43</w:t>
            </w:r>
          </w:p>
        </w:tc>
      </w:tr>
      <w:tr w:rsidR="004A7AF6" w:rsidRPr="004A7AF6" w:rsidTr="004A7AF6">
        <w:trPr>
          <w:trHeight w:val="405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05 02 01 00 0000 610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7104838,43</w:t>
            </w:r>
          </w:p>
        </w:tc>
      </w:tr>
      <w:tr w:rsidR="004A7AF6" w:rsidRPr="004A7AF6" w:rsidTr="004A7AF6">
        <w:trPr>
          <w:trHeight w:val="615"/>
        </w:trPr>
        <w:tc>
          <w:tcPr>
            <w:tcW w:w="43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05 02 01 10 0000 610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7104838,43</w:t>
            </w:r>
          </w:p>
        </w:tc>
      </w:tr>
      <w:tr w:rsidR="004A7AF6" w:rsidRPr="004A7AF6" w:rsidTr="004A7AF6">
        <w:trPr>
          <w:trHeight w:val="300"/>
        </w:trPr>
        <w:tc>
          <w:tcPr>
            <w:tcW w:w="43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43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 01 06 00 00 00 0000 000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</w:tbl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338"/>
        <w:gridCol w:w="7352"/>
        <w:gridCol w:w="906"/>
        <w:gridCol w:w="247"/>
      </w:tblGrid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ascii="Arial CYR" w:hAnsi="Arial CYR" w:cs="Arial CYR"/>
                <w:sz w:val="10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  <w:r w:rsidRPr="004A7AF6">
              <w:rPr>
                <w:rFonts w:cs="Calibri"/>
                <w:color w:val="000000"/>
                <w:sz w:val="18"/>
              </w:rPr>
              <w:t>Приложение №2</w:t>
            </w:r>
          </w:p>
        </w:tc>
      </w:tr>
      <w:tr w:rsidR="004A7AF6" w:rsidRPr="004A7AF6" w:rsidTr="004A7AF6">
        <w:trPr>
          <w:trHeight w:val="9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  <w:r w:rsidRPr="004A7AF6">
              <w:rPr>
                <w:rFonts w:cs="Calibri"/>
                <w:color w:val="000000"/>
                <w:sz w:val="18"/>
              </w:rPr>
              <w:t>к решению Думы "О внесении изменений в бюджет МО "Ново-Николаевское" на 2016 год" от 15.07.2016 г. № 11</w:t>
            </w: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ascii="Arial CYR" w:hAnsi="Arial CYR" w:cs="Arial CYR"/>
                <w:sz w:val="10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20"/>
              </w:rPr>
            </w:pPr>
            <w:r w:rsidRPr="004A7AF6">
              <w:rPr>
                <w:rFonts w:ascii="Arial CYR" w:hAnsi="Arial CYR" w:cs="Arial CYR"/>
                <w:b/>
                <w:bCs/>
                <w:sz w:val="16"/>
                <w:szCs w:val="20"/>
              </w:rPr>
              <w:t xml:space="preserve">Прогноз поступления доходов в  бюджет муниципального образования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20"/>
              </w:rPr>
            </w:pPr>
            <w:r w:rsidRPr="004A7AF6">
              <w:rPr>
                <w:rFonts w:ascii="Arial CYR" w:hAnsi="Arial CYR" w:cs="Arial CYR"/>
                <w:b/>
                <w:bCs/>
                <w:sz w:val="16"/>
                <w:szCs w:val="20"/>
              </w:rPr>
              <w:t xml:space="preserve">"Ново-Николаевское" 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20"/>
              </w:rPr>
            </w:pPr>
            <w:r w:rsidRPr="004A7AF6">
              <w:rPr>
                <w:rFonts w:ascii="Arial CYR" w:hAnsi="Arial CYR" w:cs="Arial CYR"/>
                <w:b/>
                <w:bCs/>
                <w:sz w:val="16"/>
                <w:szCs w:val="20"/>
              </w:rPr>
              <w:t xml:space="preserve"> на 2016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  <w:r w:rsidRPr="004A7AF6">
              <w:rPr>
                <w:rFonts w:cs="Calibri"/>
                <w:color w:val="000000"/>
                <w:sz w:val="18"/>
              </w:rPr>
              <w:t>руб.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75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20"/>
              </w:rPr>
            </w:pPr>
            <w:r w:rsidRPr="004A7AF6">
              <w:rPr>
                <w:rFonts w:ascii="Arial CYR" w:hAnsi="Arial CYR" w:cs="Arial CYR"/>
                <w:b/>
                <w:bCs/>
                <w:sz w:val="16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2016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182 1 00 00000 00 0000 000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1022956,59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182 1 01 00000 00 0000 000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Налоги на прибыль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182 1 01 02000 01 0000 110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 xml:space="preserve">Налог на доходы физических лиц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304700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11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182 1 01 02010 01 1000 110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304700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8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182 1 01 02010 01 0000 110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F6" w:rsidRPr="004A7AF6" w:rsidRDefault="004A7AF6" w:rsidP="004A7AF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4A7AF6">
              <w:rPr>
                <w:rFonts w:ascii="Times New Roman" w:hAnsi="Times New Roman"/>
                <w:sz w:val="12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7AF6">
              <w:rPr>
                <w:rFonts w:ascii="Times New Roman" w:hAnsi="Times New Roman"/>
                <w:sz w:val="12"/>
                <w:szCs w:val="16"/>
                <w:vertAlign w:val="superscript"/>
              </w:rPr>
              <w:t>1</w:t>
            </w:r>
            <w:r w:rsidRPr="004A7AF6">
              <w:rPr>
                <w:rFonts w:ascii="Times New Roman" w:hAnsi="Times New Roman"/>
                <w:sz w:val="12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304700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50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182 1 03 00000 00 0000 000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591256,59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182 1 03 02000 01 0000 110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591256,59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11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182 1 03 02230 01 0000 110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197100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11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182 1 03 02240 01 0000 110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7AF6">
              <w:rPr>
                <w:rFonts w:ascii="Arial CYR" w:hAnsi="Arial CYR" w:cs="Arial CYR"/>
                <w:sz w:val="12"/>
                <w:szCs w:val="16"/>
              </w:rPr>
              <w:t>инжекторных</w:t>
            </w:r>
            <w:proofErr w:type="spellEnd"/>
            <w:r w:rsidRPr="004A7AF6">
              <w:rPr>
                <w:rFonts w:ascii="Arial CYR" w:hAnsi="Arial CYR" w:cs="Arial CYR"/>
                <w:sz w:val="12"/>
                <w:szCs w:val="16"/>
              </w:rPr>
              <w:t>) двигателей</w:t>
            </w:r>
            <w:proofErr w:type="gramStart"/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 ,</w:t>
            </w:r>
            <w:proofErr w:type="gramEnd"/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4A7AF6">
              <w:rPr>
                <w:rFonts w:ascii="Arial CYR" w:hAnsi="Arial CYR" w:cs="Arial CYR"/>
                <w:sz w:val="12"/>
                <w:szCs w:val="16"/>
              </w:rPr>
              <w:t>дифференицированных</w:t>
            </w:r>
            <w:proofErr w:type="spellEnd"/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3000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11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182 1 03 02250 01 0000 110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465956,59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11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182 1 03 02260 01 0000 110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-74800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182 1 06 00000 00 0000 000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82000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182 1 06 01000 00 0000 110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 xml:space="preserve">Налог на имущество физических лиц.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2000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99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lastRenderedPageBreak/>
              <w:t>182 1 06 01030 10 0000 110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2000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182 1 06 06000 00 0000 110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 xml:space="preserve">Земельный налог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80000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10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182 1 06 06013 10 1000 110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80000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000 1 11 00000 00 0000 100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25000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82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000 1 11 05025 10 0000 120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87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000 1 11 05035 10 0000 120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25000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000 1 14 00000 00 0000 000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000 1 16 00000 00 0000 000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000 1 16 51040 02 0000 140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Денежные взыскания (штрафы)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000 1 17 00000 00 0000 180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20000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52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182 1 09 00000 00 0000 000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182 1 09 04000 00 0000 110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182 1 09 04050 03 0000 110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182 1 09 04050 03 1000 110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182 1 09 04050 03 2000 110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182 1 09 04050 03 3000 110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182 1 06 06013 10 0000 110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0"/>
                <w:szCs w:val="14"/>
              </w:rPr>
            </w:pPr>
            <w:r w:rsidRPr="004A7AF6">
              <w:rPr>
                <w:rFonts w:ascii="Arial CYR" w:hAnsi="Arial CYR" w:cs="Arial CYR"/>
                <w:sz w:val="10"/>
                <w:szCs w:val="1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80000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 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ИТОГО  СОБСТВЕННЫХ ДОХОДОВ</w:t>
            </w:r>
            <w:proofErr w:type="gramStart"/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1022956,59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000 2 00 00000 00 0000 000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5608600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152 2 02 00000 00 0000 000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5608600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3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152 2 02 01000 00 0000 151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2149000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55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000 2 02 01001 05 0000 151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43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000 2 02 01001 10 0000 151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2149000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4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1725100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45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000 2 02 01003 10 0000 151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423900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7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152 2 02 02000 00 0000 151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3214600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000 2 02 02999 00 0000 151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3214600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000 2 02 02999 10 0000 151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2905300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4A7AF6" w:rsidRPr="004A7AF6" w:rsidTr="004A7AF6">
        <w:trPr>
          <w:trHeight w:val="34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000 2 02 02999 10 0000 151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субсидии за повышение эффективности бюджетных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120000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4A7AF6" w:rsidRPr="004A7AF6" w:rsidTr="004A7AF6">
        <w:trPr>
          <w:trHeight w:val="49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lastRenderedPageBreak/>
              <w:t>000 2 02 02999 10 0000 151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4A7AF6">
              <w:rPr>
                <w:rFonts w:ascii="Times New Roman" w:hAnsi="Times New Roman"/>
                <w:sz w:val="12"/>
                <w:szCs w:val="16"/>
              </w:rPr>
              <w:t>Реализация мероприятий перечня проектов народных инициатив к 75 -ю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189300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4A7AF6" w:rsidRPr="004A7AF6" w:rsidTr="004A7AF6">
        <w:trPr>
          <w:trHeight w:val="33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152 2 02 03000 00 000 151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Субвенции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102500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64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000 2 02 03015 10 0000 151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69500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6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000 2 02 03024 10 0000 151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32300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9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000 2 02 03024 10 0000 151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700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000 2 02 04000 00 0000 151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A7AF6">
              <w:rPr>
                <w:rFonts w:cs="Calibri"/>
                <w:b/>
                <w:bCs/>
                <w:color w:val="000000"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142500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152 2 02 04999 10 0000 151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142500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</w:rPr>
            </w:pPr>
            <w:r w:rsidRPr="004A7AF6">
              <w:rPr>
                <w:rFonts w:cs="Calibri"/>
                <w:color w:val="000000"/>
                <w:sz w:val="12"/>
                <w:szCs w:val="16"/>
              </w:rPr>
              <w:t>Всего доходов</w:t>
            </w: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6631556,59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4A7AF6" w:rsidRPr="004A7AF6" w:rsidTr="004A7AF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Дефицит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sz w:val="12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6"/>
              </w:rPr>
            </w:pPr>
            <w:r w:rsidRPr="004A7AF6">
              <w:rPr>
                <w:rFonts w:ascii="Arial CYR" w:hAnsi="Arial CYR" w:cs="Arial CYR"/>
                <w:b/>
                <w:bCs/>
                <w:sz w:val="12"/>
                <w:szCs w:val="16"/>
              </w:rPr>
              <w:t>51147,8295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F6" w:rsidRPr="004A7AF6" w:rsidRDefault="004A7AF6" w:rsidP="004A7AF6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</w:tbl>
    <w:p w:rsidR="004A7AF6" w:rsidRPr="004A7AF6" w:rsidRDefault="004A7AF6" w:rsidP="004A7AF6">
      <w:pPr>
        <w:rPr>
          <w:rFonts w:ascii="Times New Roman" w:hAnsi="Times New Roman"/>
          <w:sz w:val="20"/>
          <w:szCs w:val="24"/>
        </w:rPr>
      </w:pP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 xml:space="preserve">Приложение №3 </w:t>
      </w: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>к решению Думы "О внесении изменений в бюджет МО "Ново-Николаевское" на 2016 год" от 30.06.2016 г. № 10</w:t>
      </w:r>
    </w:p>
    <w:p w:rsidR="004A7AF6" w:rsidRPr="004A7AF6" w:rsidRDefault="004A7AF6" w:rsidP="004A7AF6">
      <w:pPr>
        <w:jc w:val="right"/>
        <w:rPr>
          <w:rFonts w:ascii="Times New Roman" w:hAnsi="Times New Roman"/>
          <w:b/>
          <w:bCs/>
          <w:sz w:val="14"/>
          <w:szCs w:val="24"/>
        </w:rPr>
      </w:pPr>
      <w:r w:rsidRPr="004A7AF6">
        <w:rPr>
          <w:rFonts w:ascii="Times New Roman" w:hAnsi="Times New Roman"/>
          <w:b/>
          <w:bCs/>
          <w:sz w:val="16"/>
          <w:szCs w:val="24"/>
        </w:rPr>
        <w:t xml:space="preserve">                              </w:t>
      </w:r>
      <w:r w:rsidRPr="004A7AF6">
        <w:rPr>
          <w:rFonts w:ascii="Times New Roman" w:hAnsi="Times New Roman"/>
          <w:b/>
          <w:bCs/>
          <w:sz w:val="14"/>
          <w:szCs w:val="24"/>
        </w:rPr>
        <w:t xml:space="preserve">ВЕДОМСТВЕННАЯ СТРУКТУРА РАСХОДОВ БЮДЖЕТА МУНИЦИПАЛЬНОГО ОБРАЗОВАНИЯ "Ново-Николаевское" </w:t>
      </w:r>
    </w:p>
    <w:p w:rsidR="004A7AF6" w:rsidRPr="004A7AF6" w:rsidRDefault="004A7AF6" w:rsidP="004A7AF6">
      <w:pPr>
        <w:jc w:val="right"/>
        <w:rPr>
          <w:rFonts w:ascii="Times New Roman" w:hAnsi="Times New Roman"/>
          <w:b/>
          <w:bCs/>
          <w:sz w:val="14"/>
          <w:szCs w:val="24"/>
        </w:rPr>
      </w:pPr>
      <w:r w:rsidRPr="004A7AF6">
        <w:rPr>
          <w:rFonts w:ascii="Times New Roman" w:hAnsi="Times New Roman"/>
          <w:b/>
          <w:bCs/>
          <w:sz w:val="14"/>
          <w:szCs w:val="24"/>
        </w:rPr>
        <w:t xml:space="preserve">                                                               НА 2016 ГОД </w:t>
      </w:r>
    </w:p>
    <w:p w:rsidR="004A7AF6" w:rsidRPr="004A7AF6" w:rsidRDefault="004A7AF6" w:rsidP="004A7AF6">
      <w:pPr>
        <w:jc w:val="right"/>
        <w:rPr>
          <w:rFonts w:ascii="Times New Roman" w:hAnsi="Times New Roman"/>
          <w:sz w:val="16"/>
          <w:szCs w:val="24"/>
        </w:rPr>
      </w:pPr>
      <w:r w:rsidRPr="004A7AF6">
        <w:rPr>
          <w:rFonts w:ascii="Times New Roman" w:hAnsi="Times New Roman"/>
          <w:sz w:val="16"/>
          <w:szCs w:val="24"/>
        </w:rPr>
        <w:t>(</w:t>
      </w:r>
      <w:proofErr w:type="spellStart"/>
      <w:r w:rsidRPr="004A7AF6">
        <w:rPr>
          <w:rFonts w:ascii="Times New Roman" w:hAnsi="Times New Roman"/>
          <w:sz w:val="16"/>
          <w:szCs w:val="24"/>
        </w:rPr>
        <w:t>руб</w:t>
      </w:r>
      <w:proofErr w:type="spellEnd"/>
      <w:r w:rsidRPr="004A7AF6">
        <w:rPr>
          <w:rFonts w:ascii="Times New Roman" w:hAnsi="Times New Roman"/>
          <w:sz w:val="16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3"/>
        <w:gridCol w:w="720"/>
        <w:gridCol w:w="836"/>
        <w:gridCol w:w="1178"/>
        <w:gridCol w:w="1075"/>
        <w:gridCol w:w="1075"/>
        <w:gridCol w:w="1269"/>
      </w:tblGrid>
      <w:tr w:rsidR="004A7AF6" w:rsidRPr="004A7AF6" w:rsidTr="004A7AF6">
        <w:trPr>
          <w:trHeight w:val="300"/>
        </w:trPr>
        <w:tc>
          <w:tcPr>
            <w:tcW w:w="385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965" w:type="dxa"/>
            <w:gridSpan w:val="5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A7AF6" w:rsidRPr="004A7AF6" w:rsidTr="004A7AF6">
        <w:trPr>
          <w:trHeight w:val="690"/>
        </w:trPr>
        <w:tc>
          <w:tcPr>
            <w:tcW w:w="385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глава</w:t>
            </w:r>
          </w:p>
        </w:tc>
        <w:tc>
          <w:tcPr>
            <w:tcW w:w="84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раздел</w:t>
            </w:r>
          </w:p>
        </w:tc>
        <w:tc>
          <w:tcPr>
            <w:tcW w:w="119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подраздел</w:t>
            </w:r>
          </w:p>
        </w:tc>
        <w:tc>
          <w:tcPr>
            <w:tcW w:w="109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целевая статья расходов</w:t>
            </w:r>
          </w:p>
        </w:tc>
        <w:tc>
          <w:tcPr>
            <w:tcW w:w="109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вид расходов</w:t>
            </w:r>
          </w:p>
        </w:tc>
        <w:tc>
          <w:tcPr>
            <w:tcW w:w="1292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2016</w:t>
            </w:r>
          </w:p>
        </w:tc>
      </w:tr>
      <w:tr w:rsidR="004A7AF6" w:rsidRPr="004A7AF6" w:rsidTr="004A7AF6">
        <w:trPr>
          <w:trHeight w:val="63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4082473,13</w:t>
            </w:r>
          </w:p>
        </w:tc>
      </w:tr>
      <w:tr w:rsidR="004A7AF6" w:rsidRPr="004A7AF6" w:rsidTr="004A7AF6">
        <w:trPr>
          <w:trHeight w:val="45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ОБЩЕГОСУДАРСТВЕННЫЕ ВОПРОСЫ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91 0 00 00000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2682996,41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91 1 11 00000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70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 xml:space="preserve">  и муниципальных образований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40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Глава муниципального образования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398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49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421361</w:t>
            </w:r>
          </w:p>
        </w:tc>
      </w:tr>
      <w:tr w:rsidR="004A7AF6" w:rsidRPr="004A7AF6" w:rsidTr="004A7AF6">
        <w:trPr>
          <w:trHeight w:val="75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127251</w:t>
            </w:r>
          </w:p>
        </w:tc>
      </w:tr>
      <w:tr w:rsidR="004A7AF6" w:rsidRPr="004A7AF6" w:rsidTr="004A7AF6">
        <w:trPr>
          <w:trHeight w:val="90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2124384,41</w:t>
            </w:r>
          </w:p>
        </w:tc>
      </w:tr>
      <w:tr w:rsidR="004A7AF6" w:rsidRPr="004A7AF6" w:rsidTr="004A7AF6">
        <w:trPr>
          <w:trHeight w:val="469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2124384,41</w:t>
            </w:r>
          </w:p>
        </w:tc>
      </w:tr>
      <w:tr w:rsidR="004A7AF6" w:rsidRPr="004A7AF6" w:rsidTr="004A7AF6">
        <w:trPr>
          <w:trHeight w:val="37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lastRenderedPageBreak/>
              <w:t>Центральный аппарат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2124384,41</w:t>
            </w:r>
          </w:p>
        </w:tc>
      </w:tr>
      <w:tr w:rsidR="004A7AF6" w:rsidRPr="004A7AF6" w:rsidTr="004A7AF6">
        <w:trPr>
          <w:trHeight w:val="42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1932747,41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1471042,41</w:t>
            </w:r>
          </w:p>
        </w:tc>
      </w:tr>
      <w:tr w:rsidR="004A7AF6" w:rsidRPr="004A7AF6" w:rsidTr="004A7AF6">
        <w:trPr>
          <w:trHeight w:val="72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461705</w:t>
            </w:r>
          </w:p>
        </w:tc>
      </w:tr>
      <w:tr w:rsidR="004A7AF6" w:rsidRPr="004A7AF6" w:rsidTr="004A7AF6">
        <w:trPr>
          <w:trHeight w:val="31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171637</w:t>
            </w:r>
          </w:p>
        </w:tc>
      </w:tr>
      <w:tr w:rsidR="004A7AF6" w:rsidRPr="004A7AF6" w:rsidTr="004A7AF6">
        <w:trPr>
          <w:trHeight w:val="60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171637</w:t>
            </w:r>
          </w:p>
        </w:tc>
      </w:tr>
      <w:tr w:rsidR="004A7AF6" w:rsidRPr="004A7AF6" w:rsidTr="004A7AF6">
        <w:trPr>
          <w:trHeight w:val="55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11437</w:t>
            </w:r>
          </w:p>
        </w:tc>
      </w:tr>
      <w:tr w:rsidR="004A7AF6" w:rsidRPr="004A7AF6" w:rsidTr="004A7AF6">
        <w:trPr>
          <w:trHeight w:val="578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160200</w:t>
            </w:r>
          </w:p>
        </w:tc>
      </w:tr>
      <w:tr w:rsidR="004A7AF6" w:rsidRPr="004A7AF6" w:rsidTr="004A7AF6">
        <w:trPr>
          <w:trHeight w:val="31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4A7AF6" w:rsidRPr="004A7AF6" w:rsidTr="004A7AF6">
        <w:trPr>
          <w:trHeight w:val="34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190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</w:tr>
      <w:tr w:rsidR="004A7AF6" w:rsidRPr="004A7AF6" w:rsidTr="004A7AF6">
        <w:trPr>
          <w:trHeight w:val="338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853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15000</w:t>
            </w:r>
          </w:p>
        </w:tc>
      </w:tr>
      <w:tr w:rsidR="004A7AF6" w:rsidRPr="004A7AF6" w:rsidTr="004A7AF6">
        <w:trPr>
          <w:trHeight w:val="40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РЕЗЕРВНЫЕ ФОНДЫ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31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Резервные фонды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54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39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расходы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103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700</w:t>
            </w:r>
          </w:p>
        </w:tc>
      </w:tr>
      <w:tr w:rsidR="004A7AF6" w:rsidRPr="004A7AF6" w:rsidTr="004A7AF6">
        <w:trPr>
          <w:trHeight w:val="46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A7AF6" w:rsidRPr="004A7AF6" w:rsidTr="004A7AF6">
        <w:trPr>
          <w:trHeight w:val="46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A7AF6" w:rsidRPr="004A7AF6" w:rsidTr="004A7AF6">
        <w:trPr>
          <w:trHeight w:val="492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A7AF6" w:rsidRPr="004A7AF6" w:rsidTr="004A7AF6">
        <w:trPr>
          <w:trHeight w:val="300"/>
        </w:trPr>
        <w:tc>
          <w:tcPr>
            <w:tcW w:w="385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Национальная оборона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37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52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443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65500</w:t>
            </w:r>
          </w:p>
        </w:tc>
      </w:tr>
      <w:tr w:rsidR="004A7AF6" w:rsidRPr="004A7AF6" w:rsidTr="004A7AF6">
        <w:trPr>
          <w:trHeight w:val="52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50300</w:t>
            </w:r>
          </w:p>
        </w:tc>
      </w:tr>
      <w:tr w:rsidR="004A7AF6" w:rsidRPr="004A7AF6" w:rsidTr="004A7AF6">
        <w:trPr>
          <w:trHeight w:val="75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15200</w:t>
            </w:r>
          </w:p>
        </w:tc>
      </w:tr>
      <w:tr w:rsidR="004A7AF6" w:rsidRPr="004A7AF6" w:rsidTr="004A7AF6">
        <w:trPr>
          <w:trHeight w:val="383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4A7AF6" w:rsidRPr="004A7AF6" w:rsidTr="004A7AF6">
        <w:trPr>
          <w:trHeight w:val="54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lastRenderedPageBreak/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4A7AF6" w:rsidRPr="004A7AF6" w:rsidTr="004A7AF6">
        <w:trPr>
          <w:trHeight w:val="30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79 5 01 90140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НАЦИОНАЛЬНАЯ ЭКОНОМИКА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6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Общеэкономические вопросы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49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552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409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</w:tr>
      <w:tr w:rsidR="004A7AF6" w:rsidRPr="004A7AF6" w:rsidTr="004A7AF6">
        <w:trPr>
          <w:trHeight w:val="57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</w:tr>
      <w:tr w:rsidR="004A7AF6" w:rsidRPr="004A7AF6" w:rsidTr="004A7AF6">
        <w:trPr>
          <w:trHeight w:val="75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</w:tr>
      <w:tr w:rsidR="004A7AF6" w:rsidRPr="004A7AF6" w:rsidTr="004A7AF6">
        <w:trPr>
          <w:trHeight w:val="323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4A7AF6" w:rsidRPr="004A7AF6" w:rsidTr="004A7AF6">
        <w:trPr>
          <w:trHeight w:val="39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91 3 00 00000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383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Поддержка дорожного хозяйств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а(</w:t>
            </w:r>
            <w:proofErr w:type="gramEnd"/>
            <w:r w:rsidRPr="004A7AF6">
              <w:rPr>
                <w:rFonts w:ascii="Times New Roman" w:hAnsi="Times New Roman"/>
                <w:sz w:val="18"/>
                <w:szCs w:val="24"/>
              </w:rPr>
              <w:t>дорожного фонда)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91 3 14 00000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30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91 3 14 90150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30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91 3 14 90150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58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91 4 00 00000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91 4 05 90160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1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02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7950101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A7AF6" w:rsidRPr="004A7AF6" w:rsidTr="004A7AF6">
        <w:trPr>
          <w:trHeight w:val="46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91 4 05 90160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49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91 4 05 90160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34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91 6 08 00000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91 6 08 00000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58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91 6 08 00000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49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Мероприятия в области физкультуры и спорта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91 6 08 90230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52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91 6 08 90230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91 6 08 90230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54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91 8 00 00000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91 8 09 00000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91 8 09 90240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28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91 8 09 90240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540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769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3022365,3</w:t>
            </w:r>
          </w:p>
        </w:tc>
      </w:tr>
      <w:tr w:rsidR="004A7AF6" w:rsidRPr="004A7AF6" w:rsidTr="004A7AF6">
        <w:trPr>
          <w:trHeight w:val="40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КУЛЬТУРА И КИНЕМАТОГРАФИЯ 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91 0 00 00000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3022365,3</w:t>
            </w:r>
          </w:p>
        </w:tc>
      </w:tr>
      <w:tr w:rsidR="004A7AF6" w:rsidRPr="004A7AF6" w:rsidTr="004A7AF6">
        <w:trPr>
          <w:trHeight w:val="30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Культура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2277865,3</w:t>
            </w:r>
          </w:p>
        </w:tc>
      </w:tr>
      <w:tr w:rsidR="004A7AF6" w:rsidRPr="004A7AF6" w:rsidTr="004A7AF6">
        <w:trPr>
          <w:trHeight w:val="45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91 7 10 00000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1766812,3</w:t>
            </w:r>
          </w:p>
        </w:tc>
      </w:tr>
      <w:tr w:rsidR="004A7AF6" w:rsidRPr="004A7AF6" w:rsidTr="004A7AF6">
        <w:trPr>
          <w:trHeight w:val="349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1473812,3</w:t>
            </w:r>
          </w:p>
        </w:tc>
      </w:tr>
      <w:tr w:rsidR="004A7AF6" w:rsidRPr="004A7AF6" w:rsidTr="004A7AF6">
        <w:trPr>
          <w:trHeight w:val="34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1156517,3</w:t>
            </w:r>
          </w:p>
        </w:tc>
      </w:tr>
      <w:tr w:rsidR="004A7AF6" w:rsidRPr="004A7AF6" w:rsidTr="004A7AF6">
        <w:trPr>
          <w:trHeight w:val="75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317295</w:t>
            </w:r>
          </w:p>
        </w:tc>
      </w:tr>
      <w:tr w:rsidR="004A7AF6" w:rsidRPr="004A7AF6" w:rsidTr="004A7AF6">
        <w:trPr>
          <w:trHeight w:val="312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268000</w:t>
            </w:r>
          </w:p>
        </w:tc>
      </w:tr>
      <w:tr w:rsidR="004A7AF6" w:rsidRPr="004A7AF6" w:rsidTr="004A7AF6">
        <w:trPr>
          <w:trHeight w:val="58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268000</w:t>
            </w:r>
          </w:p>
        </w:tc>
      </w:tr>
      <w:tr w:rsidR="004A7AF6" w:rsidRPr="004A7AF6" w:rsidTr="004A7AF6">
        <w:trPr>
          <w:trHeight w:val="51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268000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Исполнение судебных актов РФ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831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3000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22000</w:t>
            </w:r>
          </w:p>
        </w:tc>
      </w:tr>
      <w:tr w:rsidR="004A7AF6" w:rsidRPr="004A7AF6" w:rsidTr="004A7AF6">
        <w:trPr>
          <w:trHeight w:val="312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4A7AF6" w:rsidRPr="004A7AF6" w:rsidTr="004A7AF6">
        <w:trPr>
          <w:trHeight w:val="338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7000</w:t>
            </w:r>
          </w:p>
        </w:tc>
      </w:tr>
      <w:tr w:rsidR="004A7AF6" w:rsidRPr="004A7AF6" w:rsidTr="004A7AF6">
        <w:trPr>
          <w:trHeight w:val="338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853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13500</w:t>
            </w:r>
          </w:p>
        </w:tc>
      </w:tr>
      <w:tr w:rsidR="004A7AF6" w:rsidRPr="004A7AF6" w:rsidTr="004A7AF6">
        <w:trPr>
          <w:trHeight w:val="37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Библиотеки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91 7 11 00000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511053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91 7 11 90310,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509553</w:t>
            </w:r>
          </w:p>
        </w:tc>
      </w:tr>
      <w:tr w:rsidR="004A7AF6" w:rsidRPr="004A7AF6" w:rsidTr="004A7AF6">
        <w:trPr>
          <w:trHeight w:val="37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91 7 11 90310,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372000</w:t>
            </w:r>
          </w:p>
        </w:tc>
      </w:tr>
      <w:tr w:rsidR="004A7AF6" w:rsidRPr="004A7AF6" w:rsidTr="004A7AF6">
        <w:trPr>
          <w:trHeight w:val="75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91 7 11 90310,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137553</w:t>
            </w:r>
          </w:p>
        </w:tc>
      </w:tr>
      <w:tr w:rsidR="004A7AF6" w:rsidRPr="004A7AF6" w:rsidTr="004A7AF6">
        <w:trPr>
          <w:trHeight w:val="349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4A7AF6" w:rsidRPr="004A7AF6" w:rsidTr="004A7AF6">
        <w:trPr>
          <w:trHeight w:val="52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4A7AF6" w:rsidRPr="004A7AF6" w:rsidTr="004A7AF6">
        <w:trPr>
          <w:trHeight w:val="1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A7AF6" w:rsidRPr="004A7AF6" w:rsidTr="004A7AF6">
        <w:trPr>
          <w:trHeight w:val="49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91 7 12 00000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744500</w:t>
            </w:r>
          </w:p>
        </w:tc>
      </w:tr>
      <w:tr w:rsidR="004A7AF6" w:rsidRPr="004A7AF6" w:rsidTr="004A7AF6">
        <w:trPr>
          <w:trHeight w:val="323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91 7 12 90310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744500</w:t>
            </w:r>
          </w:p>
        </w:tc>
      </w:tr>
      <w:tr w:rsidR="004A7AF6" w:rsidRPr="004A7AF6" w:rsidTr="004A7AF6">
        <w:trPr>
          <w:trHeight w:val="39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91 7 12 90310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353900</w:t>
            </w:r>
          </w:p>
        </w:tc>
      </w:tr>
      <w:tr w:rsidR="004A7AF6" w:rsidRPr="004A7AF6" w:rsidTr="004A7AF6">
        <w:trPr>
          <w:trHeight w:val="70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91 7 12 90310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119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140600</w:t>
            </w:r>
          </w:p>
        </w:tc>
      </w:tr>
      <w:tr w:rsidR="004A7AF6" w:rsidRPr="004A7AF6" w:rsidTr="004A7AF6">
        <w:trPr>
          <w:trHeight w:val="36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91 7 12 90320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250000</w:t>
            </w:r>
          </w:p>
        </w:tc>
      </w:tr>
      <w:tr w:rsidR="004A7AF6" w:rsidRPr="004A7AF6" w:rsidTr="004A7AF6">
        <w:trPr>
          <w:trHeight w:val="525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91 7 12 90320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250000</w:t>
            </w:r>
          </w:p>
        </w:tc>
      </w:tr>
      <w:tr w:rsidR="004A7AF6" w:rsidRPr="004A7AF6" w:rsidTr="004A7AF6">
        <w:trPr>
          <w:trHeight w:val="480"/>
        </w:trPr>
        <w:tc>
          <w:tcPr>
            <w:tcW w:w="385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91 7 12 90320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250000</w:t>
            </w:r>
          </w:p>
        </w:tc>
      </w:tr>
      <w:tr w:rsidR="004A7AF6" w:rsidRPr="004A7AF6" w:rsidTr="004A7AF6">
        <w:trPr>
          <w:trHeight w:val="300"/>
        </w:trPr>
        <w:tc>
          <w:tcPr>
            <w:tcW w:w="385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условно утверждаемые расходы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sz w:val="18"/>
                <w:szCs w:val="24"/>
              </w:rPr>
            </w:pPr>
            <w:r w:rsidRPr="004A7AF6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A7AF6" w:rsidRPr="004A7AF6" w:rsidTr="004A7AF6">
        <w:trPr>
          <w:trHeight w:val="300"/>
        </w:trPr>
        <w:tc>
          <w:tcPr>
            <w:tcW w:w="385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Всего расходов</w:t>
            </w:r>
          </w:p>
        </w:tc>
        <w:tc>
          <w:tcPr>
            <w:tcW w:w="73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sz w:val="18"/>
                <w:szCs w:val="24"/>
              </w:rPr>
              <w:t>7104838,43</w:t>
            </w:r>
          </w:p>
        </w:tc>
      </w:tr>
    </w:tbl>
    <w:p w:rsidR="004A7AF6" w:rsidRPr="004A7AF6" w:rsidRDefault="004A7AF6" w:rsidP="004A7AF6">
      <w:pPr>
        <w:rPr>
          <w:rFonts w:ascii="Times New Roman" w:hAnsi="Times New Roman"/>
          <w:sz w:val="20"/>
          <w:szCs w:val="24"/>
        </w:rPr>
      </w:pPr>
    </w:p>
    <w:p w:rsidR="004A7AF6" w:rsidRPr="004A7AF6" w:rsidRDefault="004A7AF6" w:rsidP="004A7AF6">
      <w:pPr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Начальник финансового отдела                                                              В. С. </w:t>
      </w:r>
      <w:proofErr w:type="spellStart"/>
      <w:r w:rsidRPr="004A7AF6">
        <w:rPr>
          <w:rFonts w:ascii="Times New Roman" w:hAnsi="Times New Roman"/>
          <w:sz w:val="20"/>
          <w:szCs w:val="24"/>
        </w:rPr>
        <w:t>Балдунова</w:t>
      </w:r>
      <w:proofErr w:type="spellEnd"/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Российская Федерация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Иркутская область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proofErr w:type="spellStart"/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Эхирит-Булагатский</w:t>
      </w:r>
      <w:proofErr w:type="spellEnd"/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 xml:space="preserve"> район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Муниципальное образование «Ново-Николаевское»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ДУМА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РЕШЕНИЕ</w:t>
      </w: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от «15» июля  2016 г.  № 12  </w:t>
      </w:r>
      <w:r w:rsidRPr="004A7AF6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с. </w:t>
      </w:r>
      <w:proofErr w:type="gramStart"/>
      <w:r w:rsidRPr="004A7AF6">
        <w:rPr>
          <w:rFonts w:ascii="Times New Roman" w:eastAsia="Times New Roman" w:hAnsi="Times New Roman" w:cs="Times New Roman"/>
          <w:sz w:val="20"/>
          <w:szCs w:val="24"/>
        </w:rPr>
        <w:t>Ново-Николаевск</w:t>
      </w:r>
      <w:proofErr w:type="gramEnd"/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 xml:space="preserve">«О внесении изменений и дополнений </w:t>
      </w: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в Устав МО «Ново-Николаевское»»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</w:t>
      </w:r>
      <w:r w:rsidRPr="004A7AF6">
        <w:rPr>
          <w:rFonts w:ascii="Times New Roman" w:eastAsia="Times New Roman" w:hAnsi="Times New Roman" w:cs="Times New Roman"/>
          <w:sz w:val="18"/>
          <w:szCs w:val="28"/>
        </w:rPr>
        <w:t>В целях приведения Устава муниципального образования «Ново-Николаевское» в соответствие с 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«Ново-Николаевское»,</w:t>
      </w: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2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32"/>
        </w:rPr>
        <w:t>РЕШИЛА: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2"/>
        </w:rPr>
      </w:pP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  <w:lang w:val="en-US"/>
        </w:rPr>
        <w:t>I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. Внести в Устав муниципального образования «Ново-Николаевское» следующие изменения и дополнения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>:</w:t>
      </w:r>
    </w:p>
    <w:p w:rsidR="004A7AF6" w:rsidRPr="004A7AF6" w:rsidRDefault="004A7AF6" w:rsidP="004A7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1.1 Часть 1статьи 6.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1.1.1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пункт 16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после слов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«физической культуры»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 xml:space="preserve">дополнить словами 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>«, школьного спорта»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1.1.2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пункт 19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 xml:space="preserve">изложить в следующей редакции: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«19)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1.1.3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в пункте 21 слова: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 «осуществление муниципального земельного </w:t>
      </w:r>
      <w:proofErr w:type="gramStart"/>
      <w:r w:rsidRPr="004A7AF6">
        <w:rPr>
          <w:rFonts w:ascii="Times New Roman" w:eastAsia="Times New Roman" w:hAnsi="Times New Roman" w:cs="Times New Roman"/>
          <w:sz w:val="18"/>
          <w:szCs w:val="24"/>
        </w:rPr>
        <w:t>контроля за</w:t>
      </w:r>
      <w:proofErr w:type="gramEnd"/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использованием земель поселения»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заменить словами: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«осуществление муниципального земельного контроля в границах поселения»;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1.1.4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пункт 24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признать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утратившим силу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>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1.1.5 пункт 34 признать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утратившим силу;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1.1.6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дополнить пунктом 39 следующего содержания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>: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   «39)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1.2. Статья 8.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1.2.1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в пункте 9.1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после слов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«поселения»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дополнить словами: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 «,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1.3.</w:t>
      </w: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ab/>
        <w:t>Статья 12.</w:t>
      </w: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1.3.1.  часть 4 дополнить</w:t>
      </w: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>словами</w:t>
      </w: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         «, а если сроки полномочий истекают в год </w:t>
      </w:r>
      <w:proofErr w:type="gramStart"/>
      <w:r w:rsidRPr="004A7AF6">
        <w:rPr>
          <w:rFonts w:ascii="Times New Roman" w:eastAsia="Times New Roman" w:hAnsi="Times New Roman" w:cs="Times New Roman"/>
          <w:sz w:val="20"/>
          <w:szCs w:val="24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созыва, - день голосования на указанных выборах».</w:t>
      </w: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1.3.2.  часть 5 дополнить</w:t>
      </w: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20"/>
          <w:szCs w:val="24"/>
        </w:rPr>
        <w:t xml:space="preserve">словами: </w:t>
      </w:r>
    </w:p>
    <w:p w:rsidR="004A7AF6" w:rsidRPr="004A7AF6" w:rsidRDefault="004A7AF6" w:rsidP="004A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         «, в ближайшее второе воскресенье сентября после такого досрочного прекращения полномочий, а в год </w:t>
      </w:r>
      <w:proofErr w:type="gramStart"/>
      <w:r w:rsidRPr="004A7AF6">
        <w:rPr>
          <w:rFonts w:ascii="Times New Roman" w:eastAsia="Times New Roman" w:hAnsi="Times New Roman" w:cs="Times New Roman"/>
          <w:sz w:val="20"/>
          <w:szCs w:val="24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созыва – в день голосования на указанных выборах».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1.4 Статья 17.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 xml:space="preserve">1.4.1 пункт 4 части 3 дополнить словами: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получения согласия населения муниципального образования»;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1.5. Статья 20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1.5.1 в части 7 слова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«в соответствии с Федеральным законом и настоящим Уставом»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 xml:space="preserve">заменить словами: 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>«в соответствии с законом Иркутской области</w:t>
      </w:r>
      <w:proofErr w:type="gramStart"/>
      <w:r w:rsidRPr="004A7AF6">
        <w:rPr>
          <w:rFonts w:ascii="Times New Roman" w:eastAsia="Times New Roman" w:hAnsi="Times New Roman" w:cs="Times New Roman"/>
          <w:sz w:val="18"/>
          <w:szCs w:val="24"/>
        </w:rPr>
        <w:t>.»;</w:t>
      </w:r>
      <w:proofErr w:type="gramEnd"/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1.6. Статья 29.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1.6.1 часть 19 изложить в следующей редакции: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 xml:space="preserve">        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A7AF6">
        <w:rPr>
          <w:rFonts w:ascii="Times New Roman" w:eastAsia="Times New Roman" w:hAnsi="Times New Roman" w:cs="Times New Roman"/>
          <w:sz w:val="18"/>
          <w:szCs w:val="24"/>
        </w:rPr>
        <w:t>Полномочия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инструментами»;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1.7. Статья 32.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 xml:space="preserve">1.7.1 часть 1.1 изложить 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в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следующей редакции: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A7AF6">
        <w:rPr>
          <w:rFonts w:ascii="Times New Roman" w:eastAsia="Times New Roman" w:hAnsi="Times New Roman" w:cs="Times New Roman"/>
          <w:sz w:val="18"/>
          <w:szCs w:val="24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3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</w:t>
      </w:r>
      <w:proofErr w:type="gramStart"/>
      <w:r w:rsidRPr="004A7AF6">
        <w:rPr>
          <w:rFonts w:ascii="Times New Roman" w:eastAsia="Times New Roman" w:hAnsi="Times New Roman" w:cs="Times New Roman"/>
          <w:sz w:val="18"/>
          <w:szCs w:val="24"/>
        </w:rPr>
        <w:t>Глава муниципального образования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 иных объединений муниципальных образований), если иное не предусмотрено федеральными законами или если в</w:t>
      </w:r>
      <w:proofErr w:type="gramEnd"/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gramStart"/>
      <w:r w:rsidRPr="004A7AF6">
        <w:rPr>
          <w:rFonts w:ascii="Times New Roman" w:eastAsia="Times New Roman" w:hAnsi="Times New Roman" w:cs="Times New Roman"/>
          <w:sz w:val="18"/>
          <w:szCs w:val="24"/>
        </w:rPr>
        <w:t>порядке</w:t>
      </w:r>
      <w:proofErr w:type="gramEnd"/>
      <w:r w:rsidRPr="004A7AF6">
        <w:rPr>
          <w:rFonts w:ascii="Times New Roman" w:eastAsia="Times New Roman" w:hAnsi="Times New Roman" w:cs="Times New Roman"/>
          <w:sz w:val="18"/>
          <w:szCs w:val="24"/>
        </w:rPr>
        <w:t>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1.8 Статья 50.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 xml:space="preserve">1.8.1 часть 1 изложить 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в </w:t>
      </w:r>
      <w:r w:rsidRPr="004A7AF6">
        <w:rPr>
          <w:rFonts w:ascii="Times New Roman" w:eastAsia="Times New Roman" w:hAnsi="Times New Roman" w:cs="Times New Roman"/>
          <w:b/>
          <w:sz w:val="18"/>
          <w:szCs w:val="24"/>
        </w:rPr>
        <w:t>следующей редакции:</w:t>
      </w: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«1. В собственности Поселения может находиться: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1) имущество, предназначенное для решения установленных Федеральным законом № 131-ФЗ вопросов местного значения;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        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1.1.1 статьи 17 Федерального закона № 131-ФЗ»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8"/>
          <w:lang w:val="en-US"/>
        </w:rPr>
        <w:t>II</w:t>
      </w:r>
      <w:r w:rsidRPr="004A7AF6">
        <w:rPr>
          <w:rFonts w:ascii="Times New Roman" w:eastAsia="Times New Roman" w:hAnsi="Times New Roman" w:cs="Times New Roman"/>
          <w:b/>
          <w:sz w:val="18"/>
          <w:szCs w:val="28"/>
        </w:rPr>
        <w:t>.  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4A7AF6">
        <w:rPr>
          <w:rFonts w:ascii="Times New Roman" w:eastAsia="Times New Roman" w:hAnsi="Times New Roman" w:cs="Times New Roman"/>
          <w:b/>
          <w:sz w:val="18"/>
          <w:szCs w:val="28"/>
        </w:rPr>
        <w:t>и</w:t>
      </w:r>
      <w:proofErr w:type="gramEnd"/>
      <w:r w:rsidRPr="004A7AF6">
        <w:rPr>
          <w:rFonts w:ascii="Times New Roman" w:eastAsia="Times New Roman" w:hAnsi="Times New Roman" w:cs="Times New Roman"/>
          <w:b/>
          <w:sz w:val="18"/>
          <w:szCs w:val="28"/>
        </w:rPr>
        <w:t xml:space="preserve"> 15 дней.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18"/>
          <w:szCs w:val="28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8"/>
          <w:lang w:val="en-US"/>
        </w:rPr>
        <w:t>III</w:t>
      </w:r>
      <w:r w:rsidRPr="004A7AF6">
        <w:rPr>
          <w:rFonts w:ascii="Times New Roman" w:eastAsia="Times New Roman" w:hAnsi="Times New Roman" w:cs="Times New Roman"/>
          <w:b/>
          <w:spacing w:val="3"/>
          <w:sz w:val="18"/>
          <w:szCs w:val="28"/>
        </w:rPr>
        <w:t xml:space="preserve">.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Pr="004A7AF6">
        <w:rPr>
          <w:rFonts w:ascii="Times New Roman" w:eastAsia="Times New Roman" w:hAnsi="Times New Roman" w:cs="Times New Roman"/>
          <w:b/>
          <w:spacing w:val="3"/>
          <w:sz w:val="18"/>
          <w:szCs w:val="28"/>
        </w:rPr>
        <w:t>дневный</w:t>
      </w:r>
      <w:proofErr w:type="spellEnd"/>
      <w:r w:rsidRPr="004A7AF6">
        <w:rPr>
          <w:rFonts w:ascii="Times New Roman" w:eastAsia="Times New Roman" w:hAnsi="Times New Roman" w:cs="Times New Roman"/>
          <w:b/>
          <w:spacing w:val="3"/>
          <w:sz w:val="18"/>
          <w:szCs w:val="28"/>
        </w:rPr>
        <w:t xml:space="preserve"> срок.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18"/>
          <w:szCs w:val="28"/>
        </w:rPr>
      </w:pP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A7AF6">
        <w:rPr>
          <w:rFonts w:ascii="Times New Roman" w:eastAsia="Times New Roman" w:hAnsi="Times New Roman" w:cs="Times New Roman"/>
          <w:b/>
          <w:spacing w:val="3"/>
          <w:sz w:val="18"/>
          <w:szCs w:val="28"/>
        </w:rPr>
        <w:t xml:space="preserve"> </w:t>
      </w:r>
    </w:p>
    <w:p w:rsidR="004A7AF6" w:rsidRPr="004A7AF6" w:rsidRDefault="004A7AF6" w:rsidP="004A7AF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A7AF6">
        <w:rPr>
          <w:rFonts w:ascii="Times New Roman" w:eastAsia="Times New Roman" w:hAnsi="Times New Roman" w:cs="Times New Roman"/>
          <w:b/>
          <w:sz w:val="18"/>
          <w:szCs w:val="28"/>
        </w:rPr>
        <w:t xml:space="preserve"> </w:t>
      </w:r>
      <w:r w:rsidRPr="004A7AF6">
        <w:rPr>
          <w:rFonts w:ascii="Times New Roman" w:eastAsia="Times New Roman" w:hAnsi="Times New Roman" w:cs="Times New Roman"/>
          <w:b/>
          <w:sz w:val="18"/>
          <w:szCs w:val="28"/>
          <w:lang w:val="en-US"/>
        </w:rPr>
        <w:t>IV</w:t>
      </w:r>
      <w:r w:rsidRPr="004A7AF6">
        <w:rPr>
          <w:rFonts w:ascii="Times New Roman" w:eastAsia="Times New Roman" w:hAnsi="Times New Roman" w:cs="Times New Roman"/>
          <w:b/>
          <w:spacing w:val="3"/>
          <w:sz w:val="18"/>
          <w:szCs w:val="28"/>
        </w:rPr>
        <w:t>. Настоящее решение вступает в силу после государственной регистрации и опубликования в газете «</w:t>
      </w:r>
      <w:proofErr w:type="spellStart"/>
      <w:r w:rsidRPr="004A7AF6">
        <w:rPr>
          <w:rFonts w:ascii="Times New Roman" w:eastAsia="Times New Roman" w:hAnsi="Times New Roman" w:cs="Times New Roman"/>
          <w:b/>
          <w:spacing w:val="3"/>
          <w:sz w:val="18"/>
          <w:szCs w:val="28"/>
        </w:rPr>
        <w:t>Буровский</w:t>
      </w:r>
      <w:proofErr w:type="spellEnd"/>
      <w:r w:rsidRPr="004A7AF6">
        <w:rPr>
          <w:rFonts w:ascii="Times New Roman" w:eastAsia="Times New Roman" w:hAnsi="Times New Roman" w:cs="Times New Roman"/>
          <w:b/>
          <w:spacing w:val="3"/>
          <w:sz w:val="18"/>
          <w:szCs w:val="28"/>
        </w:rPr>
        <w:t xml:space="preserve"> вестник» </w:t>
      </w:r>
      <w:r w:rsidRPr="004A7AF6">
        <w:rPr>
          <w:rFonts w:ascii="Times New Roman" w:eastAsia="Times New Roman" w:hAnsi="Times New Roman" w:cs="Times New Roman"/>
          <w:b/>
          <w:spacing w:val="1"/>
          <w:sz w:val="18"/>
          <w:szCs w:val="28"/>
        </w:rPr>
        <w:t>муниципального образования «Ново-Николаевское».</w:t>
      </w:r>
    </w:p>
    <w:p w:rsidR="004A7AF6" w:rsidRPr="004A7AF6" w:rsidRDefault="004A7AF6" w:rsidP="004A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18"/>
          <w:szCs w:val="28"/>
        </w:rPr>
      </w:pPr>
    </w:p>
    <w:p w:rsidR="004A7AF6" w:rsidRPr="004A7AF6" w:rsidRDefault="004A7AF6" w:rsidP="004A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18"/>
          <w:szCs w:val="28"/>
        </w:rPr>
      </w:pPr>
    </w:p>
    <w:p w:rsidR="004A7AF6" w:rsidRPr="004A7AF6" w:rsidRDefault="004A7AF6" w:rsidP="004A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18"/>
          <w:szCs w:val="28"/>
        </w:rPr>
      </w:pPr>
    </w:p>
    <w:p w:rsidR="004A7AF6" w:rsidRPr="004A7AF6" w:rsidRDefault="004A7AF6" w:rsidP="004A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Председатель Думы МО «Ново-Николаевское»                                                  </w:t>
      </w:r>
      <w:proofErr w:type="spellStart"/>
      <w:r w:rsidRPr="004A7AF6">
        <w:rPr>
          <w:rFonts w:ascii="Times New Roman" w:eastAsia="Times New Roman" w:hAnsi="Times New Roman" w:cs="Times New Roman"/>
          <w:sz w:val="18"/>
          <w:szCs w:val="24"/>
        </w:rPr>
        <w:t>Маглаев</w:t>
      </w:r>
      <w:proofErr w:type="spellEnd"/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В. И. </w:t>
      </w:r>
    </w:p>
    <w:p w:rsidR="004A7AF6" w:rsidRPr="004A7AF6" w:rsidRDefault="004A7AF6" w:rsidP="004A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18"/>
          <w:szCs w:val="28"/>
        </w:rPr>
      </w:pP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Глава МО «Ново-Николаевское»                                                                           </w:t>
      </w:r>
      <w:proofErr w:type="spellStart"/>
      <w:r w:rsidRPr="004A7AF6">
        <w:rPr>
          <w:rFonts w:ascii="Times New Roman" w:eastAsia="Times New Roman" w:hAnsi="Times New Roman" w:cs="Times New Roman"/>
          <w:sz w:val="18"/>
          <w:szCs w:val="24"/>
        </w:rPr>
        <w:t>Маглаев</w:t>
      </w:r>
      <w:proofErr w:type="spellEnd"/>
      <w:r w:rsidRPr="004A7AF6">
        <w:rPr>
          <w:rFonts w:ascii="Times New Roman" w:eastAsia="Times New Roman" w:hAnsi="Times New Roman" w:cs="Times New Roman"/>
          <w:sz w:val="18"/>
          <w:szCs w:val="24"/>
        </w:rPr>
        <w:t xml:space="preserve"> В.И</w:t>
      </w:r>
      <w:r w:rsidRPr="004A7AF6">
        <w:rPr>
          <w:rFonts w:ascii="Times New Roman" w:eastAsia="Times New Roman" w:hAnsi="Times New Roman" w:cs="Times New Roman"/>
          <w:sz w:val="18"/>
          <w:szCs w:val="24"/>
          <w:u w:val="single"/>
        </w:rPr>
        <w:t>.</w:t>
      </w:r>
    </w:p>
    <w:p w:rsidR="003B66C9" w:rsidRPr="004A7AF6" w:rsidRDefault="003B66C9" w:rsidP="00D44F94">
      <w:pPr>
        <w:tabs>
          <w:tab w:val="left" w:pos="420"/>
          <w:tab w:val="center" w:pos="4860"/>
        </w:tabs>
        <w:rPr>
          <w:rFonts w:ascii="Times New Roman" w:hAnsi="Times New Roman" w:cs="Times New Roman"/>
          <w:sz w:val="12"/>
          <w:szCs w:val="16"/>
        </w:rPr>
      </w:pPr>
    </w:p>
    <w:p w:rsidR="004A7AF6" w:rsidRPr="004A7AF6" w:rsidRDefault="004A7AF6" w:rsidP="004A7AF6">
      <w:pPr>
        <w:pStyle w:val="a3"/>
        <w:rPr>
          <w:b/>
          <w:sz w:val="18"/>
        </w:rPr>
      </w:pPr>
      <w:r w:rsidRPr="004A7AF6">
        <w:rPr>
          <w:b/>
          <w:sz w:val="18"/>
        </w:rPr>
        <w:t xml:space="preserve">РОССИЙСКАЯ ФЕДЕРАЦИЯ                                                                    </w:t>
      </w:r>
    </w:p>
    <w:p w:rsidR="004A7AF6" w:rsidRPr="004A7AF6" w:rsidRDefault="004A7AF6" w:rsidP="004A7AF6">
      <w:pPr>
        <w:pStyle w:val="a3"/>
        <w:rPr>
          <w:b/>
          <w:sz w:val="18"/>
        </w:rPr>
      </w:pPr>
      <w:r w:rsidRPr="004A7AF6">
        <w:rPr>
          <w:b/>
          <w:sz w:val="18"/>
        </w:rPr>
        <w:t>ИРКУТСКАЯ ОБЛАСТЬ</w:t>
      </w:r>
    </w:p>
    <w:p w:rsidR="004A7AF6" w:rsidRPr="004A7AF6" w:rsidRDefault="004A7AF6" w:rsidP="004A7AF6">
      <w:pPr>
        <w:pStyle w:val="a3"/>
        <w:rPr>
          <w:b/>
          <w:sz w:val="18"/>
        </w:rPr>
      </w:pPr>
      <w:r w:rsidRPr="004A7AF6">
        <w:rPr>
          <w:b/>
          <w:sz w:val="18"/>
        </w:rPr>
        <w:t>Усть-Ордынский Бурятский  округ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18"/>
          <w:szCs w:val="24"/>
        </w:rPr>
      </w:pPr>
      <w:r w:rsidRPr="004A7AF6">
        <w:rPr>
          <w:rFonts w:ascii="Times New Roman" w:hAnsi="Times New Roman"/>
          <w:b/>
          <w:sz w:val="18"/>
          <w:szCs w:val="24"/>
        </w:rPr>
        <w:t>Муниципальное образование «Ново-Николаевское»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18"/>
          <w:szCs w:val="24"/>
        </w:rPr>
      </w:pPr>
      <w:r w:rsidRPr="004A7AF6">
        <w:rPr>
          <w:rFonts w:ascii="Times New Roman" w:hAnsi="Times New Roman"/>
          <w:b/>
          <w:sz w:val="18"/>
          <w:szCs w:val="24"/>
        </w:rPr>
        <w:t>ДУМА</w:t>
      </w:r>
      <w:r>
        <w:rPr>
          <w:rFonts w:ascii="Times New Roman" w:hAnsi="Times New Roman"/>
          <w:b/>
          <w:sz w:val="18"/>
          <w:szCs w:val="24"/>
        </w:rPr>
        <w:t xml:space="preserve"> </w:t>
      </w:r>
      <w:r w:rsidRPr="004A7AF6">
        <w:rPr>
          <w:rFonts w:ascii="Times New Roman" w:hAnsi="Times New Roman"/>
          <w:b/>
          <w:sz w:val="20"/>
          <w:szCs w:val="24"/>
        </w:rPr>
        <w:t xml:space="preserve">Решение </w:t>
      </w:r>
    </w:p>
    <w:p w:rsidR="004A7AF6" w:rsidRPr="004A7AF6" w:rsidRDefault="004A7AF6" w:rsidP="004A7AF6">
      <w:pPr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От «29» июля 2016 года  № 13                                                                             с. </w:t>
      </w:r>
      <w:proofErr w:type="gramStart"/>
      <w:r w:rsidRPr="004A7AF6">
        <w:rPr>
          <w:rFonts w:ascii="Times New Roman" w:hAnsi="Times New Roman"/>
          <w:color w:val="000000"/>
          <w:sz w:val="20"/>
          <w:szCs w:val="24"/>
        </w:rPr>
        <w:t>Ново-Николаевск</w:t>
      </w:r>
      <w:proofErr w:type="gramEnd"/>
    </w:p>
    <w:p w:rsidR="004A7AF6" w:rsidRDefault="004A7AF6" w:rsidP="004A7AF6">
      <w:pPr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>«О  внесении изменений в   бюджет муниципального образования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4A7AF6">
        <w:rPr>
          <w:rFonts w:ascii="Times New Roman" w:hAnsi="Times New Roman"/>
          <w:color w:val="000000"/>
          <w:sz w:val="20"/>
          <w:szCs w:val="24"/>
        </w:rPr>
        <w:t xml:space="preserve">«Ново-Николаевское» на 2016 год»  </w:t>
      </w:r>
    </w:p>
    <w:p w:rsidR="004A7AF6" w:rsidRPr="004A7AF6" w:rsidRDefault="004A7AF6" w:rsidP="004A7AF6">
      <w:pPr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2016 год, утвержденный решением Думы муниципального образования «Ново-Николаевское» от 28.12.2015 г. № 18, следующие изменения и дополнения: </w:t>
      </w:r>
    </w:p>
    <w:p w:rsidR="004A7AF6" w:rsidRPr="004A7AF6" w:rsidRDefault="004A7AF6" w:rsidP="004A7AF6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             1. Утвердить основные характеристики бюджета муниципального образования «Ново-Николаевское» на 2016 год:</w:t>
      </w:r>
    </w:p>
    <w:p w:rsidR="004A7AF6" w:rsidRPr="004A7AF6" w:rsidRDefault="004A7AF6" w:rsidP="004A7AF6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Общий объем доходов в сумме 6631556,59 руб., том числе безвозмездные поступления из областного и районного бюджетов–3379200 рубля и 566400 общий объем расходов бюджетов сумме 7104838,43 рублей, </w:t>
      </w:r>
    </w:p>
    <w:p w:rsidR="004A7AF6" w:rsidRPr="004A7AF6" w:rsidRDefault="004A7AF6" w:rsidP="004A7AF6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           Установить размер дефицита  бюджета в сумме  473281,84 рублей.</w:t>
      </w:r>
    </w:p>
    <w:p w:rsidR="004A7AF6" w:rsidRPr="004A7AF6" w:rsidRDefault="004A7AF6" w:rsidP="004A7AF6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2.Утвердить источники внутреннего финансирования дефицита бюджета </w:t>
      </w:r>
      <w:r w:rsidRPr="004A7AF6">
        <w:rPr>
          <w:rFonts w:ascii="Times New Roman" w:hAnsi="Times New Roman"/>
          <w:bCs/>
          <w:color w:val="000000"/>
          <w:sz w:val="20"/>
          <w:szCs w:val="24"/>
        </w:rPr>
        <w:t>согласно приложению № 1 к данному решению.</w:t>
      </w:r>
    </w:p>
    <w:p w:rsidR="004A7AF6" w:rsidRPr="004A7AF6" w:rsidRDefault="004A7AF6" w:rsidP="004A7AF6">
      <w:pPr>
        <w:ind w:firstLine="708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>3. Утвердить прогнозируемое поступление доходов</w:t>
      </w:r>
      <w:r w:rsidRPr="004A7AF6">
        <w:rPr>
          <w:rFonts w:ascii="Times New Roman" w:hAnsi="Times New Roman"/>
          <w:bCs/>
          <w:color w:val="000000"/>
          <w:sz w:val="20"/>
          <w:szCs w:val="24"/>
        </w:rPr>
        <w:t xml:space="preserve"> согласно приложению №2 к данному решению.</w:t>
      </w:r>
    </w:p>
    <w:p w:rsidR="004A7AF6" w:rsidRPr="004A7AF6" w:rsidRDefault="004A7AF6" w:rsidP="004A7AF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>4</w:t>
      </w:r>
      <w:r w:rsidRPr="004A7AF6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4A7AF6">
        <w:rPr>
          <w:rFonts w:ascii="Times New Roman" w:hAnsi="Times New Roman"/>
          <w:color w:val="000000"/>
          <w:sz w:val="20"/>
          <w:szCs w:val="24"/>
        </w:rPr>
        <w:t xml:space="preserve"> Утвердить распределение расходов  по разделам, подразделам, целевым ста</w:t>
      </w:r>
      <w:r w:rsidRPr="004A7AF6">
        <w:rPr>
          <w:rFonts w:ascii="Times New Roman" w:hAnsi="Times New Roman"/>
          <w:color w:val="000000"/>
          <w:sz w:val="16"/>
          <w:szCs w:val="24"/>
        </w:rPr>
        <w:t xml:space="preserve">тьям </w:t>
      </w:r>
      <w:r w:rsidRPr="004A7AF6">
        <w:rPr>
          <w:rFonts w:ascii="Times New Roman" w:hAnsi="Times New Roman"/>
          <w:color w:val="000000"/>
          <w:sz w:val="20"/>
          <w:szCs w:val="24"/>
        </w:rPr>
        <w:t xml:space="preserve">расходов, видам </w:t>
      </w:r>
      <w:proofErr w:type="gramStart"/>
      <w:r w:rsidRPr="004A7AF6">
        <w:rPr>
          <w:rFonts w:ascii="Times New Roman" w:hAnsi="Times New Roman"/>
          <w:color w:val="000000"/>
          <w:sz w:val="20"/>
          <w:szCs w:val="24"/>
        </w:rPr>
        <w:t>расходов  ведомственной классификации расходов бюджетов Российской федерации</w:t>
      </w:r>
      <w:proofErr w:type="gramEnd"/>
      <w:r w:rsidRPr="004A7AF6">
        <w:rPr>
          <w:rFonts w:ascii="Times New Roman" w:hAnsi="Times New Roman"/>
          <w:color w:val="000000"/>
          <w:sz w:val="20"/>
          <w:szCs w:val="24"/>
        </w:rPr>
        <w:t xml:space="preserve">  согласно приложению № 3 к настоящему решению. </w:t>
      </w:r>
    </w:p>
    <w:p w:rsidR="004A7AF6" w:rsidRPr="004A7AF6" w:rsidRDefault="004A7AF6" w:rsidP="004A7AF6">
      <w:pPr>
        <w:spacing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Глава </w:t>
      </w:r>
      <w:proofErr w:type="gramStart"/>
      <w:r w:rsidRPr="004A7AF6">
        <w:rPr>
          <w:rFonts w:ascii="Times New Roman" w:hAnsi="Times New Roman"/>
          <w:color w:val="000000"/>
          <w:sz w:val="20"/>
          <w:szCs w:val="24"/>
        </w:rPr>
        <w:t>муниципального</w:t>
      </w:r>
      <w:proofErr w:type="gramEnd"/>
    </w:p>
    <w:p w:rsidR="004A7AF6" w:rsidRPr="004A7AF6" w:rsidRDefault="004A7AF6" w:rsidP="004A7AF6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образования «Ново-Николаевское»                                                                            </w:t>
      </w:r>
      <w:proofErr w:type="spellStart"/>
      <w:r w:rsidRPr="004A7AF6">
        <w:rPr>
          <w:rFonts w:ascii="Times New Roman" w:hAnsi="Times New Roman"/>
          <w:color w:val="000000"/>
          <w:sz w:val="20"/>
          <w:szCs w:val="24"/>
        </w:rPr>
        <w:t>В.И.Маглаев</w:t>
      </w:r>
      <w:proofErr w:type="spellEnd"/>
    </w:p>
    <w:p w:rsidR="004A7AF6" w:rsidRPr="004A7AF6" w:rsidRDefault="004A7AF6" w:rsidP="004A7AF6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4A7AF6" w:rsidRPr="004A7AF6" w:rsidRDefault="004A7AF6" w:rsidP="004A7AF6">
      <w:pPr>
        <w:rPr>
          <w:rFonts w:ascii="Times New Roman" w:hAnsi="Times New Roman"/>
          <w:b/>
          <w:szCs w:val="28"/>
        </w:rPr>
      </w:pPr>
      <w:r w:rsidRPr="004A7AF6">
        <w:rPr>
          <w:rFonts w:ascii="Times New Roman" w:hAnsi="Times New Roman"/>
          <w:b/>
          <w:szCs w:val="28"/>
        </w:rPr>
        <w:lastRenderedPageBreak/>
        <w:t>Пояснительная  записка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20"/>
          <w:szCs w:val="24"/>
        </w:rPr>
      </w:pPr>
      <w:r w:rsidRPr="004A7AF6">
        <w:rPr>
          <w:rFonts w:ascii="Times New Roman" w:hAnsi="Times New Roman"/>
          <w:b/>
          <w:sz w:val="20"/>
          <w:szCs w:val="24"/>
        </w:rPr>
        <w:t>к решению  Думы муниципального образования «Ново-Николаевское»</w:t>
      </w:r>
      <w:r w:rsidRPr="004A7AF6">
        <w:rPr>
          <w:rFonts w:ascii="Times New Roman" w:hAnsi="Times New Roman"/>
          <w:b/>
          <w:sz w:val="20"/>
          <w:szCs w:val="24"/>
        </w:rPr>
        <w:br/>
        <w:t xml:space="preserve"> от 29 июля 2016 г. № 13</w:t>
      </w:r>
    </w:p>
    <w:p w:rsidR="004A7AF6" w:rsidRPr="004A7AF6" w:rsidRDefault="004A7AF6" w:rsidP="004A7AF6">
      <w:pPr>
        <w:jc w:val="center"/>
        <w:rPr>
          <w:rFonts w:ascii="Times New Roman" w:hAnsi="Times New Roman"/>
          <w:b/>
          <w:sz w:val="20"/>
          <w:szCs w:val="24"/>
        </w:rPr>
      </w:pPr>
      <w:r w:rsidRPr="004A7AF6">
        <w:rPr>
          <w:rFonts w:ascii="Times New Roman" w:hAnsi="Times New Roman"/>
          <w:b/>
          <w:sz w:val="20"/>
          <w:szCs w:val="24"/>
        </w:rPr>
        <w:t>«О внесении изменений в бюджет МО «Ново-Николаевское»  на 2016 год»</w:t>
      </w:r>
    </w:p>
    <w:p w:rsidR="004A7AF6" w:rsidRPr="004A7AF6" w:rsidRDefault="004A7AF6" w:rsidP="004A7AF6">
      <w:pPr>
        <w:spacing w:line="240" w:lineRule="auto"/>
        <w:ind w:right="-5"/>
        <w:jc w:val="both"/>
        <w:rPr>
          <w:rFonts w:ascii="Times New Roman" w:hAnsi="Times New Roman"/>
          <w:b/>
          <w:szCs w:val="28"/>
        </w:rPr>
      </w:pPr>
      <w:r w:rsidRPr="004A7AF6">
        <w:rPr>
          <w:rFonts w:ascii="Times New Roman" w:hAnsi="Times New Roman"/>
          <w:b/>
          <w:szCs w:val="28"/>
        </w:rPr>
        <w:t>РАСХОДЫ</w:t>
      </w:r>
    </w:p>
    <w:p w:rsidR="004A7AF6" w:rsidRPr="004A7AF6" w:rsidRDefault="004A7AF6" w:rsidP="004A7AF6">
      <w:pPr>
        <w:jc w:val="both"/>
        <w:rPr>
          <w:rFonts w:ascii="Times New Roman" w:hAnsi="Times New Roman"/>
          <w:b/>
          <w:bCs/>
          <w:sz w:val="12"/>
          <w:szCs w:val="16"/>
        </w:rPr>
      </w:pPr>
      <w:r w:rsidRPr="004A7AF6">
        <w:rPr>
          <w:rFonts w:ascii="Times New Roman" w:hAnsi="Times New Roman"/>
          <w:b/>
          <w:szCs w:val="28"/>
        </w:rPr>
        <w:tab/>
      </w:r>
      <w:r w:rsidRPr="004A7AF6">
        <w:rPr>
          <w:rFonts w:ascii="Times New Roman" w:hAnsi="Times New Roman"/>
          <w:b/>
          <w:szCs w:val="28"/>
        </w:rPr>
        <w:tab/>
      </w:r>
      <w:r w:rsidRPr="004A7AF6">
        <w:rPr>
          <w:rFonts w:ascii="Times New Roman" w:hAnsi="Times New Roman"/>
          <w:sz w:val="20"/>
          <w:szCs w:val="24"/>
        </w:rPr>
        <w:t>По подразделу 1403 «</w:t>
      </w:r>
      <w:r w:rsidRPr="004A7AF6">
        <w:rPr>
          <w:rFonts w:ascii="Times New Roman" w:hAnsi="Times New Roman"/>
          <w:bCs/>
          <w:sz w:val="20"/>
          <w:szCs w:val="24"/>
        </w:rPr>
        <w:t>Прочие межбюджетные трансферты общего характера</w:t>
      </w:r>
      <w:r w:rsidRPr="004A7AF6">
        <w:rPr>
          <w:rFonts w:ascii="Times New Roman" w:hAnsi="Times New Roman"/>
          <w:sz w:val="20"/>
          <w:szCs w:val="24"/>
        </w:rPr>
        <w:t>»:</w:t>
      </w:r>
    </w:p>
    <w:p w:rsidR="004A7AF6" w:rsidRPr="004A7AF6" w:rsidRDefault="004A7AF6" w:rsidP="004A7AF6">
      <w:pPr>
        <w:spacing w:line="240" w:lineRule="auto"/>
        <w:ind w:right="-5"/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Уменьшены расходы: </w:t>
      </w:r>
    </w:p>
    <w:p w:rsidR="004A7AF6" w:rsidRPr="004A7AF6" w:rsidRDefault="004A7AF6" w:rsidP="004A7AF6">
      <w:pPr>
        <w:spacing w:line="240" w:lineRule="auto"/>
        <w:ind w:right="-5"/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>- по виду расходов 540, «Иные межбюджетные трансферты» и составляет 32164 руб.</w:t>
      </w:r>
    </w:p>
    <w:p w:rsidR="004A7AF6" w:rsidRPr="004A7AF6" w:rsidRDefault="004A7AF6" w:rsidP="004A7AF6">
      <w:pPr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      </w:t>
      </w:r>
      <w:r w:rsidRPr="004A7AF6">
        <w:rPr>
          <w:rFonts w:ascii="Times New Roman" w:hAnsi="Times New Roman"/>
          <w:sz w:val="20"/>
          <w:szCs w:val="24"/>
        </w:rPr>
        <w:tab/>
        <w:t xml:space="preserve">       По подразделу 0801 «</w:t>
      </w:r>
      <w:r w:rsidRPr="004A7AF6">
        <w:rPr>
          <w:rFonts w:ascii="Times New Roman" w:hAnsi="Times New Roman"/>
          <w:bCs/>
          <w:sz w:val="20"/>
          <w:szCs w:val="24"/>
        </w:rPr>
        <w:t>Дворцы и дома культуры, другие учреждения культуры</w:t>
      </w:r>
      <w:r w:rsidRPr="004A7AF6">
        <w:rPr>
          <w:rFonts w:ascii="Times New Roman" w:hAnsi="Times New Roman"/>
          <w:sz w:val="20"/>
          <w:szCs w:val="24"/>
        </w:rPr>
        <w:t>»:</w:t>
      </w:r>
    </w:p>
    <w:p w:rsidR="004A7AF6" w:rsidRPr="004A7AF6" w:rsidRDefault="004A7AF6" w:rsidP="004A7AF6">
      <w:pPr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>Увеличены расходы:</w:t>
      </w:r>
    </w:p>
    <w:p w:rsidR="004A7AF6" w:rsidRPr="004A7AF6" w:rsidRDefault="004A7AF6" w:rsidP="004A7AF6">
      <w:pPr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>- по виду расходов 111 «Фонд оплаты труда учреждений» и составляет 1156517,30 руб.</w:t>
      </w:r>
    </w:p>
    <w:p w:rsidR="004A7AF6" w:rsidRPr="004A7AF6" w:rsidRDefault="004A7AF6" w:rsidP="004A7AF6">
      <w:pPr>
        <w:jc w:val="both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ab/>
        <w:t xml:space="preserve">      </w:t>
      </w:r>
    </w:p>
    <w:p w:rsidR="004A7AF6" w:rsidRPr="004A7AF6" w:rsidRDefault="004A7AF6" w:rsidP="004A7AF6">
      <w:pPr>
        <w:ind w:right="-5"/>
        <w:rPr>
          <w:rFonts w:ascii="Times New Roman" w:hAnsi="Times New Roman"/>
          <w:szCs w:val="26"/>
        </w:rPr>
      </w:pPr>
      <w:r w:rsidRPr="004A7AF6">
        <w:rPr>
          <w:rFonts w:ascii="Times New Roman" w:hAnsi="Times New Roman"/>
          <w:szCs w:val="26"/>
        </w:rPr>
        <w:t xml:space="preserve">Начальник финансового отдела                                                                      </w:t>
      </w:r>
      <w:proofErr w:type="spellStart"/>
      <w:r w:rsidRPr="004A7AF6">
        <w:rPr>
          <w:rFonts w:ascii="Times New Roman" w:hAnsi="Times New Roman"/>
          <w:szCs w:val="26"/>
        </w:rPr>
        <w:t>В.С.Балдунова</w:t>
      </w:r>
      <w:proofErr w:type="spellEnd"/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4A7AF6">
        <w:rPr>
          <w:rFonts w:ascii="Times New Roman" w:hAnsi="Times New Roman"/>
          <w:color w:val="000000"/>
          <w:sz w:val="18"/>
          <w:szCs w:val="24"/>
        </w:rPr>
        <w:t>Приложение №1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4A7AF6">
        <w:rPr>
          <w:rFonts w:ascii="Times New Roman" w:hAnsi="Times New Roman"/>
          <w:color w:val="000000"/>
          <w:sz w:val="18"/>
          <w:szCs w:val="24"/>
        </w:rPr>
        <w:t>к решению Думы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4A7AF6">
        <w:rPr>
          <w:rFonts w:ascii="Times New Roman" w:hAnsi="Times New Roman"/>
          <w:color w:val="000000"/>
          <w:sz w:val="18"/>
          <w:szCs w:val="24"/>
        </w:rPr>
        <w:t>"О  внесении изменений в бюджет МО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4A7AF6">
        <w:rPr>
          <w:rFonts w:ascii="Times New Roman" w:hAnsi="Times New Roman"/>
          <w:color w:val="000000"/>
          <w:sz w:val="18"/>
          <w:szCs w:val="24"/>
        </w:rPr>
        <w:t xml:space="preserve"> "Ново-Николаевское" на 2016 год 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4A7AF6">
        <w:rPr>
          <w:rFonts w:ascii="Times New Roman" w:hAnsi="Times New Roman"/>
          <w:color w:val="000000"/>
          <w:sz w:val="18"/>
          <w:szCs w:val="24"/>
        </w:rPr>
        <w:t>от "29" июля 2016 г. №13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24"/>
        </w:rPr>
      </w:pPr>
      <w:r w:rsidRPr="004A7AF6">
        <w:rPr>
          <w:rFonts w:ascii="Times New Roman" w:hAnsi="Times New Roman"/>
          <w:b/>
          <w:bCs/>
          <w:color w:val="000000"/>
          <w:sz w:val="18"/>
          <w:szCs w:val="24"/>
        </w:rPr>
        <w:t xml:space="preserve">                                                              Источники внутреннего финансирования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24"/>
        </w:rPr>
      </w:pPr>
      <w:r w:rsidRPr="004A7AF6">
        <w:rPr>
          <w:rFonts w:ascii="Times New Roman" w:hAnsi="Times New Roman"/>
          <w:b/>
          <w:bCs/>
          <w:color w:val="000000"/>
          <w:sz w:val="18"/>
          <w:szCs w:val="24"/>
        </w:rPr>
        <w:t xml:space="preserve">                                    дефицита  бюджета муниципального образования "Ново-Николаевское"  на 2016 год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9"/>
        <w:gridCol w:w="2123"/>
        <w:gridCol w:w="1314"/>
      </w:tblGrid>
      <w:tr w:rsidR="004A7AF6" w:rsidRPr="004A7AF6" w:rsidTr="004A7AF6">
        <w:trPr>
          <w:trHeight w:val="300"/>
        </w:trPr>
        <w:tc>
          <w:tcPr>
            <w:tcW w:w="662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(.руб.)</w:t>
            </w:r>
          </w:p>
        </w:tc>
      </w:tr>
      <w:tr w:rsidR="004A7AF6" w:rsidRPr="004A7AF6" w:rsidTr="004A7AF6">
        <w:trPr>
          <w:trHeight w:val="300"/>
        </w:trPr>
        <w:tc>
          <w:tcPr>
            <w:tcW w:w="662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код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2016 год</w:t>
            </w:r>
          </w:p>
        </w:tc>
      </w:tr>
      <w:tr w:rsidR="004A7AF6" w:rsidRPr="004A7AF6" w:rsidTr="004A7AF6">
        <w:trPr>
          <w:trHeight w:val="300"/>
        </w:trPr>
        <w:tc>
          <w:tcPr>
            <w:tcW w:w="662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Источники внутреннего дефицита бюджета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 01 00 00 00 00 0000 000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00"/>
        </w:trPr>
        <w:tc>
          <w:tcPr>
            <w:tcW w:w="662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 01 02 00 00 00 0000 000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00"/>
        </w:trPr>
        <w:tc>
          <w:tcPr>
            <w:tcW w:w="662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01 02 00 00 00 0000 700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00"/>
        </w:trPr>
        <w:tc>
          <w:tcPr>
            <w:tcW w:w="662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01 02 00 00 00 0000 710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473281,84</w:t>
            </w:r>
          </w:p>
        </w:tc>
      </w:tr>
      <w:tr w:rsidR="004A7AF6" w:rsidRPr="004A7AF6" w:rsidTr="004A7AF6">
        <w:trPr>
          <w:trHeight w:val="375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 01 05 00 00 00 0000 000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405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Увеличение остатков средств бюджета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05 00 00 00 0000 500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405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05 02 00 00 0000 500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360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05 02 01 00 0000 510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585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05 02 01 10 0000 510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375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Уменьшение  остатков средств бюджета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05 00 00 00 0000 600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-6631556,59</w:t>
            </w:r>
          </w:p>
        </w:tc>
      </w:tr>
      <w:tr w:rsidR="004A7AF6" w:rsidRPr="004A7AF6" w:rsidTr="004A7AF6">
        <w:trPr>
          <w:trHeight w:val="360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Уменьшение прочих  остатков средств бюджета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05 02 00 00 </w:t>
            </w: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0000 600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7104838,43</w:t>
            </w:r>
          </w:p>
        </w:tc>
      </w:tr>
      <w:tr w:rsidR="004A7AF6" w:rsidRPr="004A7AF6" w:rsidTr="004A7AF6">
        <w:trPr>
          <w:trHeight w:val="405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05 02 01 00 0000 610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7104838,43</w:t>
            </w:r>
          </w:p>
        </w:tc>
      </w:tr>
      <w:tr w:rsidR="004A7AF6" w:rsidRPr="004A7AF6" w:rsidTr="004A7AF6">
        <w:trPr>
          <w:trHeight w:val="615"/>
        </w:trPr>
        <w:tc>
          <w:tcPr>
            <w:tcW w:w="662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 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05 02 01 10 0000 610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7104838,43</w:t>
            </w:r>
          </w:p>
        </w:tc>
      </w:tr>
      <w:tr w:rsidR="004A7AF6" w:rsidRPr="004A7AF6" w:rsidTr="004A7AF6">
        <w:trPr>
          <w:trHeight w:val="300"/>
        </w:trPr>
        <w:tc>
          <w:tcPr>
            <w:tcW w:w="662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6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 01 06 00 00 00 0000 000</w:t>
            </w:r>
          </w:p>
        </w:tc>
        <w:tc>
          <w:tcPr>
            <w:tcW w:w="133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</w:tbl>
    <w:p w:rsidR="004A7AF6" w:rsidRPr="004A7AF6" w:rsidRDefault="004A7AF6" w:rsidP="004A7AF6">
      <w:pPr>
        <w:spacing w:line="240" w:lineRule="auto"/>
        <w:rPr>
          <w:rFonts w:ascii="Times New Roman" w:hAnsi="Times New Roman"/>
          <w:color w:val="000000"/>
          <w:sz w:val="18"/>
          <w:szCs w:val="24"/>
        </w:rPr>
      </w:pP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4A7AF6">
        <w:rPr>
          <w:rFonts w:ascii="Times New Roman" w:hAnsi="Times New Roman"/>
          <w:color w:val="000000"/>
          <w:sz w:val="18"/>
          <w:szCs w:val="24"/>
        </w:rPr>
        <w:t>Приложение №2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4A7AF6">
        <w:rPr>
          <w:rFonts w:ascii="Times New Roman" w:hAnsi="Times New Roman"/>
          <w:color w:val="000000"/>
          <w:sz w:val="18"/>
          <w:szCs w:val="24"/>
        </w:rPr>
        <w:t>к решению Думы "О внесении изменений в бюджет МО "Ново-Николаевское" на 2016 год" от 29.07.2016 г. № 13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24"/>
        </w:rPr>
      </w:pPr>
      <w:r w:rsidRPr="004A7AF6">
        <w:rPr>
          <w:rFonts w:ascii="Times New Roman" w:hAnsi="Times New Roman"/>
          <w:b/>
          <w:bCs/>
          <w:color w:val="000000"/>
          <w:sz w:val="18"/>
          <w:szCs w:val="24"/>
        </w:rPr>
        <w:t xml:space="preserve">Прогноз поступления доходов в  бюджет муниципального образования "Ново-Николаевское" на 2016 год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5"/>
        <w:gridCol w:w="6863"/>
        <w:gridCol w:w="1356"/>
      </w:tblGrid>
      <w:tr w:rsidR="004A7AF6" w:rsidRPr="004A7AF6" w:rsidTr="004A7AF6">
        <w:trPr>
          <w:trHeight w:val="375"/>
        </w:trPr>
        <w:tc>
          <w:tcPr>
            <w:tcW w:w="8538" w:type="dxa"/>
            <w:gridSpan w:val="2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2016</w:t>
            </w:r>
          </w:p>
        </w:tc>
      </w:tr>
      <w:tr w:rsidR="004A7AF6" w:rsidRPr="004A7AF6" w:rsidTr="004A7AF6">
        <w:trPr>
          <w:trHeight w:val="57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182 1 00 00000 00 0000 000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НАЛОГОВЫЕ И НЕНАЛОГОВЫЕ ДОХОДЫ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1022956,59</w:t>
            </w:r>
          </w:p>
        </w:tc>
      </w:tr>
      <w:tr w:rsidR="004A7AF6" w:rsidRPr="004A7AF6" w:rsidTr="004A7AF6">
        <w:trPr>
          <w:trHeight w:val="34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182 1 01 00000 00 0000 000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Налоги на прибыль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31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182 1 01 02000 01 0000 110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304700</w:t>
            </w:r>
          </w:p>
        </w:tc>
      </w:tr>
      <w:tr w:rsidR="004A7AF6" w:rsidRPr="004A7AF6" w:rsidTr="004A7AF6">
        <w:trPr>
          <w:trHeight w:val="114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182 1 01 02010 01 1000 110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304700</w:t>
            </w:r>
          </w:p>
        </w:tc>
      </w:tr>
      <w:tr w:rsidR="004A7AF6" w:rsidRPr="004A7AF6" w:rsidTr="004A7AF6">
        <w:trPr>
          <w:trHeight w:val="889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182 1 01 02010 01 0000 110</w:t>
            </w:r>
          </w:p>
        </w:tc>
        <w:tc>
          <w:tcPr>
            <w:tcW w:w="686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7AF6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</w:rPr>
              <w:t>1</w:t>
            </w: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304700</w:t>
            </w:r>
          </w:p>
        </w:tc>
      </w:tr>
      <w:tr w:rsidR="004A7AF6" w:rsidRPr="004A7AF6" w:rsidTr="004A7AF6">
        <w:trPr>
          <w:trHeight w:val="503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182 1 03 00000 00 0000 000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591256,59</w:t>
            </w:r>
          </w:p>
        </w:tc>
      </w:tr>
      <w:tr w:rsidR="004A7AF6" w:rsidRPr="004A7AF6" w:rsidTr="004A7AF6">
        <w:trPr>
          <w:trHeight w:val="54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182 1 03 02000 01 0000 110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591256,59</w:t>
            </w:r>
          </w:p>
        </w:tc>
      </w:tr>
      <w:tr w:rsidR="004A7AF6" w:rsidRPr="004A7AF6" w:rsidTr="004A7AF6">
        <w:trPr>
          <w:trHeight w:val="115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182 1 03 02230 01 0000 110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197100</w:t>
            </w:r>
          </w:p>
        </w:tc>
      </w:tr>
      <w:tr w:rsidR="004A7AF6" w:rsidRPr="004A7AF6" w:rsidTr="004A7AF6">
        <w:trPr>
          <w:trHeight w:val="115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182 1 03 02240 01 0000 110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инжекторных</w:t>
            </w:r>
            <w:proofErr w:type="spell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) двигателей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,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дифференицированных</w:t>
            </w:r>
            <w:proofErr w:type="spell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3000</w:t>
            </w:r>
          </w:p>
        </w:tc>
      </w:tr>
      <w:tr w:rsidR="004A7AF6" w:rsidRPr="004A7AF6" w:rsidTr="004A7AF6">
        <w:trPr>
          <w:trHeight w:val="114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182 1 03 02250 01 0000 110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465956,59</w:t>
            </w:r>
          </w:p>
        </w:tc>
      </w:tr>
      <w:tr w:rsidR="004A7AF6" w:rsidRPr="004A7AF6" w:rsidTr="004A7AF6">
        <w:trPr>
          <w:trHeight w:val="115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182 1 03 02260 01 0000 110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-74800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182 1 06 00000 00 0000 000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Налоги на имущество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82000</w:t>
            </w:r>
          </w:p>
        </w:tc>
      </w:tr>
      <w:tr w:rsidR="004A7AF6" w:rsidRPr="004A7AF6" w:rsidTr="004A7AF6">
        <w:trPr>
          <w:trHeight w:val="37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182 1 06 01000 00 0000 110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2000</w:t>
            </w:r>
          </w:p>
        </w:tc>
      </w:tr>
      <w:tr w:rsidR="004A7AF6" w:rsidRPr="004A7AF6" w:rsidTr="004A7AF6">
        <w:trPr>
          <w:trHeight w:val="99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182 1 06 01030 10 0000 110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2000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182 1 06 06000 00 0000 110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Земельный налог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80000</w:t>
            </w:r>
          </w:p>
        </w:tc>
      </w:tr>
      <w:tr w:rsidR="004A7AF6" w:rsidRPr="004A7AF6" w:rsidTr="004A7AF6">
        <w:trPr>
          <w:trHeight w:val="108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182 1 06 06013 10 1000 110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80000</w:t>
            </w:r>
          </w:p>
        </w:tc>
      </w:tr>
      <w:tr w:rsidR="004A7AF6" w:rsidRPr="004A7AF6" w:rsidTr="004A7AF6">
        <w:trPr>
          <w:trHeight w:val="75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000 1 11 00000 00 0000 100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25000</w:t>
            </w:r>
          </w:p>
        </w:tc>
      </w:tr>
      <w:tr w:rsidR="004A7AF6" w:rsidRPr="004A7AF6" w:rsidTr="004A7AF6">
        <w:trPr>
          <w:trHeight w:val="829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000 1 11 05025 10 0000 120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878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000 1 11 05035 10 0000 120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25000</w:t>
            </w:r>
          </w:p>
        </w:tc>
      </w:tr>
      <w:tr w:rsidR="004A7AF6" w:rsidRPr="004A7AF6" w:rsidTr="004A7AF6">
        <w:trPr>
          <w:trHeight w:val="3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000 1 14 00000 00 0000 000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31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000 1 16 00000 00 0000 000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Штрафы, санкции, возмещение ущерба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000 1 16 51040 02 0000 140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Денежные взыскания (штрафы)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31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000 1 17 00000 00 0000 180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Прочие неналоговые доходы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20000</w:t>
            </w:r>
          </w:p>
        </w:tc>
      </w:tr>
      <w:tr w:rsidR="004A7AF6" w:rsidRPr="004A7AF6" w:rsidTr="004A7AF6">
        <w:trPr>
          <w:trHeight w:val="52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182 1 09 00000 00 0000 000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182 1 09 04000 00 0000 110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Налоги на имущество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182 1 09 04050 03 0000 110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182 1 09 04050 03 1000 110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182 1 09 04050 03 2000 110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182 1 09 04050 03 3000 110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85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182 1 06 06013 10 0000 110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80000</w:t>
            </w:r>
          </w:p>
        </w:tc>
      </w:tr>
      <w:tr w:rsidR="004A7AF6" w:rsidRPr="004A7AF6" w:rsidTr="004A7AF6">
        <w:trPr>
          <w:trHeight w:val="36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ИТОГО  СОБСТВЕННЫХ ДОХОДОВ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:</w:t>
            </w:r>
            <w:proofErr w:type="gramEnd"/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1022956,59</w:t>
            </w:r>
          </w:p>
        </w:tc>
      </w:tr>
      <w:tr w:rsidR="004A7AF6" w:rsidRPr="004A7AF6" w:rsidTr="004A7AF6">
        <w:trPr>
          <w:trHeight w:val="33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000 2 00 00000 00 0000 000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5608600</w:t>
            </w:r>
          </w:p>
        </w:tc>
      </w:tr>
      <w:tr w:rsidR="004A7AF6" w:rsidRPr="004A7AF6" w:rsidTr="004A7AF6">
        <w:trPr>
          <w:trHeight w:val="55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152 2 02 00000 00 0000 000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5608600</w:t>
            </w:r>
          </w:p>
        </w:tc>
      </w:tr>
      <w:tr w:rsidR="004A7AF6" w:rsidRPr="004A7AF6" w:rsidTr="004A7AF6">
        <w:trPr>
          <w:trHeight w:val="338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152 2 02 01000 00 0000 151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2149000</w:t>
            </w:r>
          </w:p>
        </w:tc>
      </w:tr>
      <w:tr w:rsidR="004A7AF6" w:rsidRPr="004A7AF6" w:rsidTr="004A7AF6">
        <w:trPr>
          <w:trHeight w:val="552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000 2 02 01001 05 0000 151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432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000 2 02 01001 10 0000 151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2149000</w:t>
            </w:r>
          </w:p>
        </w:tc>
      </w:tr>
      <w:tr w:rsidR="004A7AF6" w:rsidRPr="004A7AF6" w:rsidTr="004A7AF6">
        <w:trPr>
          <w:trHeight w:val="42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1725100</w:t>
            </w:r>
          </w:p>
        </w:tc>
      </w:tr>
      <w:tr w:rsidR="004A7AF6" w:rsidRPr="004A7AF6" w:rsidTr="004A7AF6">
        <w:trPr>
          <w:trHeight w:val="458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000 2 02 01003 10 0000 151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423900</w:t>
            </w:r>
          </w:p>
        </w:tc>
      </w:tr>
      <w:tr w:rsidR="004A7AF6" w:rsidRPr="004A7AF6" w:rsidTr="004A7AF6">
        <w:trPr>
          <w:trHeight w:val="78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152 2 02 02000 00 0000 151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3214600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000 2 02 02999 00 0000 151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субсидии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3214600</w:t>
            </w:r>
          </w:p>
        </w:tc>
      </w:tr>
      <w:tr w:rsidR="004A7AF6" w:rsidRPr="004A7AF6" w:rsidTr="004A7AF6">
        <w:trPr>
          <w:trHeight w:val="37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000 2 02 02999 10 0000 151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субсидии бюджетам поселений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2905300</w:t>
            </w:r>
          </w:p>
        </w:tc>
      </w:tr>
      <w:tr w:rsidR="004A7AF6" w:rsidRPr="004A7AF6" w:rsidTr="004A7AF6">
        <w:trPr>
          <w:trHeight w:val="349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000 2 02 02999 10 0000 151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субсидии за повышение эффективности бюджетных расходов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120000</w:t>
            </w:r>
          </w:p>
        </w:tc>
      </w:tr>
      <w:tr w:rsidR="004A7AF6" w:rsidRPr="004A7AF6" w:rsidTr="004A7AF6">
        <w:trPr>
          <w:trHeight w:val="495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000 2 02 02999 10 0000 151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Реализация мероприятий перечня проектов народных инициатив к 75 -ю Иркутской области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189300</w:t>
            </w:r>
          </w:p>
        </w:tc>
      </w:tr>
      <w:tr w:rsidR="004A7AF6" w:rsidRPr="004A7AF6" w:rsidTr="004A7AF6">
        <w:trPr>
          <w:trHeight w:val="338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152 2 02 03000 00 000 151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102500</w:t>
            </w:r>
          </w:p>
        </w:tc>
      </w:tr>
      <w:tr w:rsidR="004A7AF6" w:rsidRPr="004A7AF6" w:rsidTr="004A7AF6">
        <w:trPr>
          <w:trHeight w:val="649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000 2 02 03015 10 0000 151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672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000 2 02 03024 10 0000 151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949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000 2 02 03024 10 0000 151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700</w:t>
            </w:r>
          </w:p>
        </w:tc>
      </w:tr>
      <w:tr w:rsidR="004A7AF6" w:rsidRPr="004A7AF6" w:rsidTr="004A7AF6">
        <w:trPr>
          <w:trHeight w:val="323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000 2 02 04000 00 0000 151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142500</w:t>
            </w:r>
          </w:p>
        </w:tc>
      </w:tr>
      <w:tr w:rsidR="004A7AF6" w:rsidRPr="004A7AF6" w:rsidTr="004A7AF6">
        <w:trPr>
          <w:trHeight w:val="45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152 2 02 04999 10 0000 151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142500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Всего доходов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6631556,59</w:t>
            </w:r>
          </w:p>
        </w:tc>
      </w:tr>
      <w:tr w:rsidR="004A7AF6" w:rsidRPr="004A7AF6" w:rsidTr="004A7AF6">
        <w:trPr>
          <w:trHeight w:val="300"/>
        </w:trPr>
        <w:tc>
          <w:tcPr>
            <w:tcW w:w="1675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Дефицит</w:t>
            </w:r>
          </w:p>
        </w:tc>
        <w:tc>
          <w:tcPr>
            <w:tcW w:w="686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51147,8295</w:t>
            </w:r>
          </w:p>
        </w:tc>
      </w:tr>
    </w:tbl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Приложение №3 </w:t>
      </w:r>
    </w:p>
    <w:p w:rsidR="004A7AF6" w:rsidRPr="00130138" w:rsidRDefault="004A7AF6" w:rsidP="00130138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к решению Думы "О внесении изменений в бюджет МО "Ново-Николаевское" на </w:t>
      </w:r>
      <w:r w:rsidR="00130138">
        <w:rPr>
          <w:rFonts w:ascii="Times New Roman" w:hAnsi="Times New Roman"/>
          <w:color w:val="000000"/>
          <w:sz w:val="20"/>
          <w:szCs w:val="24"/>
        </w:rPr>
        <w:t xml:space="preserve">2016 год" от 29.07.2016 г. № 13 </w:t>
      </w:r>
      <w:r w:rsidRPr="004A7AF6">
        <w:rPr>
          <w:rFonts w:ascii="Times New Roman" w:hAnsi="Times New Roman"/>
          <w:b/>
          <w:bCs/>
          <w:color w:val="000000"/>
          <w:sz w:val="16"/>
          <w:szCs w:val="24"/>
        </w:rPr>
        <w:t xml:space="preserve">ВЕДОМСТВЕННАЯ СТРУКТУРА РАСХОДОВ БЮДЖЕТА МУНИЦИПАЛЬНОГО ОБРАЗОВАНИЯ "Ново-Николаевское" </w:t>
      </w:r>
    </w:p>
    <w:p w:rsidR="004A7AF6" w:rsidRPr="004A7AF6" w:rsidRDefault="004A7AF6" w:rsidP="004A7AF6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16"/>
          <w:szCs w:val="24"/>
        </w:rPr>
      </w:pPr>
      <w:r w:rsidRPr="004A7AF6">
        <w:rPr>
          <w:rFonts w:ascii="Times New Roman" w:hAnsi="Times New Roman"/>
          <w:b/>
          <w:bCs/>
          <w:color w:val="000000"/>
          <w:sz w:val="16"/>
          <w:szCs w:val="24"/>
        </w:rPr>
        <w:t xml:space="preserve">                               </w:t>
      </w:r>
      <w:r w:rsidR="00130138">
        <w:rPr>
          <w:rFonts w:ascii="Times New Roman" w:hAnsi="Times New Roman"/>
          <w:b/>
          <w:bCs/>
          <w:color w:val="000000"/>
          <w:sz w:val="16"/>
          <w:szCs w:val="24"/>
        </w:rPr>
        <w:t xml:space="preserve">                            </w:t>
      </w:r>
      <w:r w:rsidRPr="004A7AF6">
        <w:rPr>
          <w:rFonts w:ascii="Times New Roman" w:hAnsi="Times New Roman"/>
          <w:b/>
          <w:bCs/>
          <w:color w:val="000000"/>
          <w:sz w:val="16"/>
          <w:szCs w:val="24"/>
        </w:rPr>
        <w:t xml:space="preserve">НА 2016 ГОД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5"/>
        <w:gridCol w:w="719"/>
        <w:gridCol w:w="835"/>
        <w:gridCol w:w="1178"/>
        <w:gridCol w:w="1075"/>
        <w:gridCol w:w="1075"/>
        <w:gridCol w:w="1269"/>
      </w:tblGrid>
      <w:tr w:rsidR="004A7AF6" w:rsidRPr="004A7AF6" w:rsidTr="004A7AF6">
        <w:trPr>
          <w:trHeight w:val="300"/>
        </w:trPr>
        <w:tc>
          <w:tcPr>
            <w:tcW w:w="38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4963" w:type="dxa"/>
            <w:gridSpan w:val="5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690"/>
        </w:trPr>
        <w:tc>
          <w:tcPr>
            <w:tcW w:w="38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глава</w:t>
            </w:r>
          </w:p>
        </w:tc>
        <w:tc>
          <w:tcPr>
            <w:tcW w:w="848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раздел</w:t>
            </w:r>
          </w:p>
        </w:tc>
        <w:tc>
          <w:tcPr>
            <w:tcW w:w="1199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подраздел</w:t>
            </w:r>
          </w:p>
        </w:tc>
        <w:tc>
          <w:tcPr>
            <w:tcW w:w="109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целевая статья расходов</w:t>
            </w:r>
          </w:p>
        </w:tc>
        <w:tc>
          <w:tcPr>
            <w:tcW w:w="1093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вид расходов</w:t>
            </w:r>
          </w:p>
        </w:tc>
        <w:tc>
          <w:tcPr>
            <w:tcW w:w="1292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2016</w:t>
            </w:r>
          </w:p>
        </w:tc>
      </w:tr>
      <w:tr w:rsidR="004A7AF6" w:rsidRPr="004A7AF6" w:rsidTr="004A7AF6">
        <w:trPr>
          <w:trHeight w:val="63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000 00 00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4082473,13</w:t>
            </w:r>
          </w:p>
        </w:tc>
      </w:tr>
      <w:tr w:rsidR="004A7AF6" w:rsidRPr="004A7AF6" w:rsidTr="004A7AF6">
        <w:trPr>
          <w:trHeight w:val="45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91 0 00 00000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2682996,41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91 1 11 00000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70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и муниципальных образований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40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Глава муниципального образования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398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Расходы на выплаты персоналу </w:t>
            </w: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91 1 11 </w:t>
            </w: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548612</w:t>
            </w:r>
          </w:p>
        </w:tc>
      </w:tr>
      <w:tr w:rsidR="004A7AF6" w:rsidRPr="004A7AF6" w:rsidTr="004A7AF6">
        <w:trPr>
          <w:trHeight w:val="49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421361</w:t>
            </w:r>
          </w:p>
        </w:tc>
      </w:tr>
      <w:tr w:rsidR="004A7AF6" w:rsidRPr="004A7AF6" w:rsidTr="004A7AF6">
        <w:trPr>
          <w:trHeight w:val="75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91 1 11 90110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127251</w:t>
            </w:r>
          </w:p>
        </w:tc>
      </w:tr>
      <w:tr w:rsidR="004A7AF6" w:rsidRPr="004A7AF6" w:rsidTr="004A7AF6">
        <w:trPr>
          <w:trHeight w:val="90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2124384,41</w:t>
            </w:r>
          </w:p>
        </w:tc>
      </w:tr>
      <w:tr w:rsidR="004A7AF6" w:rsidRPr="004A7AF6" w:rsidTr="004A7AF6">
        <w:trPr>
          <w:trHeight w:val="469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2124384,41</w:t>
            </w:r>
          </w:p>
        </w:tc>
      </w:tr>
      <w:tr w:rsidR="004A7AF6" w:rsidRPr="004A7AF6" w:rsidTr="004A7AF6">
        <w:trPr>
          <w:trHeight w:val="37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Центральный аппарат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2124384,41</w:t>
            </w:r>
          </w:p>
        </w:tc>
      </w:tr>
      <w:tr w:rsidR="004A7AF6" w:rsidRPr="004A7AF6" w:rsidTr="004A7AF6">
        <w:trPr>
          <w:trHeight w:val="42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1932747,41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1471042,41</w:t>
            </w:r>
          </w:p>
        </w:tc>
      </w:tr>
      <w:tr w:rsidR="004A7AF6" w:rsidRPr="004A7AF6" w:rsidTr="004A7AF6">
        <w:trPr>
          <w:trHeight w:val="72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461705</w:t>
            </w:r>
          </w:p>
        </w:tc>
      </w:tr>
      <w:tr w:rsidR="004A7AF6" w:rsidRPr="004A7AF6" w:rsidTr="004A7AF6">
        <w:trPr>
          <w:trHeight w:val="31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171637</w:t>
            </w:r>
          </w:p>
        </w:tc>
      </w:tr>
      <w:tr w:rsidR="004A7AF6" w:rsidRPr="004A7AF6" w:rsidTr="004A7AF6">
        <w:trPr>
          <w:trHeight w:val="60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171637</w:t>
            </w:r>
          </w:p>
        </w:tc>
      </w:tr>
      <w:tr w:rsidR="004A7AF6" w:rsidRPr="004A7AF6" w:rsidTr="004A7AF6">
        <w:trPr>
          <w:trHeight w:val="55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11437</w:t>
            </w:r>
          </w:p>
        </w:tc>
      </w:tr>
      <w:tr w:rsidR="004A7AF6" w:rsidRPr="004A7AF6" w:rsidTr="004A7AF6">
        <w:trPr>
          <w:trHeight w:val="578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160200</w:t>
            </w:r>
          </w:p>
        </w:tc>
      </w:tr>
      <w:tr w:rsidR="004A7AF6" w:rsidRPr="004A7AF6" w:rsidTr="004A7AF6">
        <w:trPr>
          <w:trHeight w:val="31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20000</w:t>
            </w:r>
          </w:p>
        </w:tc>
      </w:tr>
      <w:tr w:rsidR="004A7AF6" w:rsidRPr="004A7AF6" w:rsidTr="004A7AF6">
        <w:trPr>
          <w:trHeight w:val="31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5000</w:t>
            </w:r>
          </w:p>
        </w:tc>
      </w:tr>
      <w:tr w:rsidR="004A7AF6" w:rsidRPr="004A7AF6" w:rsidTr="004A7AF6">
        <w:trPr>
          <w:trHeight w:val="34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190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852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2000</w:t>
            </w:r>
          </w:p>
        </w:tc>
      </w:tr>
      <w:tr w:rsidR="004A7AF6" w:rsidRPr="004A7AF6" w:rsidTr="004A7AF6">
        <w:trPr>
          <w:trHeight w:val="338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91 1 12 90120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853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13000</w:t>
            </w:r>
          </w:p>
        </w:tc>
      </w:tr>
      <w:tr w:rsidR="004A7AF6" w:rsidRPr="004A7AF6" w:rsidTr="004A7AF6">
        <w:trPr>
          <w:trHeight w:val="40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РЕЗЕРВНЫЕ ФОНДЫ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31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Резервные фонды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54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87О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39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расходы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91 1 13 90130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87О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10000</w:t>
            </w:r>
          </w:p>
        </w:tc>
      </w:tr>
      <w:tr w:rsidR="004A7AF6" w:rsidRPr="004A7AF6" w:rsidTr="004A7AF6">
        <w:trPr>
          <w:trHeight w:val="103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700</w:t>
            </w:r>
          </w:p>
        </w:tc>
      </w:tr>
      <w:tr w:rsidR="004A7AF6" w:rsidRPr="004A7AF6" w:rsidTr="004A7AF6">
        <w:trPr>
          <w:trHeight w:val="46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700</w:t>
            </w:r>
          </w:p>
        </w:tc>
      </w:tr>
      <w:tr w:rsidR="004A7AF6" w:rsidRPr="004A7AF6" w:rsidTr="004A7AF6">
        <w:trPr>
          <w:trHeight w:val="46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700</w:t>
            </w:r>
          </w:p>
        </w:tc>
      </w:tr>
      <w:tr w:rsidR="004A7AF6" w:rsidRPr="004A7AF6" w:rsidTr="004A7AF6">
        <w:trPr>
          <w:trHeight w:val="492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91 2 00 73150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700</w:t>
            </w:r>
          </w:p>
        </w:tc>
      </w:tr>
      <w:tr w:rsidR="004A7AF6" w:rsidRPr="004A7AF6" w:rsidTr="004A7AF6">
        <w:trPr>
          <w:trHeight w:val="300"/>
        </w:trPr>
        <w:tc>
          <w:tcPr>
            <w:tcW w:w="38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Национальная оборона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37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52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443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52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75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383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54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91 2 02 51180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69500</w:t>
            </w:r>
          </w:p>
        </w:tc>
      </w:tr>
      <w:tr w:rsidR="004A7AF6" w:rsidRPr="004A7AF6" w:rsidTr="004A7AF6">
        <w:trPr>
          <w:trHeight w:val="30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79 5 01 90140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НАЦИОНАЛЬНАЯ ЭКОНОМИКА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Общеэкономические вопросы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49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552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32300</w:t>
            </w:r>
          </w:p>
        </w:tc>
      </w:tr>
      <w:tr w:rsidR="004A7AF6" w:rsidRPr="004A7AF6" w:rsidTr="004A7AF6">
        <w:trPr>
          <w:trHeight w:val="409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30700</w:t>
            </w:r>
          </w:p>
        </w:tc>
      </w:tr>
      <w:tr w:rsidR="004A7AF6" w:rsidRPr="004A7AF6" w:rsidTr="004A7AF6">
        <w:trPr>
          <w:trHeight w:val="57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23580</w:t>
            </w:r>
          </w:p>
        </w:tc>
      </w:tr>
      <w:tr w:rsidR="004A7AF6" w:rsidRPr="004A7AF6" w:rsidTr="004A7AF6">
        <w:trPr>
          <w:trHeight w:val="75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7120</w:t>
            </w:r>
          </w:p>
        </w:tc>
      </w:tr>
      <w:tr w:rsidR="004A7AF6" w:rsidRPr="004A7AF6" w:rsidTr="004A7AF6">
        <w:trPr>
          <w:trHeight w:val="323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1600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91 2 01 73110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1600</w:t>
            </w:r>
          </w:p>
        </w:tc>
      </w:tr>
      <w:tr w:rsidR="004A7AF6" w:rsidRPr="004A7AF6" w:rsidTr="004A7AF6">
        <w:trPr>
          <w:trHeight w:val="39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91 3 00 00000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383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Поддержка дорожного хозяйств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а(</w:t>
            </w:r>
            <w:proofErr w:type="gramEnd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дорожного фонда)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91 3 14 00000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30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91 3 14 90150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30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услуги по содержанию имущества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91 3 14 90150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1035549,72</w:t>
            </w:r>
          </w:p>
        </w:tc>
      </w:tr>
      <w:tr w:rsidR="004A7AF6" w:rsidRPr="004A7AF6" w:rsidTr="004A7AF6">
        <w:trPr>
          <w:trHeight w:val="58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91 4 00 00000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91 4 05 90160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1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05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02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7950101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46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91 4 05 90160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49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09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91 4 05 90160 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199263</w:t>
            </w:r>
          </w:p>
        </w:tc>
      </w:tr>
      <w:tr w:rsidR="004A7AF6" w:rsidRPr="004A7AF6" w:rsidTr="004A7AF6">
        <w:trPr>
          <w:trHeight w:val="34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91 6 08 00000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91 6 08 00000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58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91 6 08 00000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49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 в области физкультуры и спорта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91 6 08 90230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52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91 6 08 90230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91 6 08 90230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30000</w:t>
            </w:r>
          </w:p>
        </w:tc>
      </w:tr>
      <w:tr w:rsidR="004A7AF6" w:rsidRPr="004A7AF6" w:rsidTr="004A7AF6">
        <w:trPr>
          <w:trHeight w:val="54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91 8 00 00000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91 8 09 00000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91 8 09 90240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28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О3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91 8 09 90240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540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32164</w:t>
            </w:r>
          </w:p>
        </w:tc>
      </w:tr>
      <w:tr w:rsidR="004A7AF6" w:rsidRPr="004A7AF6" w:rsidTr="004A7AF6">
        <w:trPr>
          <w:trHeight w:val="769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3022365,3</w:t>
            </w:r>
          </w:p>
        </w:tc>
      </w:tr>
      <w:tr w:rsidR="004A7AF6" w:rsidRPr="004A7AF6" w:rsidTr="004A7AF6">
        <w:trPr>
          <w:trHeight w:val="40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КУЛЬТУРА И КИНЕМАТОГРАФИЯ 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91 0 00 00000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3022365,3</w:t>
            </w:r>
          </w:p>
        </w:tc>
      </w:tr>
      <w:tr w:rsidR="004A7AF6" w:rsidRPr="004A7AF6" w:rsidTr="004A7AF6">
        <w:trPr>
          <w:trHeight w:val="30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Культура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91 7 00 00000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2277865,3</w:t>
            </w:r>
          </w:p>
        </w:tc>
      </w:tr>
      <w:tr w:rsidR="004A7AF6" w:rsidRPr="004A7AF6" w:rsidTr="004A7AF6">
        <w:trPr>
          <w:trHeight w:val="45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91 7 10 00000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1766812,3</w:t>
            </w:r>
          </w:p>
        </w:tc>
      </w:tr>
      <w:tr w:rsidR="004A7AF6" w:rsidRPr="004A7AF6" w:rsidTr="004A7AF6">
        <w:trPr>
          <w:trHeight w:val="349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1473812,3</w:t>
            </w:r>
          </w:p>
        </w:tc>
      </w:tr>
      <w:tr w:rsidR="004A7AF6" w:rsidRPr="004A7AF6" w:rsidTr="004A7AF6">
        <w:trPr>
          <w:trHeight w:val="34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Фонд оплаты труда учреждений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1156517,3</w:t>
            </w:r>
          </w:p>
        </w:tc>
      </w:tr>
      <w:tr w:rsidR="004A7AF6" w:rsidRPr="004A7AF6" w:rsidTr="004A7AF6">
        <w:trPr>
          <w:trHeight w:val="75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317295</w:t>
            </w:r>
          </w:p>
        </w:tc>
      </w:tr>
      <w:tr w:rsidR="004A7AF6" w:rsidRPr="004A7AF6" w:rsidTr="004A7AF6">
        <w:trPr>
          <w:trHeight w:val="312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268000</w:t>
            </w:r>
          </w:p>
        </w:tc>
      </w:tr>
      <w:tr w:rsidR="004A7AF6" w:rsidRPr="004A7AF6" w:rsidTr="004A7AF6">
        <w:trPr>
          <w:trHeight w:val="58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ОО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268000</w:t>
            </w:r>
          </w:p>
        </w:tc>
      </w:tr>
      <w:tr w:rsidR="004A7AF6" w:rsidRPr="004A7AF6" w:rsidTr="004A7AF6">
        <w:trPr>
          <w:trHeight w:val="51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268000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Исполнение судебных актов РФ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831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3000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22000</w:t>
            </w:r>
          </w:p>
        </w:tc>
      </w:tr>
      <w:tr w:rsidR="004A7AF6" w:rsidRPr="004A7AF6" w:rsidTr="004A7AF6">
        <w:trPr>
          <w:trHeight w:val="312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1500</w:t>
            </w:r>
          </w:p>
        </w:tc>
      </w:tr>
      <w:tr w:rsidR="004A7AF6" w:rsidRPr="004A7AF6" w:rsidTr="004A7AF6">
        <w:trPr>
          <w:trHeight w:val="338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852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7000</w:t>
            </w:r>
          </w:p>
        </w:tc>
      </w:tr>
      <w:tr w:rsidR="004A7AF6" w:rsidRPr="004A7AF6" w:rsidTr="004A7AF6">
        <w:trPr>
          <w:trHeight w:val="338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91 7 10 90320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853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13500</w:t>
            </w:r>
          </w:p>
        </w:tc>
      </w:tr>
      <w:tr w:rsidR="004A7AF6" w:rsidRPr="004A7AF6" w:rsidTr="004A7AF6">
        <w:trPr>
          <w:trHeight w:val="37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Библиотеки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91 7 11 00000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511053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91 7 11 90310,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509553</w:t>
            </w:r>
          </w:p>
        </w:tc>
      </w:tr>
      <w:tr w:rsidR="004A7AF6" w:rsidRPr="004A7AF6" w:rsidTr="004A7AF6">
        <w:trPr>
          <w:trHeight w:val="37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Фонд оплаты труда учреждений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91 7 11 90310,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372000</w:t>
            </w:r>
          </w:p>
        </w:tc>
      </w:tr>
      <w:tr w:rsidR="004A7AF6" w:rsidRPr="004A7AF6" w:rsidTr="004A7AF6">
        <w:trPr>
          <w:trHeight w:val="75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91 7 11 90310,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137553</w:t>
            </w:r>
          </w:p>
        </w:tc>
      </w:tr>
      <w:tr w:rsidR="004A7AF6" w:rsidRPr="004A7AF6" w:rsidTr="004A7AF6">
        <w:trPr>
          <w:trHeight w:val="349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1500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1500</w:t>
            </w:r>
          </w:p>
        </w:tc>
      </w:tr>
      <w:tr w:rsidR="004A7AF6" w:rsidRPr="004A7AF6" w:rsidTr="004A7AF6">
        <w:trPr>
          <w:trHeight w:val="52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1500</w:t>
            </w:r>
          </w:p>
        </w:tc>
      </w:tr>
      <w:tr w:rsidR="004A7AF6" w:rsidRPr="004A7AF6" w:rsidTr="004A7AF6">
        <w:trPr>
          <w:trHeight w:val="1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91 7 11 90320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85О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4A7AF6" w:rsidRPr="004A7AF6" w:rsidTr="004A7AF6">
        <w:trPr>
          <w:trHeight w:val="49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91 7 12 00000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ООО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744500</w:t>
            </w:r>
          </w:p>
        </w:tc>
      </w:tr>
      <w:tr w:rsidR="004A7AF6" w:rsidRPr="004A7AF6" w:rsidTr="004A7AF6">
        <w:trPr>
          <w:trHeight w:val="323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91 7 12 90310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744500</w:t>
            </w:r>
          </w:p>
        </w:tc>
      </w:tr>
      <w:tr w:rsidR="004A7AF6" w:rsidRPr="004A7AF6" w:rsidTr="004A7AF6">
        <w:trPr>
          <w:trHeight w:val="39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Фонд оплаты труда учреждений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91 7 12 90310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287390,27</w:t>
            </w:r>
          </w:p>
        </w:tc>
      </w:tr>
      <w:tr w:rsidR="004A7AF6" w:rsidRPr="004A7AF6" w:rsidTr="004A7AF6">
        <w:trPr>
          <w:trHeight w:val="70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91 7 12 90310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118162,73</w:t>
            </w:r>
          </w:p>
        </w:tc>
      </w:tr>
      <w:tr w:rsidR="004A7AF6" w:rsidRPr="004A7AF6" w:rsidTr="004A7AF6">
        <w:trPr>
          <w:trHeight w:val="36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91 7 12 90320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2ОО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338947</w:t>
            </w:r>
          </w:p>
        </w:tc>
      </w:tr>
      <w:tr w:rsidR="004A7AF6" w:rsidRPr="004A7AF6" w:rsidTr="004A7AF6">
        <w:trPr>
          <w:trHeight w:val="525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91 7 12 90320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24О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338947</w:t>
            </w:r>
          </w:p>
        </w:tc>
      </w:tr>
      <w:tr w:rsidR="004A7AF6" w:rsidRPr="004A7AF6" w:rsidTr="004A7AF6">
        <w:trPr>
          <w:trHeight w:val="480"/>
        </w:trPr>
        <w:tc>
          <w:tcPr>
            <w:tcW w:w="3861" w:type="dxa"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971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О8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Start"/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91 7 12 90320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338947</w:t>
            </w:r>
          </w:p>
        </w:tc>
      </w:tr>
      <w:tr w:rsidR="004A7AF6" w:rsidRPr="004A7AF6" w:rsidTr="004A7AF6">
        <w:trPr>
          <w:trHeight w:val="300"/>
        </w:trPr>
        <w:tc>
          <w:tcPr>
            <w:tcW w:w="38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условно утверждаемые расходы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4A7AF6" w:rsidRPr="004A7AF6" w:rsidTr="004A7AF6">
        <w:trPr>
          <w:trHeight w:val="300"/>
        </w:trPr>
        <w:tc>
          <w:tcPr>
            <w:tcW w:w="3861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Всего расходов</w:t>
            </w:r>
          </w:p>
        </w:tc>
        <w:tc>
          <w:tcPr>
            <w:tcW w:w="730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4A7AF6" w:rsidRPr="004A7AF6" w:rsidRDefault="004A7AF6" w:rsidP="004A7A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7AF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7104838,43</w:t>
            </w:r>
          </w:p>
        </w:tc>
      </w:tr>
    </w:tbl>
    <w:p w:rsidR="004A7AF6" w:rsidRPr="004A7AF6" w:rsidRDefault="004A7AF6" w:rsidP="004A7AF6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4A7AF6" w:rsidRPr="009D71B8" w:rsidRDefault="004A7AF6" w:rsidP="004A7AF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A7AF6">
        <w:rPr>
          <w:rFonts w:ascii="Times New Roman" w:hAnsi="Times New Roman"/>
          <w:color w:val="000000"/>
          <w:sz w:val="20"/>
          <w:szCs w:val="24"/>
        </w:rPr>
        <w:t xml:space="preserve">Начальник финансового отдела                                                                   В. С. </w:t>
      </w:r>
      <w:proofErr w:type="spellStart"/>
      <w:r w:rsidRPr="004A7AF6">
        <w:rPr>
          <w:rFonts w:ascii="Times New Roman" w:hAnsi="Times New Roman"/>
          <w:color w:val="000000"/>
          <w:sz w:val="20"/>
          <w:szCs w:val="24"/>
        </w:rPr>
        <w:t>Балдунова</w:t>
      </w:r>
      <w:proofErr w:type="spellEnd"/>
    </w:p>
    <w:p w:rsidR="004A7AF6" w:rsidRPr="004A7AF6" w:rsidRDefault="00130138" w:rsidP="00130138">
      <w:pPr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 xml:space="preserve">РОССИЙСКАЯ ФЕДЕРАЦИЯ </w:t>
      </w:r>
      <w:bookmarkStart w:id="0" w:name="_GoBack"/>
      <w:bookmarkEnd w:id="0"/>
      <w:r w:rsidR="004A7AF6" w:rsidRPr="004A7AF6">
        <w:rPr>
          <w:rFonts w:ascii="Times New Roman" w:hAnsi="Times New Roman"/>
          <w:b/>
          <w:sz w:val="16"/>
          <w:szCs w:val="24"/>
        </w:rPr>
        <w:t>ИРКУТСКАЯ ОБЛАСТЬ</w:t>
      </w:r>
      <w:r w:rsidR="004A7AF6" w:rsidRPr="004A7AF6">
        <w:rPr>
          <w:rFonts w:ascii="Times New Roman" w:hAnsi="Times New Roman"/>
          <w:b/>
          <w:sz w:val="16"/>
          <w:szCs w:val="24"/>
        </w:rPr>
        <w:br/>
        <w:t>ЭХИРИТ-БУЛАГАТСКИЙ РАЙОН</w:t>
      </w:r>
      <w:r w:rsidR="004A7AF6" w:rsidRPr="004A7AF6">
        <w:rPr>
          <w:rFonts w:ascii="Times New Roman" w:hAnsi="Times New Roman"/>
          <w:b/>
          <w:sz w:val="16"/>
          <w:szCs w:val="24"/>
        </w:rPr>
        <w:br/>
        <w:t>Администрация МО «Ново-Николаевское»</w:t>
      </w:r>
    </w:p>
    <w:p w:rsidR="004A7AF6" w:rsidRPr="004A7AF6" w:rsidRDefault="004A7AF6" w:rsidP="004A7AF6">
      <w:pPr>
        <w:rPr>
          <w:rFonts w:ascii="Times New Roman" w:hAnsi="Times New Roman"/>
          <w:b/>
          <w:sz w:val="16"/>
          <w:szCs w:val="24"/>
        </w:rPr>
      </w:pPr>
      <w:r w:rsidRPr="004A7AF6">
        <w:rPr>
          <w:rFonts w:ascii="Times New Roman" w:hAnsi="Times New Roman"/>
          <w:b/>
          <w:sz w:val="16"/>
          <w:szCs w:val="24"/>
        </w:rPr>
        <w:t>ПОСТАНОВЛЕНИЕ</w:t>
      </w:r>
    </w:p>
    <w:p w:rsidR="00130138" w:rsidRDefault="004A7AF6" w:rsidP="00130138">
      <w:pPr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от «07»  июля 2016 г. № 89                                                                         </w:t>
      </w:r>
      <w:r w:rsidR="00130138">
        <w:rPr>
          <w:rFonts w:ascii="Times New Roman" w:hAnsi="Times New Roman"/>
          <w:sz w:val="20"/>
          <w:szCs w:val="24"/>
        </w:rPr>
        <w:t xml:space="preserve">                         с. </w:t>
      </w:r>
      <w:proofErr w:type="gramStart"/>
      <w:r w:rsidR="00130138">
        <w:rPr>
          <w:rFonts w:ascii="Times New Roman" w:hAnsi="Times New Roman"/>
          <w:sz w:val="20"/>
          <w:szCs w:val="24"/>
        </w:rPr>
        <w:t>Ново-Николаевск</w:t>
      </w:r>
      <w:proofErr w:type="gramEnd"/>
      <w:r w:rsidR="00130138">
        <w:rPr>
          <w:rFonts w:ascii="Times New Roman" w:hAnsi="Times New Roman"/>
          <w:sz w:val="20"/>
          <w:szCs w:val="24"/>
        </w:rPr>
        <w:t xml:space="preserve">  </w:t>
      </w:r>
    </w:p>
    <w:p w:rsidR="004A7AF6" w:rsidRPr="004A7AF6" w:rsidRDefault="004A7AF6" w:rsidP="00130138">
      <w:pPr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«О создании межведомственной комиссии </w:t>
      </w:r>
      <w:proofErr w:type="gramStart"/>
      <w:r w:rsidRPr="004A7AF6">
        <w:rPr>
          <w:rFonts w:ascii="Times New Roman" w:hAnsi="Times New Roman"/>
          <w:sz w:val="20"/>
          <w:szCs w:val="24"/>
        </w:rPr>
        <w:t>по</w:t>
      </w:r>
      <w:proofErr w:type="gramEnd"/>
    </w:p>
    <w:p w:rsidR="004A7AF6" w:rsidRPr="004A7AF6" w:rsidRDefault="004A7AF6" w:rsidP="004A7AF6">
      <w:pPr>
        <w:pStyle w:val="af4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t xml:space="preserve">соблюдению </w:t>
      </w:r>
      <w:proofErr w:type="gramStart"/>
      <w:r w:rsidRPr="004A7AF6">
        <w:rPr>
          <w:rFonts w:ascii="Times New Roman" w:hAnsi="Times New Roman"/>
          <w:sz w:val="20"/>
          <w:szCs w:val="24"/>
        </w:rPr>
        <w:t>своевременной</w:t>
      </w:r>
      <w:proofErr w:type="gramEnd"/>
      <w:r w:rsidRPr="004A7AF6">
        <w:rPr>
          <w:rFonts w:ascii="Times New Roman" w:hAnsi="Times New Roman"/>
          <w:sz w:val="20"/>
          <w:szCs w:val="24"/>
        </w:rPr>
        <w:t xml:space="preserve"> и в полном размере</w:t>
      </w:r>
    </w:p>
    <w:p w:rsidR="004A7AF6" w:rsidRPr="004A7AF6" w:rsidRDefault="004A7AF6" w:rsidP="004A7AF6">
      <w:pPr>
        <w:pStyle w:val="af4"/>
        <w:rPr>
          <w:rFonts w:ascii="Times New Roman" w:hAnsi="Times New Roman"/>
          <w:sz w:val="20"/>
          <w:szCs w:val="24"/>
        </w:rPr>
      </w:pPr>
      <w:r w:rsidRPr="004A7AF6">
        <w:rPr>
          <w:rFonts w:ascii="Times New Roman" w:hAnsi="Times New Roman"/>
          <w:sz w:val="20"/>
          <w:szCs w:val="24"/>
        </w:rPr>
        <w:lastRenderedPageBreak/>
        <w:t xml:space="preserve">выплаты заработной платы на территории МО «Ново-Николаевское»»  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В целях оперативного решения вопросов, связанных с обеспечением соблюдения прав граждан на своевременную и в полном размере выплату заработной платы постановляю: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1. Образовать межведомственную комиссию по вопросам обеспечения своевременной выплаты заработной платы на территории муниципального образования "Ново-Николаевское".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 Утвердить: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2.1. Состав межведомственной комиссии по вопросам обеспечения своевременной выплаты заработной платы  на территории муниципального образования "Ново-Николаевское" (прилагается).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2.2. Положение о межведомственной комиссии по вопросам обеспечения своевременной выплаты заработной платы на территории муниципального образования "Ново-Николаевское" (прилагается).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 Опубликовать настоящее постановление в газете "</w:t>
      </w: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Буровский</w:t>
      </w:r>
      <w:proofErr w:type="spell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вестник".</w:t>
      </w: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Глава </w:t>
      </w:r>
      <w:proofErr w:type="gram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муниципального</w:t>
      </w:r>
      <w:proofErr w:type="gramEnd"/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образования «Ново-Николаевское»                                                                     </w:t>
      </w: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В.И.Маглаев</w:t>
      </w:r>
      <w:proofErr w:type="spellEnd"/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Утвержден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                         постановлением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                главы муниципального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образования "Ново-Николаевское"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              от 07 июля 2016 г. № 89</w:t>
      </w:r>
    </w:p>
    <w:p w:rsidR="004A7AF6" w:rsidRPr="00130138" w:rsidRDefault="004A7AF6" w:rsidP="0013013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  <w:r w:rsidRPr="004A7AF6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 xml:space="preserve">СОСТАВ МЕЖВЕДОМСТВЕННОЙ КОМИССИИ ПО ВОПРОСАМ ОБЕСПЕЧЕНИЯ СВОЕВРЕМЕННОЙ ВЫПЛАТЫ ЗАРАБОТНОЙ ПЛАТЫ НА ТЕРРИТОРИИ МУНИЦИПАЛЬНОГО </w:t>
      </w:r>
      <w:r w:rsidR="00130138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 xml:space="preserve">ОБРАЗОВАНИЯ «НОВО-НИКОЛАЕВСКОЕ» </w:t>
      </w:r>
      <w:r w:rsidRPr="004A7AF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Председатель комиссии</w:t>
      </w: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-</w:t>
      </w: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М</w:t>
      </w:r>
      <w:proofErr w:type="gram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аглаев</w:t>
      </w:r>
      <w:proofErr w:type="spell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В.И.  - Глава   МО  "Ново-Николаевское"  -</w:t>
      </w:r>
    </w:p>
    <w:p w:rsidR="004A7AF6" w:rsidRPr="004A7AF6" w:rsidRDefault="004A7AF6" w:rsidP="004A7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                  Члены комиссии:</w:t>
      </w: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Тарханов С.И.    – Директор Муниципального казенного учреждения культуры «Культурно-спортивное объединение» МО «Ново-Николаевское»</w:t>
      </w:r>
      <w:proofErr w:type="gram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;</w:t>
      </w:r>
      <w:proofErr w:type="gramEnd"/>
    </w:p>
    <w:p w:rsidR="004A7AF6" w:rsidRPr="00130138" w:rsidRDefault="004A7AF6" w:rsidP="00130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Мотолоева</w:t>
      </w:r>
      <w:proofErr w:type="spell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И.Ю.   – Директор МОУ Ново-Николаевская СОШ;</w:t>
      </w: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proofErr w:type="spellStart"/>
      <w:r w:rsidRPr="004A7AF6">
        <w:rPr>
          <w:rFonts w:ascii="Times New Roman" w:eastAsia="Times New Roman" w:hAnsi="Times New Roman" w:cs="Times New Roman"/>
          <w:sz w:val="20"/>
          <w:szCs w:val="24"/>
        </w:rPr>
        <w:t>Бугушкинов</w:t>
      </w:r>
      <w:proofErr w:type="spellEnd"/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Н.А.</w:t>
      </w: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– Директор МОУ Хабаровская ООШ;</w:t>
      </w:r>
    </w:p>
    <w:p w:rsidR="004A7AF6" w:rsidRPr="004A7AF6" w:rsidRDefault="00130138" w:rsidP="004A7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="004A7AF6"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Асалханова</w:t>
      </w:r>
      <w:proofErr w:type="spellEnd"/>
      <w:r w:rsidR="004A7AF6"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Т.Б. – Заведующая МДОУ детского сада №15;</w:t>
      </w:r>
    </w:p>
    <w:p w:rsidR="004A7AF6" w:rsidRPr="004A7AF6" w:rsidRDefault="004A7AF6" w:rsidP="004A7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proofErr w:type="spellStart"/>
      <w:r w:rsidRPr="004A7AF6">
        <w:rPr>
          <w:rFonts w:ascii="Times New Roman" w:eastAsia="Times New Roman" w:hAnsi="Times New Roman" w:cs="Times New Roman"/>
          <w:sz w:val="20"/>
          <w:szCs w:val="24"/>
        </w:rPr>
        <w:t>Балдунова</w:t>
      </w:r>
      <w:proofErr w:type="spellEnd"/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 В.С.</w:t>
      </w: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– Начальник финансового отдела МО «Ново-Николаевское»;</w:t>
      </w:r>
    </w:p>
    <w:p w:rsidR="004A7AF6" w:rsidRPr="004A7AF6" w:rsidRDefault="004A7AF6" w:rsidP="004A7A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Инспектор ТО ГИТ в Иркутской области (по согласованию).</w:t>
      </w:r>
    </w:p>
    <w:p w:rsidR="004A7AF6" w:rsidRPr="00130138" w:rsidRDefault="004A7AF6" w:rsidP="004A7A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Утверждено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                              постановлением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                 главы муниципального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образования "Ново-Николаевское" 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  <w:t xml:space="preserve">                                                                                                                          от 07 июля 2016 г. №89</w:t>
      </w:r>
      <w:r w:rsidRPr="004A7AF6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</w:r>
      <w:r w:rsidRPr="00130138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  <w:t>ПОЛОЖЕНИЕ О МЕЖВЕДОМСТВЕННОЙ КОМИССИИ ПО ВОПРОСАМ ОБЕСПЕЧЕНИЯ СВОЕВРЕМЕННОЙ ВЫПЛАТЫ ЗАРАБОТНОЙ ПЛАТЫ НА ТЕРРИТОРИИ МУНИЦИПАЛЬНОГО ОБРАЗОВАНИЯ "НОВО-НИКОЛАЕВСКОЕ"</w:t>
      </w:r>
    </w:p>
    <w:p w:rsidR="004A7AF6" w:rsidRPr="004A7AF6" w:rsidRDefault="004A7AF6" w:rsidP="004A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1. Общее положение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1.1. </w:t>
      </w:r>
      <w:proofErr w:type="gram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Межведомственная комиссия по вопросам обеспечения своевременной выплаты заработной платы на территории муниципального образования "Ново-Николаевское" (далее - Комиссия) создается в целях оперативного решения вопросов, связанных с мобилизацией налоговых платежей в бюджет и внебюджетные фонды, сокращения уровня просроченных обязательных платежей, своевременной уплаты страховых взносов на обязательное пенсионное страхование, а также исполнений требований трудового законодательства, своевременности и полноты выплаты заработной платы.</w:t>
      </w:r>
      <w:proofErr w:type="gramEnd"/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1.2. В своей деятельности Комиссия руководствуется Налоговым кодексом Российской Федерации, частью первой и частью второй, Трудовым кодексом Российской Федерации, Кодексом Российской Федерации об административных правонарушениях и иными нормативными правовыми актами, а также настоящим Положением.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lastRenderedPageBreak/>
        <w:t>2. Задачи и функции Комиссии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2.1. Анализ состояния платежной дисциплины организаций, осуществляющих свою деятельность на территории муниципального образования "Ново-Николаевское".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2.2. Анализ причин роста задолженности в бюджет и внебюджетные фонды и меры по ее сокращению и ликвидации, разработка мер по недопущению недоимки в бюджет по местным налогам.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2.3. Выработка предложений по обеспечению полноты поступлений налогов и сборов в бюджеты всех уровней и внебюджетные фонды, сокращению уровня просроченных обязательных платежей.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2.4. Выработка предложений по усилению контроля по вопросам, связанным с обеспечением своевременной выплаты заработной платы и погашением задолженности по ней.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2.5. Проведение встреч с руководителями организаций, осуществляющих свою деятельность на территории муниципального образования "Ново-Николаевское".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2.6. Взаимодействие с Государственной инспекцией труда </w:t>
      </w: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Эхирит-Булагатского</w:t>
      </w:r>
      <w:proofErr w:type="spell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района, Межрайонной инспекцией ФНС РФ № 16, территориальным органом Федеральной службы государственной статистики по </w:t>
      </w: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Эхирит-Булагатскому</w:t>
      </w:r>
      <w:proofErr w:type="spell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району, Управлением Пенсионного фонда РФ в </w:t>
      </w: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пос</w:t>
      </w:r>
      <w:proofErr w:type="gram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.У</w:t>
      </w:r>
      <w:proofErr w:type="gram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сть</w:t>
      </w:r>
      <w:proofErr w:type="spell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-Ордынский.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3. Организация работы Комиссии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3.1. Персональный состав Комиссии утверждается председателем Комиссии.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3.2. Заседания созываются и ведутся председателем Комиссии.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3.3. Председатель Комиссии: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- руководит работой Комиссии, ведет заседание и контролирует выполнение решений Комиссии;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- подписывает от имени Комиссии все документы.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3.4. Формой деятельности Комиссии являются заседания, которые проводятся по мере необходимости, но не реже 1 раза в квартал.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3.5. Повестка дня заседания Комиссии формируется с учетом предложений членов Комиссии.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3.6. Информация о повестке дня, материалы по вопросам, планируемым для рассмотрения на заседании Комиссии, рассылаются всем участникам заседания не </w:t>
      </w:r>
      <w:proofErr w:type="gram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позднее</w:t>
      </w:r>
      <w:proofErr w:type="gram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чем за 3 дня до его проведения.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3.7. Комиссия осуществляет свою деятельность в соответствии с задачами и функциями, определенными настоящим Положением.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3.8. Решения Комиссии, принятые в пределах ее компетенции, оформляются соответствующими протоколами заседаний Комиссии, которые подписывает председатель Комиссии. Выписки из протоколов направляются заинтересованным органам и организациям в качестве рекомендаций при решении вопросов реализации законодательства о налогах и сборах и вопросов, связанных с оплатой труда и соблюдением трудовых прав.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3.9. Для участия в обсуждении отдельных вопросов повестки дня с правом совещательного голоса по поручению председателя Комиссии могут быть приглашены должностные лица органов исполнительной власти </w:t>
      </w:r>
      <w:proofErr w:type="spell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Эхирит-Булагатского</w:t>
      </w:r>
      <w:proofErr w:type="spell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района, руководители и специалисты организации, имеющие отношение к тематике рассматриваемых вопросов.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3.10. Заседания Комиссии считаются правомочными, если на них присутствует более половины ее членов.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3.11. Решения Комиссии принимаются путем открытого голосования простым большинством голосов от числа членов Комиссии, присутствующих на ее заседании. В случае равенства голосов голос председателя является </w:t>
      </w: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решающим. При наличии принципиальных разногласий среди членов Комиссии председатель Комиссии имеет право отложить вопрос для его дополнительной проработки и повторного рассмотрения.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3.12. При невозможности присутствовать на заседании Комиссии каждый член Комиссии вправе 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3.13. На Комиссию приглашаются: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- руководители организаций, имеющие недоимку по налогам и сборам;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- руководители, имеющие задолженность во внебюджетные фонды;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- руководители организаций, выплачивающие заработную плату ниже минимального </w:t>
      </w:r>
      <w:proofErr w:type="gramStart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размера оплаты труда</w:t>
      </w:r>
      <w:proofErr w:type="gramEnd"/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, а также имеющие просроченную задолженность по заработной плате.</w:t>
      </w:r>
    </w:p>
    <w:p w:rsidR="004A7AF6" w:rsidRPr="004A7AF6" w:rsidRDefault="004A7AF6" w:rsidP="004A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3.14. Приглашение на Комиссию осуществляется путем письменного уведомления с указанием даты, времени и места заседания комиссии, причины и основания вызова, контактного телефона председателя Комиссии. Уведомления оформляются за подписью председателя Комиссии.</w:t>
      </w:r>
    </w:p>
    <w:p w:rsidR="004A7AF6" w:rsidRPr="004A7AF6" w:rsidRDefault="004A7AF6" w:rsidP="004A7A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sz w:val="20"/>
          <w:szCs w:val="24"/>
          <w:u w:val="single"/>
        </w:rPr>
        <w:t>3.15</w:t>
      </w: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В случае устранения причин и оснований для приглашения на Комиссию приглашаемый может уведомить об этом председателя Комиссии, представив платежное поручение или документ, удостоверяющий уплату недоимки или погашение задолженности по заработной плате.</w:t>
      </w:r>
    </w:p>
    <w:p w:rsidR="004A7AF6" w:rsidRPr="004A7AF6" w:rsidRDefault="004A7AF6" w:rsidP="004A7A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A7AF6">
        <w:rPr>
          <w:rFonts w:ascii="Times New Roman" w:eastAsia="Times New Roman" w:hAnsi="Times New Roman" w:cs="Times New Roman"/>
          <w:sz w:val="20"/>
          <w:szCs w:val="24"/>
          <w:u w:val="single"/>
        </w:rPr>
        <w:t>3.16</w:t>
      </w:r>
      <w:r w:rsidRPr="004A7AF6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Pr="004A7AF6">
        <w:rPr>
          <w:rFonts w:ascii="Times New Roman" w:eastAsia="Times New Roman" w:hAnsi="Times New Roman" w:cs="Times New Roman"/>
          <w:color w:val="000000"/>
          <w:sz w:val="20"/>
          <w:szCs w:val="24"/>
        </w:rPr>
        <w:t>Решения, принимаемые Комиссией, носят рекомендательный характер.</w:t>
      </w:r>
    </w:p>
    <w:p w:rsidR="004A7AF6" w:rsidRPr="004A7AF6" w:rsidRDefault="004A7AF6" w:rsidP="004A7AF6">
      <w:pPr>
        <w:rPr>
          <w:rFonts w:ascii="Times New Roman" w:hAnsi="Times New Roman" w:cs="Times New Roman"/>
          <w:sz w:val="20"/>
          <w:szCs w:val="24"/>
        </w:rPr>
      </w:pPr>
    </w:p>
    <w:p w:rsidR="004A7AF6" w:rsidRPr="004A7AF6" w:rsidRDefault="004A7AF6" w:rsidP="004A7AF6">
      <w:pPr>
        <w:rPr>
          <w:rFonts w:ascii="Times New Roman" w:hAnsi="Times New Roman"/>
          <w:sz w:val="20"/>
          <w:szCs w:val="24"/>
        </w:rPr>
      </w:pPr>
    </w:p>
    <w:p w:rsidR="004A7AF6" w:rsidRPr="009D71B8" w:rsidRDefault="004A7AF6" w:rsidP="004A7AF6">
      <w:pPr>
        <w:rPr>
          <w:rFonts w:ascii="Times New Roman" w:hAnsi="Times New Roman"/>
          <w:sz w:val="24"/>
          <w:szCs w:val="24"/>
        </w:rPr>
      </w:pPr>
    </w:p>
    <w:p w:rsidR="004A7AF6" w:rsidRDefault="004A7AF6" w:rsidP="00D44F94">
      <w:pPr>
        <w:tabs>
          <w:tab w:val="left" w:pos="420"/>
          <w:tab w:val="center" w:pos="4860"/>
        </w:tabs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4A7AF6" w:rsidRDefault="004A7AF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4A7AF6" w:rsidRDefault="004A7AF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4A7AF6" w:rsidRDefault="004A7AF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Маглаев В. И.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Ново-Николаевск,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3B66C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4A7AF6">
        <w:rPr>
          <w:rFonts w:ascii="Times New Roman" w:hAnsi="Times New Roman" w:cs="Times New Roman"/>
          <w:sz w:val="14"/>
          <w:szCs w:val="18"/>
        </w:rPr>
        <w:t>05</w:t>
      </w:r>
      <w:r>
        <w:rPr>
          <w:rFonts w:ascii="Times New Roman" w:hAnsi="Times New Roman" w:cs="Times New Roman"/>
          <w:sz w:val="14"/>
          <w:szCs w:val="18"/>
        </w:rPr>
        <w:t>.0</w:t>
      </w:r>
      <w:r w:rsidR="004A7AF6">
        <w:rPr>
          <w:rFonts w:ascii="Times New Roman" w:hAnsi="Times New Roman" w:cs="Times New Roman"/>
          <w:sz w:val="14"/>
          <w:szCs w:val="18"/>
        </w:rPr>
        <w:t>8</w:t>
      </w:r>
      <w:r>
        <w:rPr>
          <w:rFonts w:ascii="Times New Roman" w:hAnsi="Times New Roman" w:cs="Times New Roman"/>
          <w:sz w:val="14"/>
          <w:szCs w:val="18"/>
        </w:rPr>
        <w:t>.2016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3B66C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943756" w:rsidRPr="003B66C9" w:rsidRDefault="00943756" w:rsidP="003B66C9">
      <w:pPr>
        <w:rPr>
          <w:rFonts w:ascii="Times New Roman" w:hAnsi="Times New Roman" w:cs="Times New Roman"/>
          <w:sz w:val="18"/>
        </w:rPr>
      </w:pPr>
    </w:p>
    <w:sectPr w:rsidR="00943756" w:rsidRPr="003B66C9" w:rsidSect="00785099">
      <w:pgSz w:w="11906" w:h="16838"/>
      <w:pgMar w:top="1134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F6" w:rsidRDefault="004A7AF6" w:rsidP="006D4F56">
      <w:pPr>
        <w:spacing w:after="0" w:line="240" w:lineRule="auto"/>
      </w:pPr>
      <w:r>
        <w:separator/>
      </w:r>
    </w:p>
  </w:endnote>
  <w:endnote w:type="continuationSeparator" w:id="0">
    <w:p w:rsidR="004A7AF6" w:rsidRDefault="004A7AF6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F6" w:rsidRDefault="004A7AF6" w:rsidP="006D4F56">
      <w:pPr>
        <w:spacing w:after="0" w:line="240" w:lineRule="auto"/>
      </w:pPr>
      <w:r>
        <w:separator/>
      </w:r>
    </w:p>
  </w:footnote>
  <w:footnote w:type="continuationSeparator" w:id="0">
    <w:p w:rsidR="004A7AF6" w:rsidRDefault="004A7AF6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026E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1AEE5265"/>
    <w:multiLevelType w:val="singleLevel"/>
    <w:tmpl w:val="76121F4E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3A5E"/>
    <w:multiLevelType w:val="singleLevel"/>
    <w:tmpl w:val="0D20D824"/>
    <w:lvl w:ilvl="0">
      <w:start w:val="3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39205A1"/>
    <w:multiLevelType w:val="hybridMultilevel"/>
    <w:tmpl w:val="65F49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810E36"/>
    <w:multiLevelType w:val="singleLevel"/>
    <w:tmpl w:val="8E609664"/>
    <w:lvl w:ilvl="0">
      <w:start w:val="2"/>
      <w:numFmt w:val="decimal"/>
      <w:lvlText w:val="3.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62CF7609"/>
    <w:multiLevelType w:val="singleLevel"/>
    <w:tmpl w:val="CB6EF47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65EF496E"/>
    <w:multiLevelType w:val="singleLevel"/>
    <w:tmpl w:val="40405898"/>
    <w:lvl w:ilvl="0">
      <w:start w:val="3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6F141373"/>
    <w:multiLevelType w:val="singleLevel"/>
    <w:tmpl w:val="F64C66F2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7781582A"/>
    <w:multiLevelType w:val="singleLevel"/>
    <w:tmpl w:val="8A6EFEDA"/>
    <w:lvl w:ilvl="0">
      <w:start w:val="2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9">
    <w:abstractNumId w:val="12"/>
  </w:num>
  <w:num w:numId="10">
    <w:abstractNumId w:val="7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015DD"/>
    <w:rsid w:val="00003B73"/>
    <w:rsid w:val="00013213"/>
    <w:rsid w:val="00025C67"/>
    <w:rsid w:val="000B0AFD"/>
    <w:rsid w:val="000E212E"/>
    <w:rsid w:val="00114CCF"/>
    <w:rsid w:val="00130138"/>
    <w:rsid w:val="0014508A"/>
    <w:rsid w:val="00161E10"/>
    <w:rsid w:val="001965E2"/>
    <w:rsid w:val="001B1D1F"/>
    <w:rsid w:val="001C16A8"/>
    <w:rsid w:val="001C2438"/>
    <w:rsid w:val="001D2259"/>
    <w:rsid w:val="0020674B"/>
    <w:rsid w:val="00224206"/>
    <w:rsid w:val="002335A5"/>
    <w:rsid w:val="002555FB"/>
    <w:rsid w:val="00257A62"/>
    <w:rsid w:val="00291338"/>
    <w:rsid w:val="002A2BA7"/>
    <w:rsid w:val="002B6BC1"/>
    <w:rsid w:val="002D2A3B"/>
    <w:rsid w:val="002F390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91D5C"/>
    <w:rsid w:val="004969E1"/>
    <w:rsid w:val="004A7AF6"/>
    <w:rsid w:val="004B10B2"/>
    <w:rsid w:val="00515FE9"/>
    <w:rsid w:val="00535525"/>
    <w:rsid w:val="005368CF"/>
    <w:rsid w:val="00542DE9"/>
    <w:rsid w:val="00546AF7"/>
    <w:rsid w:val="005537ED"/>
    <w:rsid w:val="00553ACE"/>
    <w:rsid w:val="005678E3"/>
    <w:rsid w:val="005750AF"/>
    <w:rsid w:val="00607A52"/>
    <w:rsid w:val="00615C8B"/>
    <w:rsid w:val="006225AD"/>
    <w:rsid w:val="00637677"/>
    <w:rsid w:val="00637CF2"/>
    <w:rsid w:val="00650C22"/>
    <w:rsid w:val="00670C87"/>
    <w:rsid w:val="00672836"/>
    <w:rsid w:val="0067314E"/>
    <w:rsid w:val="00673992"/>
    <w:rsid w:val="00681673"/>
    <w:rsid w:val="006D4F56"/>
    <w:rsid w:val="007226ED"/>
    <w:rsid w:val="00757735"/>
    <w:rsid w:val="007801C5"/>
    <w:rsid w:val="00785099"/>
    <w:rsid w:val="00796560"/>
    <w:rsid w:val="00804AE3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9047F"/>
    <w:rsid w:val="009D3CD1"/>
    <w:rsid w:val="00A2000A"/>
    <w:rsid w:val="00A21ACD"/>
    <w:rsid w:val="00A7676F"/>
    <w:rsid w:val="00AD43AE"/>
    <w:rsid w:val="00B11376"/>
    <w:rsid w:val="00B16C12"/>
    <w:rsid w:val="00B214E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1A9B"/>
    <w:rsid w:val="00C328AB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C399C"/>
    <w:rsid w:val="00CD6170"/>
    <w:rsid w:val="00CF2D6C"/>
    <w:rsid w:val="00D44F94"/>
    <w:rsid w:val="00D815AA"/>
    <w:rsid w:val="00DA34EB"/>
    <w:rsid w:val="00DC65B4"/>
    <w:rsid w:val="00DD21E9"/>
    <w:rsid w:val="00DD3DB5"/>
    <w:rsid w:val="00DD5F4D"/>
    <w:rsid w:val="00DF5788"/>
    <w:rsid w:val="00E04345"/>
    <w:rsid w:val="00E14ECD"/>
    <w:rsid w:val="00E5582B"/>
    <w:rsid w:val="00E84A77"/>
    <w:rsid w:val="00E917E1"/>
    <w:rsid w:val="00EB4D6C"/>
    <w:rsid w:val="00EC62E8"/>
    <w:rsid w:val="00EF7652"/>
    <w:rsid w:val="00F0693E"/>
    <w:rsid w:val="00F62820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2954-20BE-4DB8-867E-509EFE7F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23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51</cp:revision>
  <cp:lastPrinted>2016-08-05T06:42:00Z</cp:lastPrinted>
  <dcterms:created xsi:type="dcterms:W3CDTF">2014-12-02T04:38:00Z</dcterms:created>
  <dcterms:modified xsi:type="dcterms:W3CDTF">2016-08-05T06:47:00Z</dcterms:modified>
</cp:coreProperties>
</file>