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F0693E" w:rsidP="00DD5F4D">
      <w:pPr>
        <w:outlineLvl w:val="0"/>
        <w:rPr>
          <w:rFonts w:ascii="Times New Roman" w:hAnsi="Times New Roman" w:cs="Times New Roman"/>
          <w:b/>
          <w:bCs/>
          <w:i/>
          <w:iCs/>
          <w:shadow/>
          <w:sz w:val="96"/>
          <w:szCs w:val="96"/>
        </w:rPr>
      </w:pPr>
      <w:r>
        <w:rPr>
          <w:rFonts w:ascii="Times New Roman" w:hAnsi="Times New Roman" w:cs="Times New Roman"/>
          <w:b/>
          <w:bCs/>
          <w:i/>
          <w:iCs/>
          <w:shadow/>
          <w:sz w:val="96"/>
          <w:szCs w:val="96"/>
        </w:rPr>
        <w:t xml:space="preserve"> </w:t>
      </w:r>
      <w:r w:rsidR="00DD5F4D"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r>
        <w:rPr>
          <w:rFonts w:ascii="Times New Roman" w:hAnsi="Times New Roman" w:cs="Times New Roman"/>
        </w:rPr>
        <w:t xml:space="preserve"> </w:t>
      </w:r>
    </w:p>
    <w:p w:rsidR="00DD5F4D" w:rsidRPr="00DD5F4D" w:rsidRDefault="005368CF" w:rsidP="00DD5F4D">
      <w:pPr>
        <w:outlineLvl w:val="0"/>
        <w:rPr>
          <w:rFonts w:ascii="Times New Roman" w:hAnsi="Times New Roman" w:cs="Times New Roman"/>
          <w:b/>
          <w:bCs/>
          <w:i/>
          <w:iCs/>
          <w:shadow/>
          <w:sz w:val="96"/>
          <w:szCs w:val="96"/>
        </w:rPr>
      </w:pPr>
      <w:r>
        <w:rPr>
          <w:rFonts w:ascii="Times New Roman" w:hAnsi="Times New Roman" w:cs="Times New Roman"/>
          <w:b/>
          <w:bCs/>
        </w:rPr>
        <w:t>1</w:t>
      </w:r>
      <w:r w:rsidR="00114CCF">
        <w:rPr>
          <w:rFonts w:ascii="Times New Roman" w:hAnsi="Times New Roman" w:cs="Times New Roman"/>
          <w:b/>
          <w:bCs/>
        </w:rPr>
        <w:t>5</w:t>
      </w:r>
      <w:r w:rsidR="00CA694E">
        <w:rPr>
          <w:rFonts w:ascii="Times New Roman" w:hAnsi="Times New Roman" w:cs="Times New Roman"/>
          <w:b/>
          <w:bCs/>
        </w:rPr>
        <w:t xml:space="preserve"> </w:t>
      </w:r>
      <w:r w:rsidR="002B6BC1">
        <w:rPr>
          <w:rFonts w:ascii="Times New Roman" w:hAnsi="Times New Roman" w:cs="Times New Roman"/>
          <w:b/>
          <w:bCs/>
        </w:rPr>
        <w:t xml:space="preserve"> </w:t>
      </w:r>
      <w:r w:rsidR="00CC399C">
        <w:rPr>
          <w:rFonts w:ascii="Times New Roman" w:hAnsi="Times New Roman" w:cs="Times New Roman"/>
          <w:b/>
          <w:bCs/>
        </w:rPr>
        <w:t>мая</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sidR="00CC399C">
        <w:rPr>
          <w:rFonts w:ascii="Times New Roman" w:hAnsi="Times New Roman" w:cs="Times New Roman"/>
          <w:b/>
          <w:bCs/>
        </w:rPr>
        <w:t>5</w:t>
      </w:r>
    </w:p>
    <w:p w:rsidR="00943756"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r>
        <w:rPr>
          <w:rFonts w:ascii="Times New Roman" w:hAnsi="Times New Roman" w:cs="Times New Roman"/>
          <w:i/>
          <w:iCs/>
        </w:rPr>
        <w:t xml:space="preserve"> </w:t>
      </w:r>
      <w:r w:rsidRPr="00DD5F4D">
        <w:rPr>
          <w:rFonts w:ascii="Times New Roman" w:hAnsi="Times New Roman" w:cs="Times New Roman"/>
          <w:i/>
          <w:iCs/>
        </w:rPr>
        <w:t>с.</w:t>
      </w:r>
      <w:r w:rsidR="005750AF">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5750AF">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CC399C" w:rsidRPr="005750AF" w:rsidRDefault="00943756" w:rsidP="00CC399C">
      <w:pPr>
        <w:pStyle w:val="a3"/>
        <w:rPr>
          <w:b/>
          <w:sz w:val="22"/>
          <w:szCs w:val="31"/>
        </w:rPr>
      </w:pPr>
      <w:r w:rsidRPr="005750AF">
        <w:rPr>
          <w:sz w:val="14"/>
        </w:rPr>
        <w:t xml:space="preserve"> </w:t>
      </w:r>
      <w:r w:rsidR="00CC399C" w:rsidRPr="005750AF">
        <w:rPr>
          <w:b/>
          <w:sz w:val="22"/>
          <w:szCs w:val="31"/>
        </w:rPr>
        <w:t xml:space="preserve">РОССИЙСКАЯ ФЕДЕРАЦИЯ                                                                    </w:t>
      </w:r>
    </w:p>
    <w:p w:rsidR="00CC399C" w:rsidRPr="005750AF" w:rsidRDefault="00CC399C" w:rsidP="00CC399C">
      <w:pPr>
        <w:pStyle w:val="a3"/>
        <w:rPr>
          <w:b/>
          <w:sz w:val="22"/>
          <w:szCs w:val="31"/>
        </w:rPr>
      </w:pPr>
      <w:r w:rsidRPr="005750AF">
        <w:rPr>
          <w:b/>
          <w:sz w:val="22"/>
          <w:szCs w:val="31"/>
        </w:rPr>
        <w:t>ИРКУТСКАЯ ОБЛАСТЬ</w:t>
      </w:r>
    </w:p>
    <w:p w:rsidR="00CC399C" w:rsidRPr="005750AF" w:rsidRDefault="00CC399C" w:rsidP="00CC399C">
      <w:pPr>
        <w:pStyle w:val="a3"/>
        <w:rPr>
          <w:b/>
          <w:sz w:val="22"/>
          <w:szCs w:val="31"/>
        </w:rPr>
      </w:pPr>
      <w:r w:rsidRPr="005750AF">
        <w:rPr>
          <w:b/>
          <w:sz w:val="22"/>
          <w:szCs w:val="31"/>
        </w:rPr>
        <w:t>Усть-Ордынский Бурятский  округ</w:t>
      </w:r>
    </w:p>
    <w:p w:rsidR="00CC399C" w:rsidRPr="005750AF" w:rsidRDefault="00CC399C" w:rsidP="00CC399C">
      <w:pPr>
        <w:jc w:val="center"/>
        <w:rPr>
          <w:rFonts w:ascii="Times New Roman" w:hAnsi="Times New Roman"/>
          <w:b/>
          <w:szCs w:val="31"/>
        </w:rPr>
      </w:pPr>
      <w:r w:rsidRPr="005750AF">
        <w:rPr>
          <w:rFonts w:ascii="Times New Roman" w:hAnsi="Times New Roman"/>
          <w:b/>
          <w:szCs w:val="31"/>
        </w:rPr>
        <w:t>Муниципальное образование «Ново-Николаевское»</w:t>
      </w:r>
    </w:p>
    <w:p w:rsidR="00CC399C" w:rsidRPr="005750AF" w:rsidRDefault="00CC399C" w:rsidP="00CC399C">
      <w:pPr>
        <w:jc w:val="center"/>
        <w:rPr>
          <w:rFonts w:ascii="Times New Roman" w:hAnsi="Times New Roman"/>
          <w:b/>
          <w:szCs w:val="31"/>
        </w:rPr>
      </w:pPr>
      <w:r w:rsidRPr="005750AF">
        <w:rPr>
          <w:rFonts w:ascii="Times New Roman" w:hAnsi="Times New Roman"/>
          <w:b/>
          <w:szCs w:val="31"/>
        </w:rPr>
        <w:t>ДУМА</w:t>
      </w:r>
    </w:p>
    <w:p w:rsidR="00CC399C" w:rsidRPr="005750AF" w:rsidRDefault="00CC399C" w:rsidP="00CC399C">
      <w:pPr>
        <w:jc w:val="center"/>
        <w:rPr>
          <w:rFonts w:ascii="Times New Roman" w:hAnsi="Times New Roman"/>
          <w:b/>
          <w:szCs w:val="31"/>
        </w:rPr>
      </w:pPr>
      <w:r w:rsidRPr="005750AF">
        <w:rPr>
          <w:rFonts w:ascii="Times New Roman" w:hAnsi="Times New Roman"/>
          <w:b/>
          <w:szCs w:val="31"/>
        </w:rPr>
        <w:t xml:space="preserve">Решение </w:t>
      </w:r>
    </w:p>
    <w:p w:rsidR="00CC399C" w:rsidRPr="005750AF" w:rsidRDefault="00CC399C" w:rsidP="00CC399C">
      <w:pPr>
        <w:rPr>
          <w:rFonts w:ascii="Times New Roman" w:hAnsi="Times New Roman"/>
          <w:color w:val="000000"/>
          <w:sz w:val="20"/>
          <w:szCs w:val="27"/>
        </w:rPr>
      </w:pPr>
      <w:r w:rsidRPr="005750AF">
        <w:rPr>
          <w:rFonts w:ascii="Times New Roman" w:hAnsi="Times New Roman"/>
          <w:color w:val="000000"/>
          <w:sz w:val="20"/>
          <w:szCs w:val="27"/>
        </w:rPr>
        <w:t xml:space="preserve">от «29» апреля 2016 года  № 6                                                     с. </w:t>
      </w:r>
      <w:proofErr w:type="gramStart"/>
      <w:r w:rsidRPr="005750AF">
        <w:rPr>
          <w:rFonts w:ascii="Times New Roman" w:hAnsi="Times New Roman"/>
          <w:color w:val="000000"/>
          <w:sz w:val="20"/>
          <w:szCs w:val="27"/>
        </w:rPr>
        <w:t>Ново-Николаевск</w:t>
      </w:r>
      <w:proofErr w:type="gramEnd"/>
    </w:p>
    <w:p w:rsidR="00CC399C" w:rsidRPr="005750AF" w:rsidRDefault="00CC399C" w:rsidP="00CC399C">
      <w:pPr>
        <w:rPr>
          <w:rFonts w:ascii="Times New Roman" w:hAnsi="Times New Roman"/>
          <w:color w:val="000000"/>
          <w:sz w:val="20"/>
          <w:szCs w:val="28"/>
        </w:rPr>
      </w:pPr>
      <w:r w:rsidRPr="005750AF">
        <w:rPr>
          <w:rFonts w:ascii="Times New Roman" w:hAnsi="Times New Roman"/>
          <w:color w:val="000000"/>
          <w:sz w:val="20"/>
          <w:szCs w:val="28"/>
        </w:rPr>
        <w:t>«О  внесении изменений в   бюджет муниципального образования</w:t>
      </w:r>
    </w:p>
    <w:p w:rsidR="00CC399C" w:rsidRPr="005750AF" w:rsidRDefault="00CC399C" w:rsidP="00CC399C">
      <w:pPr>
        <w:rPr>
          <w:rFonts w:ascii="Times New Roman" w:hAnsi="Times New Roman"/>
          <w:color w:val="000000"/>
          <w:sz w:val="20"/>
          <w:szCs w:val="28"/>
        </w:rPr>
      </w:pPr>
      <w:r w:rsidRPr="005750AF">
        <w:rPr>
          <w:rFonts w:ascii="Times New Roman" w:hAnsi="Times New Roman"/>
          <w:color w:val="000000"/>
          <w:sz w:val="20"/>
          <w:szCs w:val="28"/>
        </w:rPr>
        <w:t xml:space="preserve">«Ново-Николаевское» на 2016 год»  </w:t>
      </w:r>
    </w:p>
    <w:p w:rsidR="00CC399C" w:rsidRPr="005750AF" w:rsidRDefault="00CC399C" w:rsidP="00CC399C">
      <w:pPr>
        <w:jc w:val="both"/>
        <w:rPr>
          <w:rFonts w:ascii="Times New Roman" w:hAnsi="Times New Roman"/>
          <w:color w:val="000000"/>
          <w:sz w:val="20"/>
          <w:szCs w:val="28"/>
        </w:rPr>
      </w:pPr>
      <w:r w:rsidRPr="005750AF">
        <w:rPr>
          <w:rFonts w:ascii="Times New Roman" w:hAnsi="Times New Roman"/>
          <w:color w:val="000000"/>
          <w:sz w:val="20"/>
          <w:szCs w:val="28"/>
        </w:rPr>
        <w:t xml:space="preserve">            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 г. № 18, следующие изменения и дополнения: </w:t>
      </w:r>
    </w:p>
    <w:p w:rsidR="00CC399C" w:rsidRPr="005750AF" w:rsidRDefault="00CC399C" w:rsidP="00CC399C">
      <w:pPr>
        <w:jc w:val="both"/>
        <w:rPr>
          <w:rFonts w:ascii="Times New Roman" w:hAnsi="Times New Roman"/>
          <w:color w:val="000000"/>
          <w:sz w:val="20"/>
          <w:szCs w:val="28"/>
        </w:rPr>
      </w:pPr>
      <w:r w:rsidRPr="005750AF">
        <w:rPr>
          <w:rFonts w:ascii="Times New Roman" w:hAnsi="Times New Roman"/>
          <w:color w:val="000000"/>
          <w:sz w:val="20"/>
          <w:szCs w:val="28"/>
        </w:rPr>
        <w:t xml:space="preserve">             1. Утвердить основные характеристики бюджета муниципального образования «Ново-Николаевское» на 2016 год:</w:t>
      </w:r>
    </w:p>
    <w:p w:rsidR="00CC399C" w:rsidRPr="005750AF" w:rsidRDefault="00CC399C" w:rsidP="00CC399C">
      <w:pPr>
        <w:ind w:firstLine="708"/>
        <w:jc w:val="both"/>
        <w:rPr>
          <w:rFonts w:ascii="Times New Roman" w:hAnsi="Times New Roman"/>
          <w:color w:val="000000"/>
          <w:sz w:val="20"/>
          <w:szCs w:val="28"/>
        </w:rPr>
      </w:pPr>
      <w:r w:rsidRPr="005750AF">
        <w:rPr>
          <w:rFonts w:ascii="Times New Roman" w:hAnsi="Times New Roman"/>
          <w:color w:val="000000"/>
          <w:sz w:val="20"/>
          <w:szCs w:val="28"/>
        </w:rPr>
        <w:t xml:space="preserve">Общий объем доходов в сумме 4826056,59 руб., том числе безвозмездные поступления из областного и районного бюджетов–3189900 рубля и 423900 общий объем расходов бюджетов сумме 5299338,43 рублей, </w:t>
      </w:r>
    </w:p>
    <w:p w:rsidR="00CC399C" w:rsidRPr="005750AF" w:rsidRDefault="00CC399C" w:rsidP="00CC399C">
      <w:pPr>
        <w:jc w:val="both"/>
        <w:rPr>
          <w:rFonts w:ascii="Times New Roman" w:hAnsi="Times New Roman"/>
          <w:color w:val="000000"/>
          <w:sz w:val="20"/>
          <w:szCs w:val="28"/>
        </w:rPr>
      </w:pPr>
      <w:r w:rsidRPr="005750AF">
        <w:rPr>
          <w:rFonts w:ascii="Times New Roman" w:hAnsi="Times New Roman"/>
          <w:color w:val="000000"/>
          <w:sz w:val="20"/>
          <w:szCs w:val="28"/>
        </w:rPr>
        <w:t xml:space="preserve">           Установить размер дефицита  бюджета в сумме  473281,84 рублей.</w:t>
      </w:r>
    </w:p>
    <w:p w:rsidR="00CC399C" w:rsidRPr="005750AF" w:rsidRDefault="00CC399C" w:rsidP="00CC399C">
      <w:pPr>
        <w:ind w:firstLine="708"/>
        <w:jc w:val="both"/>
        <w:rPr>
          <w:rFonts w:ascii="Times New Roman" w:hAnsi="Times New Roman"/>
          <w:color w:val="000000"/>
          <w:sz w:val="20"/>
          <w:szCs w:val="28"/>
        </w:rPr>
      </w:pPr>
      <w:r w:rsidRPr="005750AF">
        <w:rPr>
          <w:rFonts w:ascii="Times New Roman" w:hAnsi="Times New Roman"/>
          <w:color w:val="000000"/>
          <w:sz w:val="20"/>
          <w:szCs w:val="28"/>
        </w:rPr>
        <w:t xml:space="preserve">2.Утвердить источники внутреннего финансирования дефицита бюджета </w:t>
      </w:r>
      <w:r w:rsidRPr="005750AF">
        <w:rPr>
          <w:rFonts w:ascii="Times New Roman" w:hAnsi="Times New Roman"/>
          <w:bCs/>
          <w:color w:val="000000"/>
          <w:sz w:val="20"/>
          <w:szCs w:val="28"/>
        </w:rPr>
        <w:t>согласно приложению № 1 к данному решению.</w:t>
      </w:r>
    </w:p>
    <w:p w:rsidR="00CC399C" w:rsidRPr="005750AF" w:rsidRDefault="00CC399C" w:rsidP="00CC399C">
      <w:pPr>
        <w:ind w:firstLine="708"/>
        <w:jc w:val="both"/>
        <w:rPr>
          <w:rFonts w:ascii="Times New Roman" w:hAnsi="Times New Roman"/>
          <w:bCs/>
          <w:color w:val="000000"/>
          <w:sz w:val="20"/>
          <w:szCs w:val="28"/>
        </w:rPr>
      </w:pPr>
      <w:r w:rsidRPr="005750AF">
        <w:rPr>
          <w:rFonts w:ascii="Times New Roman" w:hAnsi="Times New Roman"/>
          <w:color w:val="000000"/>
          <w:sz w:val="20"/>
          <w:szCs w:val="28"/>
        </w:rPr>
        <w:t>3. Утвердить прогнозируемое поступление доходов</w:t>
      </w:r>
      <w:r w:rsidRPr="005750AF">
        <w:rPr>
          <w:rFonts w:ascii="Times New Roman" w:hAnsi="Times New Roman"/>
          <w:bCs/>
          <w:color w:val="000000"/>
          <w:sz w:val="20"/>
          <w:szCs w:val="28"/>
        </w:rPr>
        <w:t xml:space="preserve"> согласно приложению №2 к данному решению.</w:t>
      </w:r>
    </w:p>
    <w:p w:rsidR="00CC399C" w:rsidRPr="005750AF" w:rsidRDefault="00CC399C" w:rsidP="00CC399C">
      <w:pPr>
        <w:spacing w:line="360" w:lineRule="auto"/>
        <w:ind w:firstLine="708"/>
        <w:jc w:val="both"/>
        <w:rPr>
          <w:rFonts w:ascii="Times New Roman" w:hAnsi="Times New Roman"/>
          <w:color w:val="000000"/>
          <w:sz w:val="20"/>
          <w:szCs w:val="28"/>
        </w:rPr>
      </w:pPr>
      <w:r w:rsidRPr="005750AF">
        <w:rPr>
          <w:rFonts w:ascii="Times New Roman" w:hAnsi="Times New Roman"/>
          <w:color w:val="000000"/>
          <w:sz w:val="20"/>
          <w:szCs w:val="28"/>
        </w:rPr>
        <w:t>4</w:t>
      </w:r>
      <w:r w:rsidRPr="005750AF">
        <w:rPr>
          <w:rFonts w:ascii="Times New Roman" w:hAnsi="Times New Roman"/>
          <w:b/>
          <w:color w:val="000000"/>
          <w:sz w:val="20"/>
          <w:szCs w:val="28"/>
        </w:rPr>
        <w:t>.</w:t>
      </w:r>
      <w:r w:rsidRPr="005750AF">
        <w:rPr>
          <w:rFonts w:ascii="Times New Roman" w:hAnsi="Times New Roman"/>
          <w:color w:val="000000"/>
          <w:sz w:val="20"/>
          <w:szCs w:val="28"/>
        </w:rPr>
        <w:t xml:space="preserve"> Утвердить распределение расходов  по разделам, подразделам, целевым статьям расходов, видам </w:t>
      </w:r>
      <w:proofErr w:type="gramStart"/>
      <w:r w:rsidRPr="005750AF">
        <w:rPr>
          <w:rFonts w:ascii="Times New Roman" w:hAnsi="Times New Roman"/>
          <w:color w:val="000000"/>
          <w:sz w:val="20"/>
          <w:szCs w:val="28"/>
        </w:rPr>
        <w:t>расходов  ведомственной классификации расходов бюджетов Российской федерации</w:t>
      </w:r>
      <w:proofErr w:type="gramEnd"/>
      <w:r w:rsidRPr="005750AF">
        <w:rPr>
          <w:rFonts w:ascii="Times New Roman" w:hAnsi="Times New Roman"/>
          <w:color w:val="000000"/>
          <w:sz w:val="20"/>
          <w:szCs w:val="28"/>
        </w:rPr>
        <w:t xml:space="preserve">  согласно приложению № 3 к настоящему решению. </w:t>
      </w:r>
    </w:p>
    <w:p w:rsidR="00CC399C" w:rsidRPr="005750AF" w:rsidRDefault="00CC399C" w:rsidP="00CC399C">
      <w:pPr>
        <w:spacing w:line="360" w:lineRule="auto"/>
        <w:jc w:val="both"/>
        <w:rPr>
          <w:rFonts w:ascii="Times New Roman" w:hAnsi="Times New Roman"/>
          <w:color w:val="000000"/>
          <w:sz w:val="20"/>
          <w:szCs w:val="28"/>
        </w:rPr>
      </w:pPr>
      <w:r w:rsidRPr="005750AF">
        <w:rPr>
          <w:rFonts w:ascii="Times New Roman" w:hAnsi="Times New Roman"/>
          <w:color w:val="000000"/>
          <w:sz w:val="20"/>
          <w:szCs w:val="28"/>
        </w:rPr>
        <w:t xml:space="preserve">Глава </w:t>
      </w:r>
      <w:proofErr w:type="gramStart"/>
      <w:r w:rsidRPr="005750AF">
        <w:rPr>
          <w:rFonts w:ascii="Times New Roman" w:hAnsi="Times New Roman"/>
          <w:color w:val="000000"/>
          <w:sz w:val="20"/>
          <w:szCs w:val="28"/>
        </w:rPr>
        <w:t>муниципального</w:t>
      </w:r>
      <w:proofErr w:type="gramEnd"/>
    </w:p>
    <w:p w:rsidR="00CC399C" w:rsidRPr="005750AF" w:rsidRDefault="00CC399C" w:rsidP="00CC399C">
      <w:pPr>
        <w:spacing w:line="240" w:lineRule="auto"/>
        <w:rPr>
          <w:rFonts w:ascii="Times New Roman" w:hAnsi="Times New Roman"/>
          <w:color w:val="000000"/>
          <w:sz w:val="20"/>
          <w:szCs w:val="28"/>
        </w:rPr>
      </w:pPr>
      <w:r w:rsidRPr="005750AF">
        <w:rPr>
          <w:rFonts w:ascii="Times New Roman" w:hAnsi="Times New Roman"/>
          <w:color w:val="000000"/>
          <w:sz w:val="20"/>
          <w:szCs w:val="28"/>
        </w:rPr>
        <w:t xml:space="preserve">образования «Ново-Николаевское»                                              </w:t>
      </w:r>
      <w:proofErr w:type="spellStart"/>
      <w:r w:rsidRPr="005750AF">
        <w:rPr>
          <w:rFonts w:ascii="Times New Roman" w:hAnsi="Times New Roman"/>
          <w:color w:val="000000"/>
          <w:sz w:val="20"/>
          <w:szCs w:val="28"/>
        </w:rPr>
        <w:t>В.И.Маглаев</w:t>
      </w:r>
      <w:proofErr w:type="spellEnd"/>
    </w:p>
    <w:p w:rsidR="00CC399C" w:rsidRPr="005750AF" w:rsidRDefault="00CC399C" w:rsidP="00CC399C">
      <w:pPr>
        <w:rPr>
          <w:rFonts w:ascii="Times New Roman" w:hAnsi="Times New Roman"/>
          <w:sz w:val="20"/>
          <w:szCs w:val="28"/>
        </w:rPr>
      </w:pPr>
    </w:p>
    <w:p w:rsidR="00CC399C" w:rsidRPr="00CC399C" w:rsidRDefault="00CC399C" w:rsidP="00CC399C">
      <w:pPr>
        <w:jc w:val="center"/>
        <w:rPr>
          <w:rFonts w:ascii="Times New Roman" w:hAnsi="Times New Roman"/>
          <w:b/>
          <w:szCs w:val="28"/>
        </w:rPr>
      </w:pPr>
      <w:r w:rsidRPr="00CC399C">
        <w:rPr>
          <w:rFonts w:ascii="Times New Roman" w:hAnsi="Times New Roman"/>
          <w:b/>
          <w:szCs w:val="28"/>
        </w:rPr>
        <w:lastRenderedPageBreak/>
        <w:t>Пояснительная  записка</w:t>
      </w:r>
    </w:p>
    <w:p w:rsidR="00CC399C" w:rsidRPr="00CC399C" w:rsidRDefault="00CC399C" w:rsidP="00CC399C">
      <w:pPr>
        <w:jc w:val="center"/>
        <w:rPr>
          <w:rFonts w:ascii="Times New Roman" w:hAnsi="Times New Roman"/>
          <w:b/>
          <w:sz w:val="20"/>
          <w:szCs w:val="24"/>
        </w:rPr>
      </w:pPr>
      <w:r w:rsidRPr="00CC399C">
        <w:rPr>
          <w:rFonts w:ascii="Times New Roman" w:hAnsi="Times New Roman"/>
          <w:b/>
          <w:sz w:val="20"/>
          <w:szCs w:val="24"/>
        </w:rPr>
        <w:t>к решению  Думы муниципального образования «Ново-Николаевское»</w:t>
      </w:r>
      <w:r w:rsidRPr="00CC399C">
        <w:rPr>
          <w:rFonts w:ascii="Times New Roman" w:hAnsi="Times New Roman"/>
          <w:b/>
          <w:sz w:val="20"/>
          <w:szCs w:val="24"/>
        </w:rPr>
        <w:br/>
        <w:t xml:space="preserve"> от 29 апреля 2016 г. № 6</w:t>
      </w:r>
    </w:p>
    <w:p w:rsidR="00CC399C" w:rsidRPr="00CC399C" w:rsidRDefault="00CC399C" w:rsidP="00CC399C">
      <w:pPr>
        <w:jc w:val="center"/>
        <w:rPr>
          <w:rFonts w:ascii="Times New Roman" w:hAnsi="Times New Roman"/>
          <w:b/>
          <w:sz w:val="20"/>
          <w:szCs w:val="24"/>
        </w:rPr>
      </w:pPr>
      <w:r w:rsidRPr="00CC399C">
        <w:rPr>
          <w:rFonts w:ascii="Times New Roman" w:hAnsi="Times New Roman"/>
          <w:b/>
          <w:sz w:val="20"/>
          <w:szCs w:val="24"/>
        </w:rPr>
        <w:t>«О внесении изменений в бюджет МО «Ново-Николаевское»  на 2016 год»</w:t>
      </w:r>
    </w:p>
    <w:p w:rsidR="00CC399C" w:rsidRPr="00CC399C" w:rsidRDefault="00CC399C" w:rsidP="00CC399C">
      <w:pPr>
        <w:jc w:val="center"/>
        <w:rPr>
          <w:rFonts w:ascii="Times New Roman" w:hAnsi="Times New Roman"/>
          <w:b/>
          <w:sz w:val="20"/>
          <w:szCs w:val="24"/>
        </w:rPr>
      </w:pPr>
    </w:p>
    <w:p w:rsidR="00CC399C" w:rsidRPr="00CC399C" w:rsidRDefault="00CC399C" w:rsidP="00CC399C">
      <w:pPr>
        <w:spacing w:line="240" w:lineRule="auto"/>
        <w:ind w:right="-5"/>
        <w:jc w:val="both"/>
        <w:rPr>
          <w:rFonts w:ascii="Times New Roman" w:hAnsi="Times New Roman"/>
          <w:b/>
          <w:szCs w:val="28"/>
        </w:rPr>
      </w:pPr>
      <w:r w:rsidRPr="00CC399C">
        <w:rPr>
          <w:rFonts w:ascii="Times New Roman" w:hAnsi="Times New Roman"/>
          <w:sz w:val="20"/>
          <w:szCs w:val="24"/>
        </w:rPr>
        <w:t xml:space="preserve">   </w:t>
      </w:r>
      <w:r w:rsidRPr="00CC399C">
        <w:rPr>
          <w:rFonts w:ascii="Times New Roman" w:hAnsi="Times New Roman"/>
          <w:b/>
          <w:szCs w:val="28"/>
        </w:rPr>
        <w:tab/>
      </w:r>
    </w:p>
    <w:p w:rsidR="00CC399C" w:rsidRPr="00CC399C" w:rsidRDefault="00CC399C" w:rsidP="00CC399C">
      <w:pPr>
        <w:tabs>
          <w:tab w:val="left" w:pos="390"/>
          <w:tab w:val="left" w:pos="3825"/>
          <w:tab w:val="center" w:pos="4875"/>
        </w:tabs>
        <w:jc w:val="center"/>
        <w:rPr>
          <w:rFonts w:ascii="Times New Roman" w:hAnsi="Times New Roman"/>
          <w:b/>
          <w:szCs w:val="28"/>
        </w:rPr>
      </w:pPr>
      <w:r w:rsidRPr="00CC399C">
        <w:rPr>
          <w:rFonts w:ascii="Times New Roman" w:hAnsi="Times New Roman"/>
          <w:b/>
          <w:szCs w:val="28"/>
        </w:rPr>
        <w:t>РАСХОДЫ</w:t>
      </w:r>
    </w:p>
    <w:p w:rsidR="00CC399C" w:rsidRPr="00CC399C" w:rsidRDefault="00CC399C" w:rsidP="00CC399C">
      <w:pPr>
        <w:jc w:val="both"/>
        <w:rPr>
          <w:rFonts w:ascii="Times New Roman" w:hAnsi="Times New Roman"/>
          <w:b/>
          <w:bCs/>
          <w:sz w:val="12"/>
          <w:szCs w:val="16"/>
        </w:rPr>
      </w:pPr>
      <w:r w:rsidRPr="00CC399C">
        <w:rPr>
          <w:rFonts w:ascii="Times New Roman" w:hAnsi="Times New Roman"/>
          <w:sz w:val="20"/>
          <w:szCs w:val="24"/>
        </w:rPr>
        <w:t xml:space="preserve">           По подразделу 0104 «</w:t>
      </w:r>
      <w:r w:rsidRPr="00CC399C">
        <w:rPr>
          <w:rFonts w:ascii="Times New Roman" w:hAnsi="Times New Roman"/>
          <w:bCs/>
          <w:sz w:val="20"/>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CC399C">
        <w:rPr>
          <w:rFonts w:ascii="Times New Roman" w:hAnsi="Times New Roman"/>
          <w:sz w:val="20"/>
          <w:szCs w:val="24"/>
        </w:rPr>
        <w:t>»:</w:t>
      </w:r>
    </w:p>
    <w:p w:rsidR="00CC399C" w:rsidRPr="00CC399C" w:rsidRDefault="00CC399C" w:rsidP="00CC399C">
      <w:pPr>
        <w:spacing w:line="240" w:lineRule="auto"/>
        <w:ind w:right="-5"/>
        <w:jc w:val="both"/>
        <w:rPr>
          <w:rFonts w:ascii="Times New Roman" w:hAnsi="Times New Roman"/>
          <w:sz w:val="20"/>
          <w:szCs w:val="24"/>
        </w:rPr>
      </w:pPr>
      <w:r w:rsidRPr="00CC399C">
        <w:rPr>
          <w:rFonts w:ascii="Times New Roman" w:hAnsi="Times New Roman"/>
          <w:sz w:val="20"/>
          <w:szCs w:val="24"/>
        </w:rPr>
        <w:t>Уменьшены расходы:</w:t>
      </w:r>
    </w:p>
    <w:p w:rsidR="00CC399C" w:rsidRPr="00CC399C" w:rsidRDefault="00CC399C" w:rsidP="00CC399C">
      <w:pPr>
        <w:spacing w:line="240" w:lineRule="auto"/>
        <w:ind w:right="-5"/>
        <w:jc w:val="both"/>
        <w:rPr>
          <w:rFonts w:ascii="Times New Roman" w:hAnsi="Times New Roman"/>
          <w:sz w:val="20"/>
          <w:szCs w:val="24"/>
        </w:rPr>
      </w:pPr>
      <w:r w:rsidRPr="00CC399C">
        <w:rPr>
          <w:rFonts w:ascii="Times New Roman" w:hAnsi="Times New Roman"/>
          <w:sz w:val="20"/>
          <w:szCs w:val="24"/>
        </w:rPr>
        <w:t>-  по виду расходов 121, «Фонд оплаты труда учреждений» и составляет 1046042,41 руб.</w:t>
      </w:r>
    </w:p>
    <w:p w:rsidR="00CC399C" w:rsidRPr="00CC399C" w:rsidRDefault="00CC399C" w:rsidP="00CC399C">
      <w:pPr>
        <w:jc w:val="both"/>
        <w:rPr>
          <w:rFonts w:ascii="Times New Roman" w:hAnsi="Times New Roman"/>
          <w:sz w:val="20"/>
          <w:szCs w:val="24"/>
        </w:rPr>
      </w:pPr>
      <w:r w:rsidRPr="00CC399C">
        <w:rPr>
          <w:rFonts w:ascii="Times New Roman" w:hAnsi="Times New Roman"/>
          <w:sz w:val="20"/>
          <w:szCs w:val="24"/>
        </w:rPr>
        <w:t xml:space="preserve">         По подразделу 0801 «</w:t>
      </w:r>
      <w:r w:rsidRPr="00CC399C">
        <w:rPr>
          <w:rFonts w:ascii="Times New Roman" w:hAnsi="Times New Roman"/>
          <w:bCs/>
          <w:sz w:val="20"/>
          <w:szCs w:val="24"/>
        </w:rPr>
        <w:t>Дворцы и дома культуры, другие учреждения культуры</w:t>
      </w:r>
      <w:r w:rsidRPr="00CC399C">
        <w:rPr>
          <w:rFonts w:ascii="Times New Roman" w:hAnsi="Times New Roman"/>
          <w:sz w:val="20"/>
          <w:szCs w:val="24"/>
        </w:rPr>
        <w:t>»:</w:t>
      </w:r>
    </w:p>
    <w:p w:rsidR="00CC399C" w:rsidRPr="00CC399C" w:rsidRDefault="00CC399C" w:rsidP="00CC399C">
      <w:pPr>
        <w:jc w:val="both"/>
        <w:rPr>
          <w:rFonts w:ascii="Times New Roman" w:hAnsi="Times New Roman"/>
          <w:sz w:val="20"/>
          <w:szCs w:val="24"/>
        </w:rPr>
      </w:pPr>
      <w:r w:rsidRPr="00CC399C">
        <w:rPr>
          <w:rFonts w:ascii="Times New Roman" w:hAnsi="Times New Roman"/>
          <w:sz w:val="20"/>
          <w:szCs w:val="24"/>
        </w:rPr>
        <w:t>Увеличены расходы:</w:t>
      </w:r>
    </w:p>
    <w:p w:rsidR="00CC399C" w:rsidRPr="00CC399C" w:rsidRDefault="00CC399C" w:rsidP="00CC399C">
      <w:pPr>
        <w:jc w:val="both"/>
        <w:rPr>
          <w:rFonts w:ascii="Times New Roman" w:hAnsi="Times New Roman"/>
          <w:b/>
          <w:bCs/>
          <w:sz w:val="12"/>
          <w:szCs w:val="16"/>
        </w:rPr>
      </w:pPr>
      <w:r w:rsidRPr="00CC399C">
        <w:rPr>
          <w:rFonts w:ascii="Times New Roman" w:hAnsi="Times New Roman"/>
          <w:sz w:val="20"/>
          <w:szCs w:val="24"/>
        </w:rPr>
        <w:t>- по виду расходов 244, «Прочие закупки товаров, работ, услуг для муниципальных нужд» и составляет 200000 руб.</w:t>
      </w:r>
    </w:p>
    <w:p w:rsidR="00CC399C" w:rsidRPr="00CC399C" w:rsidRDefault="00CC399C" w:rsidP="00CC399C">
      <w:pPr>
        <w:spacing w:line="240" w:lineRule="auto"/>
        <w:ind w:right="-5"/>
        <w:jc w:val="both"/>
        <w:rPr>
          <w:rFonts w:ascii="Times New Roman" w:hAnsi="Times New Roman"/>
          <w:sz w:val="20"/>
          <w:szCs w:val="24"/>
        </w:rPr>
      </w:pPr>
    </w:p>
    <w:p w:rsidR="00CC399C" w:rsidRPr="00291338" w:rsidRDefault="00CC399C" w:rsidP="00291338">
      <w:pPr>
        <w:ind w:right="-5"/>
        <w:rPr>
          <w:rFonts w:ascii="Times New Roman" w:hAnsi="Times New Roman"/>
          <w:szCs w:val="26"/>
        </w:rPr>
      </w:pPr>
      <w:r w:rsidRPr="00CC399C">
        <w:rPr>
          <w:rFonts w:ascii="Times New Roman" w:hAnsi="Times New Roman"/>
          <w:szCs w:val="26"/>
        </w:rPr>
        <w:t xml:space="preserve">Начальник финансового отдела                                                    </w:t>
      </w:r>
      <w:r w:rsidR="00291338">
        <w:rPr>
          <w:rFonts w:ascii="Times New Roman" w:hAnsi="Times New Roman"/>
          <w:szCs w:val="26"/>
        </w:rPr>
        <w:t xml:space="preserve">                  </w:t>
      </w:r>
      <w:proofErr w:type="spellStart"/>
      <w:r w:rsidR="00291338">
        <w:rPr>
          <w:rFonts w:ascii="Times New Roman" w:hAnsi="Times New Roman"/>
          <w:szCs w:val="26"/>
        </w:rPr>
        <w:t>В.С.Балдунова</w:t>
      </w:r>
      <w:proofErr w:type="spellEnd"/>
    </w:p>
    <w:p w:rsidR="00CC399C" w:rsidRPr="00CC399C" w:rsidRDefault="00CC399C" w:rsidP="00CC399C">
      <w:pPr>
        <w:jc w:val="right"/>
        <w:rPr>
          <w:rFonts w:ascii="Times New Roman" w:hAnsi="Times New Roman"/>
          <w:sz w:val="18"/>
        </w:rPr>
      </w:pPr>
    </w:p>
    <w:p w:rsidR="00CC399C" w:rsidRPr="00CC399C" w:rsidRDefault="00CC399C" w:rsidP="00CC399C">
      <w:pPr>
        <w:jc w:val="right"/>
        <w:rPr>
          <w:rFonts w:ascii="Times New Roman" w:hAnsi="Times New Roman"/>
          <w:sz w:val="18"/>
        </w:rPr>
      </w:pPr>
      <w:r w:rsidRPr="00CC399C">
        <w:rPr>
          <w:rFonts w:ascii="Times New Roman" w:hAnsi="Times New Roman"/>
          <w:sz w:val="18"/>
        </w:rPr>
        <w:t>Приложение №1</w:t>
      </w:r>
    </w:p>
    <w:p w:rsidR="00CC399C" w:rsidRPr="00CC399C" w:rsidRDefault="00CC399C" w:rsidP="00CC399C">
      <w:pPr>
        <w:jc w:val="right"/>
        <w:rPr>
          <w:rFonts w:ascii="Times New Roman" w:hAnsi="Times New Roman"/>
          <w:sz w:val="18"/>
        </w:rPr>
      </w:pPr>
      <w:r w:rsidRPr="00CC399C">
        <w:rPr>
          <w:rFonts w:ascii="Times New Roman" w:hAnsi="Times New Roman"/>
          <w:sz w:val="18"/>
        </w:rPr>
        <w:t>к решению Думы</w:t>
      </w:r>
    </w:p>
    <w:p w:rsidR="00CC399C" w:rsidRPr="00CC399C" w:rsidRDefault="00CC399C" w:rsidP="00CC399C">
      <w:pPr>
        <w:jc w:val="right"/>
        <w:rPr>
          <w:rFonts w:ascii="Times New Roman" w:hAnsi="Times New Roman"/>
          <w:sz w:val="18"/>
        </w:rPr>
      </w:pPr>
      <w:r w:rsidRPr="00CC399C">
        <w:rPr>
          <w:rFonts w:ascii="Times New Roman" w:hAnsi="Times New Roman"/>
          <w:sz w:val="18"/>
        </w:rPr>
        <w:t>"О  внесении изменений в бюджет МО</w:t>
      </w:r>
    </w:p>
    <w:p w:rsidR="00CC399C" w:rsidRPr="00CC399C" w:rsidRDefault="00CC399C" w:rsidP="00CC399C">
      <w:pPr>
        <w:jc w:val="right"/>
        <w:rPr>
          <w:rFonts w:ascii="Times New Roman" w:hAnsi="Times New Roman"/>
          <w:sz w:val="18"/>
        </w:rPr>
      </w:pPr>
      <w:r w:rsidRPr="00CC399C">
        <w:rPr>
          <w:rFonts w:ascii="Times New Roman" w:hAnsi="Times New Roman"/>
          <w:sz w:val="18"/>
        </w:rPr>
        <w:t xml:space="preserve"> "Ново-</w:t>
      </w:r>
      <w:proofErr w:type="spellStart"/>
      <w:r w:rsidRPr="00CC399C">
        <w:rPr>
          <w:rFonts w:ascii="Times New Roman" w:hAnsi="Times New Roman"/>
          <w:sz w:val="18"/>
        </w:rPr>
        <w:t>Николавеское</w:t>
      </w:r>
      <w:proofErr w:type="spellEnd"/>
      <w:r w:rsidRPr="00CC399C">
        <w:rPr>
          <w:rFonts w:ascii="Times New Roman" w:hAnsi="Times New Roman"/>
          <w:sz w:val="18"/>
        </w:rPr>
        <w:t xml:space="preserve">" на 2016 год </w:t>
      </w:r>
    </w:p>
    <w:p w:rsidR="00CC399C" w:rsidRPr="00CC399C" w:rsidRDefault="00CC399C" w:rsidP="00CC399C">
      <w:pPr>
        <w:jc w:val="right"/>
        <w:rPr>
          <w:rFonts w:ascii="Times New Roman" w:hAnsi="Times New Roman"/>
          <w:sz w:val="18"/>
        </w:rPr>
      </w:pPr>
      <w:r w:rsidRPr="00CC399C">
        <w:rPr>
          <w:rFonts w:ascii="Times New Roman" w:hAnsi="Times New Roman"/>
          <w:sz w:val="18"/>
        </w:rPr>
        <w:t>от "29" апреля  2016 г. № 6</w:t>
      </w:r>
    </w:p>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                                                              Источники внутреннего финансирования</w:t>
      </w:r>
    </w:p>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                                    дефицита  бюджета муниципального образования "Ново-Николаевское"  на 2016 год </w:t>
      </w:r>
    </w:p>
    <w:p w:rsidR="00CC399C" w:rsidRPr="00CC399C" w:rsidRDefault="00CC399C" w:rsidP="00CC399C">
      <w:pPr>
        <w:rPr>
          <w:rFonts w:ascii="Times New Roman" w:hAnsi="Times New Roman"/>
          <w:sz w:val="18"/>
        </w:rPr>
      </w:pPr>
      <w:r w:rsidRPr="00CC399C">
        <w:rPr>
          <w:rFonts w:ascii="Times New Roman" w:hAnsi="Times New Roman"/>
          <w:sz w:val="18"/>
        </w:rPr>
        <w:t xml:space="preserve">                                                                      </w:t>
      </w:r>
    </w:p>
    <w:p w:rsidR="00CC399C" w:rsidRPr="00CC399C" w:rsidRDefault="00CC399C" w:rsidP="00CC399C">
      <w:pPr>
        <w:rPr>
          <w:rFonts w:ascii="Times New Roman" w:hAnsi="Times New Roman"/>
          <w:sz w:val="18"/>
        </w:rPr>
      </w:pPr>
      <w:r w:rsidRPr="00CC399C">
        <w:rPr>
          <w:rFonts w:ascii="Times New Roman" w:hAnsi="Times New Roman"/>
          <w:sz w:val="18"/>
        </w:rPr>
        <w:t>(.руб.)</w:t>
      </w:r>
    </w:p>
    <w:tbl>
      <w:tblPr>
        <w:tblStyle w:val="a6"/>
        <w:tblW w:w="0" w:type="auto"/>
        <w:tblLook w:val="04A0" w:firstRow="1" w:lastRow="0" w:firstColumn="1" w:lastColumn="0" w:noHBand="0" w:noVBand="1"/>
      </w:tblPr>
      <w:tblGrid>
        <w:gridCol w:w="5532"/>
        <w:gridCol w:w="2925"/>
        <w:gridCol w:w="1479"/>
      </w:tblGrid>
      <w:tr w:rsidR="00CC399C" w:rsidRPr="00CC399C" w:rsidTr="00CC399C">
        <w:trPr>
          <w:trHeight w:val="300"/>
        </w:trPr>
        <w:tc>
          <w:tcPr>
            <w:tcW w:w="563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Наименование</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код</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2016 год</w:t>
            </w:r>
          </w:p>
        </w:tc>
      </w:tr>
      <w:tr w:rsidR="00CC399C" w:rsidRPr="00CC399C" w:rsidTr="00CC399C">
        <w:trPr>
          <w:trHeight w:val="300"/>
        </w:trPr>
        <w:tc>
          <w:tcPr>
            <w:tcW w:w="563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Источники внутреннего дефицита бюджета</w:t>
            </w:r>
          </w:p>
        </w:tc>
        <w:tc>
          <w:tcPr>
            <w:tcW w:w="2977"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 01 00 00 00 00 0000 000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473281,84</w:t>
            </w:r>
          </w:p>
        </w:tc>
      </w:tr>
      <w:tr w:rsidR="00CC399C" w:rsidRPr="00CC399C" w:rsidTr="00CC399C">
        <w:trPr>
          <w:trHeight w:val="300"/>
        </w:trPr>
        <w:tc>
          <w:tcPr>
            <w:tcW w:w="563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Кредиты кредитных организаций в валюте Российской Федерации</w:t>
            </w:r>
          </w:p>
        </w:tc>
        <w:tc>
          <w:tcPr>
            <w:tcW w:w="2977"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 01 02 00 00 00 0000 000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473281,84</w:t>
            </w:r>
          </w:p>
        </w:tc>
      </w:tr>
      <w:tr w:rsidR="00CC399C" w:rsidRPr="00CC399C" w:rsidTr="00CC399C">
        <w:trPr>
          <w:trHeight w:val="300"/>
        </w:trPr>
        <w:tc>
          <w:tcPr>
            <w:tcW w:w="563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Получение кредитов от кредитных организаций в валюте Российской Федерации</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01 02 00 00 00 0000 700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473281,84</w:t>
            </w:r>
          </w:p>
        </w:tc>
      </w:tr>
      <w:tr w:rsidR="00CC399C" w:rsidRPr="00CC399C" w:rsidTr="00CC399C">
        <w:trPr>
          <w:trHeight w:val="300"/>
        </w:trPr>
        <w:tc>
          <w:tcPr>
            <w:tcW w:w="563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Кредиты, полученные в валюте Российской Федерации от кредитных организаций бюджетами Российской Федерации</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01 02 00 00 00 0000 710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473281,84</w:t>
            </w:r>
          </w:p>
        </w:tc>
      </w:tr>
      <w:tr w:rsidR="00CC399C" w:rsidRPr="00CC399C" w:rsidTr="00CC399C">
        <w:trPr>
          <w:trHeight w:val="375"/>
        </w:trPr>
        <w:tc>
          <w:tcPr>
            <w:tcW w:w="5636"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Изменение остатков средств на счетах по учету средств бюджета</w:t>
            </w:r>
          </w:p>
        </w:tc>
        <w:tc>
          <w:tcPr>
            <w:tcW w:w="2977"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 01 05 00 00 00 0000 000</w:t>
            </w:r>
          </w:p>
        </w:tc>
        <w:tc>
          <w:tcPr>
            <w:tcW w:w="1503"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w:t>
            </w:r>
          </w:p>
        </w:tc>
      </w:tr>
      <w:tr w:rsidR="00CC399C" w:rsidRPr="00CC399C" w:rsidTr="00CC399C">
        <w:trPr>
          <w:trHeight w:val="40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остатков средств бюджета</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05 00 00 00 0000 500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-4826056,59</w:t>
            </w:r>
          </w:p>
        </w:tc>
      </w:tr>
      <w:tr w:rsidR="00CC399C" w:rsidRPr="00CC399C" w:rsidTr="00CC399C">
        <w:trPr>
          <w:trHeight w:val="40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Увеличение прочих остатков средств бюджета</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05 02 00 00 0000 500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-4826056,59</w:t>
            </w:r>
          </w:p>
        </w:tc>
      </w:tr>
      <w:tr w:rsidR="00CC399C" w:rsidRPr="00CC399C" w:rsidTr="00CC399C">
        <w:trPr>
          <w:trHeight w:val="360"/>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Увеличение прочих остатков денежных средств бюджета </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05 02 01 00 0000 510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-4826056,59</w:t>
            </w:r>
          </w:p>
        </w:tc>
      </w:tr>
      <w:tr w:rsidR="00CC399C" w:rsidRPr="00CC399C" w:rsidTr="00CC399C">
        <w:trPr>
          <w:trHeight w:val="58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прочих остатков денежных средств бюджета поселений</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05 02 01 10 0000 510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-4826056,59</w:t>
            </w:r>
          </w:p>
        </w:tc>
      </w:tr>
      <w:tr w:rsidR="00CC399C" w:rsidRPr="00CC399C" w:rsidTr="00CC399C">
        <w:trPr>
          <w:trHeight w:val="37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Уменьшение  остатков средств бюджета</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05 00 00 00 0000 600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-4826056,59</w:t>
            </w:r>
          </w:p>
        </w:tc>
      </w:tr>
      <w:tr w:rsidR="00CC399C" w:rsidRPr="00CC399C" w:rsidTr="00CC399C">
        <w:trPr>
          <w:trHeight w:val="360"/>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Уменьшение прочих  остатков средств бюджета</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05 02 00 00 0000 600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5299338,43</w:t>
            </w:r>
          </w:p>
        </w:tc>
      </w:tr>
      <w:tr w:rsidR="00CC399C" w:rsidRPr="00CC399C" w:rsidTr="00CC399C">
        <w:trPr>
          <w:trHeight w:val="40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Уменьшение прочих остатков денежных средств бюджета</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05 02 01 00 0000 610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5299338,43</w:t>
            </w:r>
          </w:p>
        </w:tc>
      </w:tr>
      <w:tr w:rsidR="00CC399C" w:rsidRPr="00CC399C" w:rsidTr="00CC399C">
        <w:trPr>
          <w:trHeight w:val="615"/>
        </w:trPr>
        <w:tc>
          <w:tcPr>
            <w:tcW w:w="5636" w:type="dxa"/>
            <w:hideMark/>
          </w:tcPr>
          <w:p w:rsidR="00CC399C" w:rsidRPr="00CC399C" w:rsidRDefault="00CC399C" w:rsidP="00CC399C">
            <w:pPr>
              <w:rPr>
                <w:rFonts w:ascii="Times New Roman" w:hAnsi="Times New Roman"/>
                <w:sz w:val="18"/>
              </w:rPr>
            </w:pPr>
            <w:r w:rsidRPr="00CC399C">
              <w:rPr>
                <w:rFonts w:ascii="Times New Roman" w:hAnsi="Times New Roman"/>
                <w:sz w:val="18"/>
              </w:rPr>
              <w:t>Уменьшение прочих остатков денежных средств бюджета поселений</w:t>
            </w:r>
          </w:p>
        </w:tc>
        <w:tc>
          <w:tcPr>
            <w:tcW w:w="2977"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 О</w:t>
            </w:r>
            <w:proofErr w:type="gramStart"/>
            <w:r w:rsidRPr="00CC399C">
              <w:rPr>
                <w:rFonts w:ascii="Times New Roman" w:hAnsi="Times New Roman"/>
                <w:sz w:val="18"/>
              </w:rPr>
              <w:t>1</w:t>
            </w:r>
            <w:proofErr w:type="gramEnd"/>
            <w:r w:rsidRPr="00CC399C">
              <w:rPr>
                <w:rFonts w:ascii="Times New Roman" w:hAnsi="Times New Roman"/>
                <w:sz w:val="18"/>
              </w:rPr>
              <w:t xml:space="preserve"> 05 02 01 10 0000 610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5299338,43</w:t>
            </w:r>
          </w:p>
        </w:tc>
      </w:tr>
      <w:tr w:rsidR="00CC399C" w:rsidRPr="00CC399C" w:rsidTr="00CC399C">
        <w:trPr>
          <w:trHeight w:val="300"/>
        </w:trPr>
        <w:tc>
          <w:tcPr>
            <w:tcW w:w="563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Иные источники </w:t>
            </w:r>
            <w:proofErr w:type="spellStart"/>
            <w:r w:rsidRPr="00CC399C">
              <w:rPr>
                <w:rFonts w:ascii="Times New Roman" w:hAnsi="Times New Roman"/>
                <w:b/>
                <w:bCs/>
                <w:sz w:val="18"/>
              </w:rPr>
              <w:t>внутеренного</w:t>
            </w:r>
            <w:proofErr w:type="spellEnd"/>
            <w:r w:rsidRPr="00CC399C">
              <w:rPr>
                <w:rFonts w:ascii="Times New Roman" w:hAnsi="Times New Roman"/>
                <w:b/>
                <w:bCs/>
                <w:sz w:val="18"/>
              </w:rPr>
              <w:t xml:space="preserve"> финансирования дефицитов бюджетов</w:t>
            </w:r>
          </w:p>
        </w:tc>
        <w:tc>
          <w:tcPr>
            <w:tcW w:w="2977"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 01 06 00 00 00 0000 000</w:t>
            </w:r>
          </w:p>
        </w:tc>
        <w:tc>
          <w:tcPr>
            <w:tcW w:w="150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bl>
    <w:p w:rsidR="00CC399C" w:rsidRPr="00CC399C" w:rsidRDefault="00CC399C" w:rsidP="00CC399C">
      <w:pPr>
        <w:rPr>
          <w:rFonts w:ascii="Times New Roman" w:hAnsi="Times New Roman"/>
          <w:sz w:val="18"/>
        </w:rPr>
      </w:pPr>
      <w:r w:rsidRPr="00CC399C">
        <w:rPr>
          <w:rFonts w:ascii="Times New Roman" w:hAnsi="Times New Roman"/>
          <w:sz w:val="18"/>
        </w:rPr>
        <w:t xml:space="preserve"> Начальник финансового отдела                                                               </w:t>
      </w:r>
      <w:r w:rsidR="00291338">
        <w:rPr>
          <w:rFonts w:ascii="Times New Roman" w:hAnsi="Times New Roman"/>
          <w:sz w:val="18"/>
        </w:rPr>
        <w:t xml:space="preserve">                В. С. </w:t>
      </w:r>
      <w:proofErr w:type="spellStart"/>
      <w:r w:rsidR="00291338">
        <w:rPr>
          <w:rFonts w:ascii="Times New Roman" w:hAnsi="Times New Roman"/>
          <w:sz w:val="18"/>
        </w:rPr>
        <w:t>Балдунова</w:t>
      </w:r>
      <w:proofErr w:type="spellEnd"/>
    </w:p>
    <w:p w:rsidR="00CC399C" w:rsidRPr="00CC399C" w:rsidRDefault="00CC399C" w:rsidP="00CC399C">
      <w:pPr>
        <w:jc w:val="right"/>
        <w:rPr>
          <w:rFonts w:ascii="Times New Roman" w:hAnsi="Times New Roman"/>
          <w:sz w:val="18"/>
        </w:rPr>
      </w:pPr>
      <w:r w:rsidRPr="00CC399C">
        <w:rPr>
          <w:rFonts w:ascii="Times New Roman" w:hAnsi="Times New Roman"/>
          <w:sz w:val="18"/>
        </w:rPr>
        <w:t>Приложение №2</w:t>
      </w:r>
    </w:p>
    <w:p w:rsidR="00CC399C" w:rsidRPr="00CC399C" w:rsidRDefault="00CC399C" w:rsidP="00CC399C">
      <w:pPr>
        <w:jc w:val="right"/>
        <w:rPr>
          <w:rFonts w:ascii="Times New Roman" w:hAnsi="Times New Roman"/>
          <w:sz w:val="18"/>
        </w:rPr>
      </w:pPr>
      <w:r w:rsidRPr="00CC399C">
        <w:rPr>
          <w:rFonts w:ascii="Times New Roman" w:hAnsi="Times New Roman"/>
          <w:sz w:val="18"/>
        </w:rPr>
        <w:t>к решению Думы "О внесении изменений в бюджет МО "Ново-Николаевское" на 2016 год" от 29.04.2016 г. № 6</w:t>
      </w:r>
    </w:p>
    <w:p w:rsidR="00CC399C" w:rsidRPr="00CC399C" w:rsidRDefault="00CC399C" w:rsidP="00CC399C">
      <w:pPr>
        <w:jc w:val="right"/>
        <w:rPr>
          <w:rFonts w:ascii="Times New Roman" w:hAnsi="Times New Roman"/>
          <w:b/>
          <w:bCs/>
          <w:sz w:val="18"/>
        </w:rPr>
      </w:pPr>
      <w:r w:rsidRPr="00CC399C">
        <w:rPr>
          <w:rFonts w:ascii="Times New Roman" w:hAnsi="Times New Roman"/>
          <w:b/>
          <w:bCs/>
          <w:sz w:val="18"/>
        </w:rPr>
        <w:t xml:space="preserve">    Прогноз поступления доходов в  бюджет муниципального образования </w:t>
      </w:r>
    </w:p>
    <w:p w:rsidR="00CC399C" w:rsidRPr="00CC399C" w:rsidRDefault="00CC399C" w:rsidP="00CC399C">
      <w:pPr>
        <w:jc w:val="right"/>
        <w:rPr>
          <w:rFonts w:ascii="Times New Roman" w:hAnsi="Times New Roman"/>
          <w:b/>
          <w:bCs/>
          <w:sz w:val="18"/>
        </w:rPr>
      </w:pPr>
      <w:r w:rsidRPr="00CC399C">
        <w:rPr>
          <w:rFonts w:ascii="Times New Roman" w:hAnsi="Times New Roman"/>
          <w:b/>
          <w:bCs/>
          <w:sz w:val="18"/>
        </w:rPr>
        <w:t xml:space="preserve">"Ново-Николаевское" </w:t>
      </w:r>
    </w:p>
    <w:p w:rsidR="00CC399C" w:rsidRPr="00CC399C" w:rsidRDefault="00CC399C" w:rsidP="00CC399C">
      <w:pPr>
        <w:jc w:val="right"/>
        <w:rPr>
          <w:rFonts w:ascii="Times New Roman" w:hAnsi="Times New Roman"/>
          <w:b/>
          <w:bCs/>
          <w:sz w:val="18"/>
        </w:rPr>
      </w:pPr>
      <w:r w:rsidRPr="00CC399C">
        <w:rPr>
          <w:rFonts w:ascii="Times New Roman" w:hAnsi="Times New Roman"/>
          <w:b/>
          <w:bCs/>
          <w:sz w:val="18"/>
        </w:rPr>
        <w:t xml:space="preserve"> на 2016 год </w:t>
      </w:r>
    </w:p>
    <w:p w:rsidR="00CC399C" w:rsidRPr="00CC399C" w:rsidRDefault="00CC399C" w:rsidP="00CC399C">
      <w:pPr>
        <w:jc w:val="right"/>
        <w:rPr>
          <w:rFonts w:ascii="Times New Roman" w:hAnsi="Times New Roman"/>
          <w:sz w:val="18"/>
        </w:rPr>
      </w:pPr>
      <w:r w:rsidRPr="00CC399C">
        <w:rPr>
          <w:rFonts w:ascii="Times New Roman" w:hAnsi="Times New Roman"/>
          <w:sz w:val="18"/>
        </w:rPr>
        <w:t>руб.</w:t>
      </w:r>
    </w:p>
    <w:tbl>
      <w:tblPr>
        <w:tblStyle w:val="a6"/>
        <w:tblW w:w="0" w:type="auto"/>
        <w:tblLook w:val="04A0" w:firstRow="1" w:lastRow="0" w:firstColumn="1" w:lastColumn="0" w:noHBand="0" w:noVBand="1"/>
      </w:tblPr>
      <w:tblGrid>
        <w:gridCol w:w="1591"/>
        <w:gridCol w:w="7043"/>
        <w:gridCol w:w="1261"/>
      </w:tblGrid>
      <w:tr w:rsidR="00CC399C" w:rsidRPr="00CC399C" w:rsidTr="00CC399C">
        <w:trPr>
          <w:trHeight w:val="696"/>
        </w:trPr>
        <w:tc>
          <w:tcPr>
            <w:tcW w:w="9895" w:type="dxa"/>
            <w:gridSpan w:val="3"/>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                                       Наименование </w:t>
            </w:r>
          </w:p>
          <w:p w:rsidR="00CC399C" w:rsidRPr="00CC399C" w:rsidRDefault="00CC399C" w:rsidP="00CC399C">
            <w:pPr>
              <w:tabs>
                <w:tab w:val="left" w:pos="8572"/>
              </w:tabs>
              <w:rPr>
                <w:rFonts w:ascii="Times New Roman" w:hAnsi="Times New Roman"/>
                <w:sz w:val="18"/>
              </w:rPr>
            </w:pPr>
            <w:r w:rsidRPr="00CC399C">
              <w:rPr>
                <w:rFonts w:ascii="Times New Roman" w:hAnsi="Times New Roman"/>
                <w:sz w:val="18"/>
              </w:rPr>
              <w:tab/>
            </w:r>
            <w:r w:rsidRPr="00CC399C">
              <w:rPr>
                <w:rFonts w:ascii="Times New Roman" w:hAnsi="Times New Roman"/>
                <w:b/>
                <w:bCs/>
                <w:sz w:val="18"/>
              </w:rPr>
              <w:t>2016</w:t>
            </w:r>
          </w:p>
        </w:tc>
      </w:tr>
      <w:tr w:rsidR="00CC399C" w:rsidRPr="00CC399C" w:rsidTr="00CC399C">
        <w:trPr>
          <w:trHeight w:val="57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182 1 00 00000 00 0000 000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НАЛОГОВЫЕ И НЕНАЛОГОВЫЕ ДОХОДЫ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1022956,59</w:t>
            </w:r>
          </w:p>
        </w:tc>
      </w:tr>
      <w:tr w:rsidR="00CC399C" w:rsidRPr="00CC399C" w:rsidTr="00CC399C">
        <w:trPr>
          <w:trHeight w:val="34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182 1 01 00000 00 0000 000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Налоги на прибыль</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r>
      <w:tr w:rsidR="00CC399C" w:rsidRPr="00CC399C" w:rsidTr="00CC399C">
        <w:trPr>
          <w:trHeight w:val="31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182 1 01 02000 01 0000 110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Налог на доходы физических лиц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304700</w:t>
            </w:r>
          </w:p>
        </w:tc>
      </w:tr>
      <w:tr w:rsidR="00CC399C" w:rsidRPr="00CC399C" w:rsidTr="00CC399C">
        <w:trPr>
          <w:trHeight w:val="114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182 1 01 02010 01 1000 110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304700</w:t>
            </w:r>
          </w:p>
        </w:tc>
      </w:tr>
      <w:tr w:rsidR="00CC399C" w:rsidRPr="00CC399C" w:rsidTr="00CC399C">
        <w:trPr>
          <w:trHeight w:val="889"/>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182 1 01 02010 01 0000 110</w:t>
            </w:r>
          </w:p>
        </w:tc>
        <w:tc>
          <w:tcPr>
            <w:tcW w:w="7043"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399C">
              <w:rPr>
                <w:rFonts w:ascii="Times New Roman" w:hAnsi="Times New Roman"/>
                <w:sz w:val="18"/>
                <w:vertAlign w:val="superscript"/>
              </w:rPr>
              <w:t>1</w:t>
            </w:r>
            <w:r w:rsidRPr="00CC399C">
              <w:rPr>
                <w:rFonts w:ascii="Times New Roman" w:hAnsi="Times New Roman"/>
                <w:sz w:val="18"/>
              </w:rPr>
              <w:t xml:space="preserve"> и 228 Налогового кодекса Российской Федерации</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304700</w:t>
            </w:r>
          </w:p>
        </w:tc>
      </w:tr>
      <w:tr w:rsidR="00CC399C" w:rsidRPr="00CC399C" w:rsidTr="00CC399C">
        <w:trPr>
          <w:trHeight w:val="503"/>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182 1 03 00000 00 0000 000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НАЛОГИ НА ТОВАРЫ (РАБОТЫ, УСЛУГИ), РЕАЛИЗУЕМЫЕ НА ТЕРРИТОРИИ РОССИЙСКОЙ ФЕДЕРАЦИИ</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591256,59</w:t>
            </w:r>
          </w:p>
        </w:tc>
      </w:tr>
      <w:tr w:rsidR="00CC399C" w:rsidRPr="00CC399C" w:rsidTr="00CC399C">
        <w:trPr>
          <w:trHeight w:val="54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182 1 03 02000 01 0000 110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Акцизы по подакцизным товарам (продукции), производимым на территории Российской Федерации</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591256,59</w:t>
            </w:r>
          </w:p>
        </w:tc>
      </w:tr>
      <w:tr w:rsidR="00CC399C" w:rsidRPr="00CC399C" w:rsidTr="00CC399C">
        <w:trPr>
          <w:trHeight w:val="115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182 1 03 02230 01 0000 110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197100</w:t>
            </w:r>
          </w:p>
        </w:tc>
      </w:tr>
      <w:tr w:rsidR="00CC399C" w:rsidRPr="00CC399C" w:rsidTr="00CC399C">
        <w:trPr>
          <w:trHeight w:val="115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182 1 03 02240 01 0000 110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Доходы от уплаты акцизов на моторные масла для дизельных и (или) карбюраторных (</w:t>
            </w:r>
            <w:proofErr w:type="spellStart"/>
            <w:r w:rsidRPr="00CC399C">
              <w:rPr>
                <w:rFonts w:ascii="Times New Roman" w:hAnsi="Times New Roman"/>
                <w:sz w:val="18"/>
              </w:rPr>
              <w:t>инжекторных</w:t>
            </w:r>
            <w:proofErr w:type="spellEnd"/>
            <w:r w:rsidRPr="00CC399C">
              <w:rPr>
                <w:rFonts w:ascii="Times New Roman" w:hAnsi="Times New Roman"/>
                <w:sz w:val="18"/>
              </w:rPr>
              <w:t>) двигателей</w:t>
            </w:r>
            <w:proofErr w:type="gramStart"/>
            <w:r w:rsidRPr="00CC399C">
              <w:rPr>
                <w:rFonts w:ascii="Times New Roman" w:hAnsi="Times New Roman"/>
                <w:sz w:val="18"/>
              </w:rPr>
              <w:t xml:space="preserve"> ,</w:t>
            </w:r>
            <w:proofErr w:type="gramEnd"/>
            <w:r w:rsidRPr="00CC399C">
              <w:rPr>
                <w:rFonts w:ascii="Times New Roman" w:hAnsi="Times New Roman"/>
                <w:sz w:val="18"/>
              </w:rPr>
              <w:t xml:space="preserve"> подлежащие распределению между бюджетами Российской Федерации и местными бюджетами с учетом установленных </w:t>
            </w:r>
            <w:proofErr w:type="spellStart"/>
            <w:r w:rsidRPr="00CC399C">
              <w:rPr>
                <w:rFonts w:ascii="Times New Roman" w:hAnsi="Times New Roman"/>
                <w:sz w:val="18"/>
              </w:rPr>
              <w:t>дифференицированных</w:t>
            </w:r>
            <w:proofErr w:type="spellEnd"/>
            <w:r w:rsidRPr="00CC399C">
              <w:rPr>
                <w:rFonts w:ascii="Times New Roman" w:hAnsi="Times New Roman"/>
                <w:sz w:val="18"/>
              </w:rPr>
              <w:t xml:space="preserve"> нормативов отчислений в местные бюджеты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3000</w:t>
            </w:r>
          </w:p>
        </w:tc>
      </w:tr>
      <w:tr w:rsidR="00CC399C" w:rsidRPr="00CC399C" w:rsidTr="00CC399C">
        <w:trPr>
          <w:trHeight w:val="114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lastRenderedPageBreak/>
              <w:t>182 1 03 02250 01 0000 110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465956,59</w:t>
            </w:r>
          </w:p>
        </w:tc>
      </w:tr>
      <w:tr w:rsidR="00CC399C" w:rsidRPr="00CC399C" w:rsidTr="00CC399C">
        <w:trPr>
          <w:trHeight w:val="115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182 1 03 02260 01 0000 110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-74800</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182 1 06 00000 00 0000 000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Налоги на имущество</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82000</w:t>
            </w:r>
          </w:p>
        </w:tc>
      </w:tr>
      <w:tr w:rsidR="00CC399C" w:rsidRPr="00CC399C" w:rsidTr="00CC399C">
        <w:trPr>
          <w:trHeight w:val="37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182 1 06 01000 00 0000 110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Налог на имущество физических лиц.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2000</w:t>
            </w:r>
          </w:p>
        </w:tc>
      </w:tr>
      <w:tr w:rsidR="00CC399C" w:rsidRPr="00CC399C" w:rsidTr="00CC399C">
        <w:trPr>
          <w:trHeight w:val="99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182 1 06 01030 10 0000 110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2000</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182 1 06 06000 00 0000 110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Земельный налог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80000</w:t>
            </w:r>
          </w:p>
        </w:tc>
      </w:tr>
      <w:tr w:rsidR="00CC399C" w:rsidRPr="00CC399C" w:rsidTr="00CC399C">
        <w:trPr>
          <w:trHeight w:val="108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182 1 06 06013 10 1000 110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80000</w:t>
            </w:r>
          </w:p>
        </w:tc>
      </w:tr>
      <w:tr w:rsidR="00CC399C" w:rsidRPr="00CC399C" w:rsidTr="00CC399C">
        <w:trPr>
          <w:trHeight w:val="75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000 1 11 00000 00 0000 100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Доходы от использования имущества, находящиеся в государственной и муниципальной собственности</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25000</w:t>
            </w:r>
          </w:p>
        </w:tc>
      </w:tr>
      <w:tr w:rsidR="00CC399C" w:rsidRPr="00CC399C" w:rsidTr="00CC399C">
        <w:trPr>
          <w:trHeight w:val="829"/>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000 1 11 05025 10 0000 120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878"/>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000 1 11 05035 10 0000 120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25000</w:t>
            </w:r>
          </w:p>
        </w:tc>
      </w:tr>
      <w:tr w:rsidR="00CC399C" w:rsidRPr="00CC399C" w:rsidTr="00CC399C">
        <w:trPr>
          <w:trHeight w:val="3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000 1 14 00000 00 0000 000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Доходы от продажи материальных и нематериальных активов</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w:t>
            </w:r>
          </w:p>
        </w:tc>
      </w:tr>
      <w:tr w:rsidR="00CC399C" w:rsidRPr="00CC399C" w:rsidTr="00CC399C">
        <w:trPr>
          <w:trHeight w:val="31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000 1 16 00000 00 0000 000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Штрафы, санкции, возмещение ущерба</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000 1 16 51040 02 0000 140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Денежные взыскания (штрафы)</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1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000 1 17 00000 00 0000 180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Прочие неналоговые доходы</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20000</w:t>
            </w:r>
          </w:p>
        </w:tc>
      </w:tr>
      <w:tr w:rsidR="00CC399C" w:rsidRPr="00CC399C" w:rsidTr="00CC399C">
        <w:trPr>
          <w:trHeight w:val="52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182 1 09 00000 00 0000 000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Задолженности по отмененным налогам и сборам и иным обязательным платежам</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182 1 09 04000 00 0000 110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Налоги на имущество</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182 1 09 04050 03 0000 110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182 1 09 04050 03 1000 110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182 1 09 04050 03 2000 110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182 1 09 04050 03 3000 110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85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182 1 06 06013 10 0000 110</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80000</w:t>
            </w:r>
          </w:p>
        </w:tc>
      </w:tr>
      <w:tr w:rsidR="00CC399C" w:rsidRPr="00CC399C" w:rsidTr="00CC399C">
        <w:trPr>
          <w:trHeight w:val="36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ИТОГО  СОБСТВЕННЫХ ДОХОДОВ</w:t>
            </w:r>
            <w:proofErr w:type="gramStart"/>
            <w:r w:rsidRPr="00CC399C">
              <w:rPr>
                <w:rFonts w:ascii="Times New Roman" w:hAnsi="Times New Roman"/>
                <w:b/>
                <w:bCs/>
                <w:sz w:val="18"/>
              </w:rPr>
              <w:t xml:space="preserve"> :</w:t>
            </w:r>
            <w:proofErr w:type="gramEnd"/>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1022956,59</w:t>
            </w:r>
          </w:p>
        </w:tc>
      </w:tr>
      <w:tr w:rsidR="00CC399C" w:rsidRPr="00CC399C" w:rsidTr="00CC399C">
        <w:trPr>
          <w:trHeight w:val="33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000 2 00 00000 00 0000 000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БЕЗВОЗМЕЗДНЫЕ ПОСТУПЛЕНИЯ</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3803100</w:t>
            </w:r>
          </w:p>
        </w:tc>
      </w:tr>
      <w:tr w:rsidR="00CC399C" w:rsidRPr="00CC399C" w:rsidTr="00CC399C">
        <w:trPr>
          <w:trHeight w:val="555"/>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lastRenderedPageBreak/>
              <w:t>152 2 02 00000 00 0000 000</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Безвозмездные поступления от других бюджетов бюджетной системы РФ</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3803100</w:t>
            </w:r>
          </w:p>
        </w:tc>
      </w:tr>
      <w:tr w:rsidR="00CC399C" w:rsidRPr="00CC399C" w:rsidTr="00CC399C">
        <w:trPr>
          <w:trHeight w:val="338"/>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152 2 02 01000 00 0000 151</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Дотации на выравнивание бюджетной обеспеченности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2149000</w:t>
            </w:r>
          </w:p>
        </w:tc>
      </w:tr>
      <w:tr w:rsidR="00CC399C" w:rsidRPr="00CC399C" w:rsidTr="00CC399C">
        <w:trPr>
          <w:trHeight w:val="552"/>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000 2 02 01001 05 0000 151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Дотации бюджетам муниципальных районов на выравнивание уровня бюджетной обеспеченности </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432"/>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000 2 02 01001 10 0000 151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Дотации бюджетам поселений на выравнивание бюджетной обеспеченности </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2149000</w:t>
            </w:r>
          </w:p>
        </w:tc>
      </w:tr>
      <w:tr w:rsidR="00CC399C" w:rsidRPr="00CC399C" w:rsidTr="00CC399C">
        <w:trPr>
          <w:trHeight w:val="42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Дотации бюджетам поселений на выравнивание бюджетной обеспеченности из областного бюджета</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1725100</w:t>
            </w:r>
          </w:p>
        </w:tc>
      </w:tr>
      <w:tr w:rsidR="00CC399C" w:rsidRPr="00CC399C" w:rsidTr="00CC399C">
        <w:trPr>
          <w:trHeight w:val="458"/>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000 2 02 01003 10 0000 151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Дотации бюджетам поселений на выравнивание бюджетной обеспеченности из районного бюджета</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423900</w:t>
            </w:r>
          </w:p>
        </w:tc>
      </w:tr>
      <w:tr w:rsidR="00CC399C" w:rsidRPr="00CC399C" w:rsidTr="00CC399C">
        <w:trPr>
          <w:trHeight w:val="780"/>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152 2 02 02000 00 0000 151</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Субсидии бюджетам субъектов Российской Федерации и муниципальных образований (межбюджетные субсидии)</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1551600</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000 2 02 02999 00 0000 151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субсидии</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1551600</w:t>
            </w:r>
          </w:p>
        </w:tc>
      </w:tr>
      <w:tr w:rsidR="00CC399C" w:rsidRPr="00CC399C" w:rsidTr="00CC399C">
        <w:trPr>
          <w:trHeight w:val="375"/>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000 2 02 02999 10 0000 151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субсидии бюджетам поселений</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1242300</w:t>
            </w:r>
          </w:p>
        </w:tc>
      </w:tr>
      <w:tr w:rsidR="00CC399C" w:rsidRPr="00CC399C" w:rsidTr="00CC399C">
        <w:trPr>
          <w:trHeight w:val="349"/>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000 2 02 02999 10 0000 151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субсидии за повышение эффективности бюджетных расходов</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120000</w:t>
            </w:r>
          </w:p>
        </w:tc>
      </w:tr>
      <w:tr w:rsidR="00CC399C" w:rsidRPr="00CC399C" w:rsidTr="00CC399C">
        <w:trPr>
          <w:trHeight w:val="495"/>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000 2 02 02999 10 0000 151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Реализация мероприятий перечня проектов народных инициатив к 75 -ю Иркутской области</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189300</w:t>
            </w:r>
          </w:p>
        </w:tc>
      </w:tr>
      <w:tr w:rsidR="00CC399C" w:rsidRPr="00CC399C" w:rsidTr="00CC399C">
        <w:trPr>
          <w:trHeight w:val="338"/>
        </w:trPr>
        <w:tc>
          <w:tcPr>
            <w:tcW w:w="159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152 2 02 03000 00 000 151</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Субвенции от других бюджетов бюджетной системы РФ</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102500</w:t>
            </w:r>
          </w:p>
        </w:tc>
      </w:tr>
      <w:tr w:rsidR="00CC399C" w:rsidRPr="00CC399C" w:rsidTr="00CC399C">
        <w:trPr>
          <w:trHeight w:val="649"/>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000 2 02 03015 10 0000 151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69500</w:t>
            </w:r>
          </w:p>
        </w:tc>
      </w:tr>
      <w:tr w:rsidR="00CC399C" w:rsidRPr="00CC399C" w:rsidTr="00CC399C">
        <w:trPr>
          <w:trHeight w:val="672"/>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000 2 02 03024 10 0000 151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26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32300</w:t>
            </w:r>
          </w:p>
        </w:tc>
      </w:tr>
      <w:tr w:rsidR="00CC399C" w:rsidRPr="00CC399C" w:rsidTr="00CC399C">
        <w:trPr>
          <w:trHeight w:val="949"/>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000 2 02 03024 10 0000 151</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700</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Всего доходов</w:t>
            </w:r>
          </w:p>
        </w:tc>
        <w:tc>
          <w:tcPr>
            <w:tcW w:w="7043"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4826056,59</w:t>
            </w:r>
          </w:p>
        </w:tc>
      </w:tr>
      <w:tr w:rsidR="00CC399C" w:rsidRPr="00CC399C" w:rsidTr="00CC399C">
        <w:trPr>
          <w:trHeight w:val="300"/>
        </w:trPr>
        <w:tc>
          <w:tcPr>
            <w:tcW w:w="159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Дефицит</w:t>
            </w:r>
          </w:p>
        </w:tc>
        <w:tc>
          <w:tcPr>
            <w:tcW w:w="7043" w:type="dxa"/>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26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51147,8295</w:t>
            </w:r>
          </w:p>
        </w:tc>
      </w:tr>
    </w:tbl>
    <w:p w:rsidR="00CC399C" w:rsidRPr="00CC399C" w:rsidRDefault="00CC399C" w:rsidP="00CC399C">
      <w:pPr>
        <w:rPr>
          <w:rFonts w:ascii="Times New Roman" w:hAnsi="Times New Roman"/>
          <w:sz w:val="18"/>
        </w:rPr>
      </w:pPr>
      <w:r w:rsidRPr="00CC399C">
        <w:rPr>
          <w:rFonts w:ascii="Times New Roman" w:hAnsi="Times New Roman"/>
          <w:sz w:val="18"/>
        </w:rPr>
        <w:t xml:space="preserve">Начальник финансового отдела                                                                                В. С. </w:t>
      </w:r>
      <w:proofErr w:type="spellStart"/>
      <w:r w:rsidRPr="00CC399C">
        <w:rPr>
          <w:rFonts w:ascii="Times New Roman" w:hAnsi="Times New Roman"/>
          <w:sz w:val="18"/>
        </w:rPr>
        <w:t>Балдунова</w:t>
      </w:r>
      <w:proofErr w:type="spellEnd"/>
    </w:p>
    <w:p w:rsidR="00CC399C" w:rsidRPr="00CC399C" w:rsidRDefault="00CC399C" w:rsidP="00CC399C">
      <w:pPr>
        <w:rPr>
          <w:rFonts w:ascii="Times New Roman" w:hAnsi="Times New Roman"/>
          <w:sz w:val="18"/>
        </w:rPr>
      </w:pPr>
    </w:p>
    <w:p w:rsidR="00CC399C" w:rsidRPr="00CC399C" w:rsidRDefault="00CC399C" w:rsidP="00CC399C">
      <w:pPr>
        <w:jc w:val="right"/>
        <w:rPr>
          <w:rFonts w:ascii="Times New Roman" w:hAnsi="Times New Roman"/>
          <w:sz w:val="18"/>
        </w:rPr>
      </w:pPr>
      <w:r w:rsidRPr="00CC399C">
        <w:rPr>
          <w:rFonts w:ascii="Times New Roman" w:hAnsi="Times New Roman"/>
          <w:sz w:val="18"/>
        </w:rPr>
        <w:t xml:space="preserve">ВЕДОМСТВЕННАЯ СТРУКТУРА РАСХОДОВ БЮДЖЕТА МУНИЦИПАЛЬНОГО ОБРАЗОВАНИЯ "Ново-Николаевское" </w:t>
      </w:r>
    </w:p>
    <w:p w:rsidR="00CC399C" w:rsidRPr="00CC399C" w:rsidRDefault="00CC399C" w:rsidP="00CC399C">
      <w:pPr>
        <w:jc w:val="right"/>
        <w:rPr>
          <w:rFonts w:ascii="Times New Roman" w:hAnsi="Times New Roman"/>
          <w:sz w:val="18"/>
        </w:rPr>
      </w:pPr>
      <w:r w:rsidRPr="00CC399C">
        <w:rPr>
          <w:rFonts w:ascii="Times New Roman" w:hAnsi="Times New Roman"/>
          <w:sz w:val="18"/>
        </w:rPr>
        <w:t xml:space="preserve">                                                               НА 2016 ГОД </w:t>
      </w:r>
    </w:p>
    <w:tbl>
      <w:tblPr>
        <w:tblStyle w:val="a6"/>
        <w:tblW w:w="0" w:type="auto"/>
        <w:tblLook w:val="04A0" w:firstRow="1" w:lastRow="0" w:firstColumn="1" w:lastColumn="0" w:noHBand="0" w:noVBand="1"/>
      </w:tblPr>
      <w:tblGrid>
        <w:gridCol w:w="4166"/>
        <w:gridCol w:w="695"/>
        <w:gridCol w:w="803"/>
        <w:gridCol w:w="1129"/>
        <w:gridCol w:w="1158"/>
        <w:gridCol w:w="1032"/>
        <w:gridCol w:w="953"/>
      </w:tblGrid>
      <w:tr w:rsidR="00CC399C" w:rsidRPr="00CC399C" w:rsidTr="00CC399C">
        <w:trPr>
          <w:trHeight w:val="300"/>
        </w:trPr>
        <w:tc>
          <w:tcPr>
            <w:tcW w:w="425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4896" w:type="dxa"/>
            <w:gridSpan w:val="5"/>
            <w:noWrap/>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     Коды ведомственной классификации</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690"/>
        </w:trPr>
        <w:tc>
          <w:tcPr>
            <w:tcW w:w="425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Наименование</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глава</w:t>
            </w:r>
          </w:p>
        </w:tc>
        <w:tc>
          <w:tcPr>
            <w:tcW w:w="816" w:type="dxa"/>
            <w:hideMark/>
          </w:tcPr>
          <w:p w:rsidR="00CC399C" w:rsidRPr="00CC399C" w:rsidRDefault="00CC399C" w:rsidP="00CC399C">
            <w:pPr>
              <w:rPr>
                <w:rFonts w:ascii="Times New Roman" w:hAnsi="Times New Roman"/>
                <w:sz w:val="18"/>
              </w:rPr>
            </w:pPr>
            <w:r w:rsidRPr="00CC399C">
              <w:rPr>
                <w:rFonts w:ascii="Times New Roman" w:hAnsi="Times New Roman"/>
                <w:sz w:val="18"/>
              </w:rPr>
              <w:t>раздел</w:t>
            </w:r>
          </w:p>
        </w:tc>
        <w:tc>
          <w:tcPr>
            <w:tcW w:w="1148" w:type="dxa"/>
            <w:hideMark/>
          </w:tcPr>
          <w:p w:rsidR="00CC399C" w:rsidRPr="00CC399C" w:rsidRDefault="00CC399C" w:rsidP="00CC399C">
            <w:pPr>
              <w:rPr>
                <w:rFonts w:ascii="Times New Roman" w:hAnsi="Times New Roman"/>
                <w:sz w:val="18"/>
              </w:rPr>
            </w:pPr>
            <w:r w:rsidRPr="00CC399C">
              <w:rPr>
                <w:rFonts w:ascii="Times New Roman" w:hAnsi="Times New Roman"/>
                <w:sz w:val="18"/>
              </w:rPr>
              <w:t>подраздел</w:t>
            </w:r>
          </w:p>
        </w:tc>
        <w:tc>
          <w:tcPr>
            <w:tcW w:w="1178" w:type="dxa"/>
            <w:hideMark/>
          </w:tcPr>
          <w:p w:rsidR="00CC399C" w:rsidRPr="00CC399C" w:rsidRDefault="00CC399C" w:rsidP="00CC399C">
            <w:pPr>
              <w:rPr>
                <w:rFonts w:ascii="Times New Roman" w:hAnsi="Times New Roman"/>
                <w:sz w:val="18"/>
              </w:rPr>
            </w:pPr>
            <w:r w:rsidRPr="00CC399C">
              <w:rPr>
                <w:rFonts w:ascii="Times New Roman" w:hAnsi="Times New Roman"/>
                <w:sz w:val="18"/>
              </w:rPr>
              <w:t>целевая статья расходов</w:t>
            </w:r>
          </w:p>
        </w:tc>
        <w:tc>
          <w:tcPr>
            <w:tcW w:w="1049" w:type="dxa"/>
            <w:hideMark/>
          </w:tcPr>
          <w:p w:rsidR="00CC399C" w:rsidRPr="00CC399C" w:rsidRDefault="00CC399C" w:rsidP="00CC399C">
            <w:pPr>
              <w:rPr>
                <w:rFonts w:ascii="Times New Roman" w:hAnsi="Times New Roman"/>
                <w:sz w:val="18"/>
              </w:rPr>
            </w:pPr>
            <w:r w:rsidRPr="00CC399C">
              <w:rPr>
                <w:rFonts w:ascii="Times New Roman" w:hAnsi="Times New Roman"/>
                <w:sz w:val="18"/>
              </w:rPr>
              <w:t>вид расходов</w:t>
            </w:r>
          </w:p>
        </w:tc>
        <w:tc>
          <w:tcPr>
            <w:tcW w:w="969" w:type="dxa"/>
            <w:hideMark/>
          </w:tcPr>
          <w:p w:rsidR="00CC399C" w:rsidRPr="00CC399C" w:rsidRDefault="00CC399C" w:rsidP="00CC399C">
            <w:pPr>
              <w:rPr>
                <w:rFonts w:ascii="Times New Roman" w:hAnsi="Times New Roman"/>
                <w:sz w:val="18"/>
              </w:rPr>
            </w:pPr>
            <w:r w:rsidRPr="00CC399C">
              <w:rPr>
                <w:rFonts w:ascii="Times New Roman" w:hAnsi="Times New Roman"/>
                <w:sz w:val="18"/>
              </w:rPr>
              <w:t>2016</w:t>
            </w:r>
          </w:p>
        </w:tc>
      </w:tr>
      <w:tr w:rsidR="00CC399C" w:rsidRPr="00CC399C" w:rsidTr="00CC399C">
        <w:trPr>
          <w:trHeight w:val="63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Администрация муниципального образования "Ново-Николаевское" </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000 00 00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2856945</w:t>
            </w:r>
          </w:p>
        </w:tc>
      </w:tr>
      <w:tr w:rsidR="00CC399C" w:rsidRPr="00CC399C" w:rsidTr="00CC399C">
        <w:trPr>
          <w:trHeight w:val="45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ОБЩЕГОСУДАРСТВЕННЫЕ ВОПРОСЫ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91 0 00 00000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1985045</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Функционирование высшего должностного лица субъекта Российской Федерации и муниципального образования</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1</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2</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91 1 11 00000 </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354200</w:t>
            </w:r>
          </w:p>
        </w:tc>
      </w:tr>
      <w:tr w:rsidR="00CC399C" w:rsidRPr="00CC399C" w:rsidTr="00CC399C">
        <w:trPr>
          <w:trHeight w:val="6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Руководство и управление в сфере установленных </w:t>
            </w:r>
            <w:proofErr w:type="gramStart"/>
            <w:r w:rsidRPr="00CC399C">
              <w:rPr>
                <w:rFonts w:ascii="Times New Roman" w:hAnsi="Times New Roman"/>
                <w:sz w:val="18"/>
              </w:rPr>
              <w:t>функций органов государственной власти субъектов Российской Федерации</w:t>
            </w:r>
            <w:proofErr w:type="gramEnd"/>
            <w:r w:rsidRPr="00CC399C">
              <w:rPr>
                <w:rFonts w:ascii="Times New Roman" w:hAnsi="Times New Roman"/>
                <w:sz w:val="18"/>
              </w:rPr>
              <w:t xml:space="preserve">  и муниципальных образований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91 1 11 90110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40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Глава муниципального образования</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91 1 11 </w:t>
            </w:r>
            <w:r w:rsidRPr="00CC399C">
              <w:rPr>
                <w:rFonts w:ascii="Times New Roman" w:hAnsi="Times New Roman"/>
                <w:sz w:val="18"/>
              </w:rPr>
              <w:lastRenderedPageBreak/>
              <w:t>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39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Расходы на выплаты персоналу муниципальных органов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91 1 11 90110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Фонд оплаты труда и страховые взносы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91 1 11 90110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91 1 11 90110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272000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91 1 11 90110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82200</w:t>
            </w:r>
          </w:p>
        </w:tc>
      </w:tr>
      <w:tr w:rsidR="00CC399C" w:rsidRPr="00CC399C" w:rsidTr="00CC399C">
        <w:trPr>
          <w:trHeight w:val="90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1620845</w:t>
            </w:r>
          </w:p>
        </w:tc>
      </w:tr>
      <w:tr w:rsidR="00CC399C" w:rsidRPr="00CC399C" w:rsidTr="00CC399C">
        <w:trPr>
          <w:trHeight w:val="46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Руководство и управление в сфере установленных функций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1620845</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Центральный аппарат</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1620845</w:t>
            </w:r>
          </w:p>
        </w:tc>
      </w:tr>
      <w:tr w:rsidR="00CC399C" w:rsidRPr="00CC399C" w:rsidTr="00CC399C">
        <w:trPr>
          <w:trHeight w:val="42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Расходы на выплаты персоналу муниципальных органов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1469245</w:t>
            </w:r>
          </w:p>
        </w:tc>
      </w:tr>
      <w:tr w:rsidR="00CC399C" w:rsidRPr="00CC399C" w:rsidTr="00CC399C">
        <w:trPr>
          <w:trHeight w:val="42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Фонд оплаты труда и страховые взносы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1469245</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1119245</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350000</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131600</w:t>
            </w:r>
          </w:p>
        </w:tc>
      </w:tr>
      <w:tr w:rsidR="00CC399C" w:rsidRPr="00CC399C" w:rsidTr="00CC399C">
        <w:trPr>
          <w:trHeight w:val="6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131600</w:t>
            </w:r>
          </w:p>
        </w:tc>
      </w:tr>
      <w:tr w:rsidR="00CC399C" w:rsidRPr="00CC399C" w:rsidTr="00CC399C">
        <w:trPr>
          <w:trHeight w:val="61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в сфере информационно-коммуникационных технологий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26400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Услуги связи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26400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1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основных средств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0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51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в целях капитального ремонта муниципального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243</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6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105200</w:t>
            </w:r>
          </w:p>
        </w:tc>
      </w:tr>
      <w:tr w:rsidR="00CC399C" w:rsidRPr="00CC399C" w:rsidTr="00CC399C">
        <w:trPr>
          <w:trHeight w:val="33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Услуги связи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12200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Коммунальные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50000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услуги по содержанию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(в части мероприятий)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w:t>
            </w:r>
          </w:p>
        </w:tc>
      </w:tr>
      <w:tr w:rsidR="00CC399C" w:rsidRPr="00CC399C" w:rsidTr="00CC399C">
        <w:trPr>
          <w:trHeight w:val="43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20000</w:t>
            </w:r>
          </w:p>
        </w:tc>
      </w:tr>
      <w:tr w:rsidR="00CC399C" w:rsidRPr="00CC399C" w:rsidTr="00CC399C">
        <w:trPr>
          <w:trHeight w:val="33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на имущество организаций и земельного налога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5000</w:t>
            </w:r>
          </w:p>
        </w:tc>
      </w:tr>
      <w:tr w:rsidR="00CC399C" w:rsidRPr="00CC399C" w:rsidTr="00CC399C">
        <w:trPr>
          <w:trHeight w:val="43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прочих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190</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3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прочих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91 1 12 90120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853</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15000</w:t>
            </w:r>
          </w:p>
        </w:tc>
      </w:tr>
      <w:tr w:rsidR="00CC399C" w:rsidRPr="00CC399C" w:rsidTr="00CC399C">
        <w:trPr>
          <w:trHeight w:val="40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lastRenderedPageBreak/>
              <w:t>РЕЗЕРВНЫЕ ФОНДЫ</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1</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11</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91 1 13 90130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10000</w:t>
            </w:r>
          </w:p>
        </w:tc>
      </w:tr>
      <w:tr w:rsidR="00CC399C" w:rsidRPr="00CC399C" w:rsidTr="00CC399C">
        <w:trPr>
          <w:trHeight w:val="3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Резервные фонды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91 1 13 90130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54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Резервные фонды администрации муниципального образования</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91 1 13 90130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87О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91 1 13 90130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87О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78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1</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13</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91 2 00 00000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700</w:t>
            </w:r>
          </w:p>
        </w:tc>
      </w:tr>
      <w:tr w:rsidR="00CC399C" w:rsidRPr="00CC399C" w:rsidTr="00CC399C">
        <w:trPr>
          <w:trHeight w:val="46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91 2 06 73150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700</w:t>
            </w:r>
          </w:p>
        </w:tc>
      </w:tr>
      <w:tr w:rsidR="00CC399C" w:rsidRPr="00CC399C" w:rsidTr="00CC399C">
        <w:trPr>
          <w:trHeight w:val="46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и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91 2 06 73150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700</w:t>
            </w:r>
          </w:p>
        </w:tc>
      </w:tr>
      <w:tr w:rsidR="00CC399C" w:rsidRPr="00CC399C" w:rsidTr="00CC399C">
        <w:trPr>
          <w:trHeight w:val="46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Прочая закупка товаров, работ и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91 2 06 73150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700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91 2 06 73150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700</w:t>
            </w:r>
          </w:p>
        </w:tc>
      </w:tr>
      <w:tr w:rsidR="00CC399C" w:rsidRPr="00CC399C" w:rsidTr="00CC399C">
        <w:trPr>
          <w:trHeight w:val="300"/>
        </w:trPr>
        <w:tc>
          <w:tcPr>
            <w:tcW w:w="425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Национальная оборона</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2</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91 2 00 00000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69500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Мобилизационная  и вневойсковая подготовка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91 2 00 00000 </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69500</w:t>
            </w:r>
          </w:p>
        </w:tc>
      </w:tr>
      <w:tr w:rsidR="00CC399C" w:rsidRPr="00CC399C" w:rsidTr="00CC399C">
        <w:trPr>
          <w:trHeight w:val="52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Осуществление первичного воинского учета на территориях, где отсутствуют военные комиссариаты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69500</w:t>
            </w:r>
          </w:p>
        </w:tc>
      </w:tr>
      <w:tr w:rsidR="00CC399C" w:rsidRPr="00CC399C" w:rsidTr="00CC399C">
        <w:trPr>
          <w:trHeight w:val="44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Расходы на выплаты персоналу муниципальных органов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65500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Фонд оплаты труда и страховые взносы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65500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50300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15200</w:t>
            </w:r>
          </w:p>
        </w:tc>
      </w:tr>
      <w:tr w:rsidR="00CC399C" w:rsidRPr="00CC399C" w:rsidTr="00CC399C">
        <w:trPr>
          <w:trHeight w:val="38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4000</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w:t>
            </w:r>
          </w:p>
        </w:tc>
      </w:tr>
      <w:tr w:rsidR="00CC399C" w:rsidRPr="00CC399C" w:rsidTr="00CC399C">
        <w:trPr>
          <w:trHeight w:val="57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Услуги связи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3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91 2 02 51180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w:t>
            </w:r>
          </w:p>
        </w:tc>
      </w:tr>
      <w:tr w:rsidR="00CC399C" w:rsidRPr="00CC399C" w:rsidTr="00CC399C">
        <w:trPr>
          <w:trHeight w:val="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46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Другие вопросы в области национальной безопасности и правоохранительной деятельности </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О3</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14</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79 5 00 00000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w:t>
            </w:r>
          </w:p>
        </w:tc>
      </w:tr>
      <w:tr w:rsidR="00CC399C" w:rsidRPr="00CC399C" w:rsidTr="00CC399C">
        <w:trPr>
          <w:trHeight w:val="6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Муниципальная целевая программа "Профилактика терроризма и экстремизма" на территории МО "Ново-Николаевское"</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79 5 01 00000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54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79 5 01 90140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(в части мероприятий)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79 5 01 90140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0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79 5 01 90140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НАЦИОНАЛЬНАЯ ЭКОНОМИКА</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4</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91 2 00 00000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32300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Общеэкономические вопросы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32300</w:t>
            </w:r>
          </w:p>
        </w:tc>
      </w:tr>
      <w:tr w:rsidR="00CC399C" w:rsidRPr="00CC399C" w:rsidTr="00CC399C">
        <w:trPr>
          <w:trHeight w:val="49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Руководство и управление в сфере установленных функций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32300</w:t>
            </w:r>
          </w:p>
        </w:tc>
      </w:tr>
      <w:tr w:rsidR="00CC399C" w:rsidRPr="00CC399C" w:rsidTr="00CC399C">
        <w:trPr>
          <w:trHeight w:val="55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Осуществление отдельных областных государственных полномочий  в сфере водоснабжения и водоотведения</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32300</w:t>
            </w:r>
          </w:p>
        </w:tc>
      </w:tr>
      <w:tr w:rsidR="00CC399C" w:rsidRPr="00CC399C" w:rsidTr="00CC399C">
        <w:trPr>
          <w:trHeight w:val="40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Расходы на выплаты персоналу муниципальных органов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30700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Фонд оплаты труда и страховые взносы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30700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23580</w:t>
            </w:r>
          </w:p>
        </w:tc>
      </w:tr>
      <w:tr w:rsidR="00CC399C" w:rsidRPr="00CC399C" w:rsidTr="00CC399C">
        <w:trPr>
          <w:trHeight w:val="33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129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7120</w:t>
            </w:r>
          </w:p>
        </w:tc>
      </w:tr>
      <w:tr w:rsidR="00CC399C" w:rsidRPr="00CC399C" w:rsidTr="00CC399C">
        <w:trPr>
          <w:trHeight w:val="32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1600</w:t>
            </w:r>
          </w:p>
        </w:tc>
      </w:tr>
      <w:tr w:rsidR="00CC399C" w:rsidRPr="00CC399C" w:rsidTr="00CC399C">
        <w:trPr>
          <w:trHeight w:val="44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91 2 01 73110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1600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b/>
                <w:bCs/>
                <w:i/>
                <w:iCs/>
                <w:sz w:val="18"/>
              </w:rPr>
            </w:pPr>
            <w:r w:rsidRPr="00CC399C">
              <w:rPr>
                <w:rFonts w:ascii="Times New Roman" w:hAnsi="Times New Roman"/>
                <w:b/>
                <w:bCs/>
                <w:i/>
                <w:iCs/>
                <w:sz w:val="18"/>
              </w:rPr>
              <w:t>Дорожное хозяйство (дорожные фонды)</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4</w:t>
            </w:r>
            <w:proofErr w:type="gramEnd"/>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9</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91 3 00 00000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739400</w:t>
            </w:r>
          </w:p>
        </w:tc>
      </w:tr>
      <w:tr w:rsidR="00CC399C" w:rsidRPr="00CC399C" w:rsidTr="00CC399C">
        <w:trPr>
          <w:trHeight w:val="38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Поддержка дорожного хозяйств</w:t>
            </w:r>
            <w:proofErr w:type="gramStart"/>
            <w:r w:rsidRPr="00CC399C">
              <w:rPr>
                <w:rFonts w:ascii="Times New Roman" w:hAnsi="Times New Roman"/>
                <w:sz w:val="18"/>
              </w:rPr>
              <w:t>а(</w:t>
            </w:r>
            <w:proofErr w:type="gramEnd"/>
            <w:r w:rsidRPr="00CC399C">
              <w:rPr>
                <w:rFonts w:ascii="Times New Roman" w:hAnsi="Times New Roman"/>
                <w:sz w:val="18"/>
              </w:rPr>
              <w:t>дорожного фонда)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9</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91 3 14 00000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739400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9</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91 3 14 90150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739400</w:t>
            </w:r>
          </w:p>
        </w:tc>
      </w:tr>
      <w:tr w:rsidR="00CC399C" w:rsidRPr="00CC399C" w:rsidTr="00CC399C">
        <w:trPr>
          <w:trHeight w:val="43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услуги по содержанию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9</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91 3 14 90150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739400</w:t>
            </w:r>
          </w:p>
        </w:tc>
      </w:tr>
      <w:tr w:rsidR="00CC399C" w:rsidRPr="00CC399C" w:rsidTr="00CC399C">
        <w:trPr>
          <w:trHeight w:val="37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основных средств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9</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91 3 14 90150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3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ЖИЛИЩНО-КОММУНАЛЬНОЕ ХОЗЯЙСТВО</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05</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91 4 00 00000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000</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Благоустройство</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05</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91 4 00 00000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62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Муниципальная целевая программа "Энергосбережение и повышение энергетической эффективности на территории МО "Ново-Николаевское" на 2011-2015гг."</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05</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91 4 03 90180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58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05</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91 4 03 90180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2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услуги по содержанию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05</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91 4 03 90180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2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основных средств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05</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91 4 03 90180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Физическая культура и спорт</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11</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91 6 08 00000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30000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Физическая культура и спорт</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91 6 08 00000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58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Физкультурно-оздоровительная работа и спортивные мероприятия</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91 6 08 00000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49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Мероприятия в области физкультуры и спорта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91 6 08 90230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52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91 6 08 90230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6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91 6 08 90230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30000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(в части мероприятий)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91 6 08 90230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2</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91 6 08 90230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20000</w:t>
            </w:r>
          </w:p>
        </w:tc>
      </w:tr>
      <w:tr w:rsidR="00CC399C" w:rsidRPr="00CC399C" w:rsidTr="00CC399C">
        <w:trPr>
          <w:trHeight w:val="563"/>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Межбюджетные трансферты  бюджетам субъектов РФ и муниципальных образований общего характера</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191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14</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91 8 00 00000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0</w:t>
            </w:r>
          </w:p>
        </w:tc>
      </w:tr>
      <w:tr w:rsidR="00CC399C" w:rsidRPr="00CC399C" w:rsidTr="00CC399C">
        <w:trPr>
          <w:trHeight w:val="57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Прочие межбюджетные трансферты  бюджетам субъектов РФ и муниципальных образований общего характера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91 8 09 00000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Межбюджетные трансферты из бюджетов поселений бюджету муниципального района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91 8 09 90240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3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межбюджетные трансферты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91 8 09 90240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540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52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Перечисление другим бюджетам бюджетной системы (ГО ЧС 20328, КСП 10000, Торги 14400</w:t>
            </w:r>
            <w:proofErr w:type="gramStart"/>
            <w:r w:rsidRPr="00CC399C">
              <w:rPr>
                <w:rFonts w:ascii="Times New Roman" w:hAnsi="Times New Roman"/>
                <w:sz w:val="18"/>
              </w:rPr>
              <w:t xml:space="preserve"> )</w:t>
            </w:r>
            <w:proofErr w:type="gramEnd"/>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191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14</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О3</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91 8 09 90240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540</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769"/>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Муниципальное казенное учреждение культуры "Культурно-спортивное объединение" муниципального образования "Ново-Николаевское"</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971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1845510</w:t>
            </w:r>
          </w:p>
        </w:tc>
      </w:tr>
      <w:tr w:rsidR="00CC399C" w:rsidRPr="00CC399C" w:rsidTr="00CC399C">
        <w:trPr>
          <w:trHeight w:val="40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КУЛЬТУРА И КИНЕМАТОГРАФИЯ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91 0 00 00000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1845510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Культура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91 7 00 00000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1845510</w:t>
            </w:r>
          </w:p>
        </w:tc>
      </w:tr>
      <w:tr w:rsidR="00CC399C" w:rsidRPr="00CC399C" w:rsidTr="00CC399C">
        <w:trPr>
          <w:trHeight w:val="450"/>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xml:space="preserve">Дворцы и дома культуры, другие учреждения культуры </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971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О8</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1</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91 7 10 00000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1095310</w:t>
            </w:r>
          </w:p>
        </w:tc>
      </w:tr>
      <w:tr w:rsidR="00CC399C" w:rsidRPr="00CC399C" w:rsidTr="00CC399C">
        <w:trPr>
          <w:trHeight w:val="34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Расходы на выплаты персоналу казенных учреждений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960310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Фонд оплаты труда и страховые взносы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960310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737310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223000</w:t>
            </w:r>
          </w:p>
        </w:tc>
      </w:tr>
      <w:tr w:rsidR="00CC399C" w:rsidRPr="00CC399C" w:rsidTr="00CC399C">
        <w:trPr>
          <w:trHeight w:val="31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110000</w:t>
            </w:r>
          </w:p>
        </w:tc>
      </w:tr>
      <w:tr w:rsidR="00CC399C" w:rsidRPr="00CC399C" w:rsidTr="00CC399C">
        <w:trPr>
          <w:trHeight w:val="37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ОО</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110000</w:t>
            </w:r>
          </w:p>
        </w:tc>
      </w:tr>
      <w:tr w:rsidR="00CC399C" w:rsidRPr="00CC399C" w:rsidTr="00CC399C">
        <w:trPr>
          <w:trHeight w:val="34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110000</w:t>
            </w:r>
          </w:p>
        </w:tc>
      </w:tr>
      <w:tr w:rsidR="00CC399C" w:rsidRPr="00CC399C" w:rsidTr="00CC399C">
        <w:trPr>
          <w:trHeight w:val="33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Услуги связи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Транспортные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Коммунальные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100000</w:t>
            </w:r>
          </w:p>
        </w:tc>
      </w:tr>
      <w:tr w:rsidR="00CC399C" w:rsidRPr="00CC399C" w:rsidTr="00CC399C">
        <w:trPr>
          <w:trHeight w:val="28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Арендная плата за пользование имуществом</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услуги по содержанию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(в части мероприятий)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основных средств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25000</w:t>
            </w:r>
          </w:p>
        </w:tc>
      </w:tr>
      <w:tr w:rsidR="00CC399C" w:rsidRPr="00CC399C" w:rsidTr="00CC399C">
        <w:trPr>
          <w:trHeight w:val="31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на имущество организаций и земельного налога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1500</w:t>
            </w:r>
          </w:p>
        </w:tc>
      </w:tr>
      <w:tr w:rsidR="00CC399C" w:rsidRPr="00CC399C" w:rsidTr="00CC399C">
        <w:trPr>
          <w:trHeight w:val="338"/>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прочих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91 7 10 90320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23500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Библиотеки</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971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О8</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1</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91 7 11 00000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355700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Расходы на выплаты персоналу казенных учреждений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Фонд оплаты труда и страховые взносы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354200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272000</w:t>
            </w:r>
          </w:p>
        </w:tc>
      </w:tr>
      <w:tr w:rsidR="00CC399C" w:rsidRPr="00CC399C" w:rsidTr="00CC399C">
        <w:trPr>
          <w:trHeight w:val="28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82200</w:t>
            </w:r>
          </w:p>
        </w:tc>
      </w:tr>
      <w:tr w:rsidR="00CC399C" w:rsidRPr="00CC399C" w:rsidTr="00CC399C">
        <w:trPr>
          <w:trHeight w:val="349"/>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lastRenderedPageBreak/>
              <w:t>Закупка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2ОО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1500</w:t>
            </w:r>
          </w:p>
        </w:tc>
      </w:tr>
      <w:tr w:rsidR="00CC399C" w:rsidRPr="00CC399C" w:rsidTr="00CC399C">
        <w:trPr>
          <w:trHeight w:val="48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Иные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закупки товаров, работ, услуг для муниципальных нужд</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1500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Услуги связи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4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Транспортные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0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Коммунальные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2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Арендная плата за пользование имуществом</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1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услуги по содержанию имущества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услуги</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Прочие расходы (в части мероприятий)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500</w:t>
            </w:r>
          </w:p>
        </w:tc>
      </w:tr>
      <w:tr w:rsidR="00CC399C" w:rsidRPr="00CC399C" w:rsidTr="00CC399C">
        <w:trPr>
          <w:trHeight w:val="33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основных средств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8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Увеличение стоимости материальных запасов</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244</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1000</w:t>
            </w:r>
          </w:p>
        </w:tc>
      </w:tr>
      <w:tr w:rsidR="00CC399C" w:rsidRPr="00CC399C" w:rsidTr="00CC399C">
        <w:trPr>
          <w:trHeight w:val="36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312"/>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налогов на имущество организаций и земельного налога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27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уплата прочих налогов, сборов и иных платежей</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1</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91 7 11 90320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852</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0</w:t>
            </w:r>
          </w:p>
        </w:tc>
      </w:tr>
      <w:tr w:rsidR="00CC399C" w:rsidRPr="00CC399C" w:rsidTr="00CC399C">
        <w:trPr>
          <w:trHeight w:val="495"/>
        </w:trPr>
        <w:tc>
          <w:tcPr>
            <w:tcW w:w="4251" w:type="dxa"/>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Другие вопросы в области культуры, кинематографии</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971</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О8</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w:t>
            </w:r>
            <w:proofErr w:type="gramStart"/>
            <w:r w:rsidRPr="00CC399C">
              <w:rPr>
                <w:rFonts w:ascii="Times New Roman" w:hAnsi="Times New Roman"/>
                <w:b/>
                <w:bCs/>
                <w:sz w:val="18"/>
              </w:rPr>
              <w:t>4</w:t>
            </w:r>
            <w:proofErr w:type="gramEnd"/>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91 7 12 00000</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ООО</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394500</w:t>
            </w:r>
          </w:p>
        </w:tc>
      </w:tr>
      <w:tr w:rsidR="00CC399C" w:rsidRPr="00CC399C" w:rsidTr="00CC399C">
        <w:trPr>
          <w:trHeight w:val="323"/>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Расходы на выплаты персоналу казенных учреждений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91 7 12 90310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11О</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394500</w:t>
            </w:r>
          </w:p>
        </w:tc>
      </w:tr>
      <w:tr w:rsidR="00CC399C" w:rsidRPr="00CC399C" w:rsidTr="00CC399C">
        <w:trPr>
          <w:trHeight w:val="375"/>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 xml:space="preserve">Фонд оплаты труда и страховые взносы </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91 7 12 90310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394500</w:t>
            </w:r>
          </w:p>
        </w:tc>
      </w:tr>
      <w:tr w:rsidR="00CC399C" w:rsidRPr="00CC399C" w:rsidTr="00CC399C">
        <w:trPr>
          <w:trHeight w:val="39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Заработная плата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91 7 12 90310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111</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303900</w:t>
            </w:r>
          </w:p>
        </w:tc>
      </w:tr>
      <w:tr w:rsidR="00CC399C" w:rsidRPr="00CC399C" w:rsidTr="00CC399C">
        <w:trPr>
          <w:trHeight w:val="330"/>
        </w:trPr>
        <w:tc>
          <w:tcPr>
            <w:tcW w:w="4251" w:type="dxa"/>
            <w:hideMark/>
          </w:tcPr>
          <w:p w:rsidR="00CC399C" w:rsidRPr="00CC399C" w:rsidRDefault="00CC399C" w:rsidP="00CC399C">
            <w:pPr>
              <w:rPr>
                <w:rFonts w:ascii="Times New Roman" w:hAnsi="Times New Roman"/>
                <w:sz w:val="18"/>
              </w:rPr>
            </w:pPr>
            <w:r w:rsidRPr="00CC399C">
              <w:rPr>
                <w:rFonts w:ascii="Times New Roman" w:hAnsi="Times New Roman"/>
                <w:sz w:val="18"/>
              </w:rPr>
              <w:t>Начисления на выплаты по оплате труда</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971</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О8</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О</w:t>
            </w:r>
            <w:proofErr w:type="gramStart"/>
            <w:r w:rsidRPr="00CC399C">
              <w:rPr>
                <w:rFonts w:ascii="Times New Roman" w:hAnsi="Times New Roman"/>
                <w:sz w:val="18"/>
              </w:rPr>
              <w:t>4</w:t>
            </w:r>
            <w:proofErr w:type="gramEnd"/>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91 7 12 90310</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119</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90600</w:t>
            </w:r>
          </w:p>
        </w:tc>
      </w:tr>
      <w:tr w:rsidR="00CC399C" w:rsidRPr="00CC399C" w:rsidTr="00CC399C">
        <w:trPr>
          <w:trHeight w:val="300"/>
        </w:trPr>
        <w:tc>
          <w:tcPr>
            <w:tcW w:w="4251"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условно утверждаемые расходы</w:t>
            </w:r>
          </w:p>
        </w:tc>
        <w:tc>
          <w:tcPr>
            <w:tcW w:w="705"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816"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14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178"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104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c>
          <w:tcPr>
            <w:tcW w:w="969" w:type="dxa"/>
            <w:noWrap/>
            <w:hideMark/>
          </w:tcPr>
          <w:p w:rsidR="00CC399C" w:rsidRPr="00CC399C" w:rsidRDefault="00CC399C" w:rsidP="00CC399C">
            <w:pPr>
              <w:rPr>
                <w:rFonts w:ascii="Times New Roman" w:hAnsi="Times New Roman"/>
                <w:sz w:val="18"/>
              </w:rPr>
            </w:pPr>
            <w:r w:rsidRPr="00CC399C">
              <w:rPr>
                <w:rFonts w:ascii="Times New Roman" w:hAnsi="Times New Roman"/>
                <w:sz w:val="18"/>
              </w:rPr>
              <w:t> </w:t>
            </w:r>
          </w:p>
        </w:tc>
      </w:tr>
      <w:tr w:rsidR="00CC399C" w:rsidRPr="00CC399C" w:rsidTr="00CC399C">
        <w:trPr>
          <w:trHeight w:val="300"/>
        </w:trPr>
        <w:tc>
          <w:tcPr>
            <w:tcW w:w="4251"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Всего расходов</w:t>
            </w:r>
          </w:p>
        </w:tc>
        <w:tc>
          <w:tcPr>
            <w:tcW w:w="705"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816"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14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178"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104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 </w:t>
            </w:r>
          </w:p>
        </w:tc>
        <w:tc>
          <w:tcPr>
            <w:tcW w:w="969" w:type="dxa"/>
            <w:noWrap/>
            <w:hideMark/>
          </w:tcPr>
          <w:p w:rsidR="00CC399C" w:rsidRPr="00CC399C" w:rsidRDefault="00CC399C" w:rsidP="00CC399C">
            <w:pPr>
              <w:rPr>
                <w:rFonts w:ascii="Times New Roman" w:hAnsi="Times New Roman"/>
                <w:b/>
                <w:bCs/>
                <w:sz w:val="18"/>
              </w:rPr>
            </w:pPr>
            <w:r w:rsidRPr="00CC399C">
              <w:rPr>
                <w:rFonts w:ascii="Times New Roman" w:hAnsi="Times New Roman"/>
                <w:b/>
                <w:bCs/>
                <w:sz w:val="18"/>
              </w:rPr>
              <w:t>4702455</w:t>
            </w:r>
          </w:p>
        </w:tc>
      </w:tr>
    </w:tbl>
    <w:p w:rsidR="00CC399C" w:rsidRPr="00CC399C" w:rsidRDefault="00670C87" w:rsidP="00670C87">
      <w:pPr>
        <w:tabs>
          <w:tab w:val="left" w:pos="2415"/>
          <w:tab w:val="center" w:pos="4549"/>
        </w:tabs>
        <w:rPr>
          <w:rFonts w:ascii="Times New Roman" w:hAnsi="Times New Roman" w:cs="Times New Roman"/>
          <w:b/>
          <w:sz w:val="20"/>
          <w:szCs w:val="32"/>
        </w:rPr>
      </w:pPr>
      <w:r>
        <w:rPr>
          <w:rFonts w:ascii="Times New Roman" w:hAnsi="Times New Roman" w:cs="Times New Roman"/>
          <w:b/>
          <w:sz w:val="20"/>
          <w:szCs w:val="32"/>
        </w:rPr>
        <w:t xml:space="preserve">                                                         </w:t>
      </w:r>
      <w:r w:rsidR="00CC399C" w:rsidRPr="00CC399C">
        <w:rPr>
          <w:rFonts w:ascii="Times New Roman" w:hAnsi="Times New Roman" w:cs="Times New Roman"/>
          <w:b/>
          <w:sz w:val="20"/>
          <w:szCs w:val="32"/>
        </w:rPr>
        <w:t>Российская Федерация</w:t>
      </w:r>
    </w:p>
    <w:p w:rsidR="00CC399C" w:rsidRPr="00CC399C" w:rsidRDefault="00CC399C" w:rsidP="00670C87">
      <w:pPr>
        <w:ind w:left="-540" w:hanging="1620"/>
        <w:jc w:val="center"/>
        <w:rPr>
          <w:rFonts w:ascii="Times New Roman" w:hAnsi="Times New Roman" w:cs="Times New Roman"/>
          <w:b/>
          <w:sz w:val="20"/>
          <w:szCs w:val="32"/>
        </w:rPr>
      </w:pPr>
      <w:r w:rsidRPr="00CC399C">
        <w:rPr>
          <w:rFonts w:ascii="Times New Roman" w:hAnsi="Times New Roman" w:cs="Times New Roman"/>
          <w:b/>
          <w:sz w:val="20"/>
          <w:szCs w:val="32"/>
        </w:rPr>
        <w:t>Иркутская область</w:t>
      </w:r>
    </w:p>
    <w:p w:rsidR="00CC399C" w:rsidRPr="00CC399C" w:rsidRDefault="00CC399C" w:rsidP="00670C87">
      <w:pPr>
        <w:ind w:left="-540" w:hanging="1620"/>
        <w:jc w:val="center"/>
        <w:rPr>
          <w:rFonts w:ascii="Times New Roman" w:hAnsi="Times New Roman" w:cs="Times New Roman"/>
          <w:b/>
          <w:sz w:val="20"/>
          <w:szCs w:val="32"/>
        </w:rPr>
      </w:pPr>
      <w:r w:rsidRPr="00CC399C">
        <w:rPr>
          <w:rFonts w:ascii="Times New Roman" w:hAnsi="Times New Roman" w:cs="Times New Roman"/>
          <w:b/>
          <w:sz w:val="20"/>
          <w:szCs w:val="32"/>
        </w:rPr>
        <w:t>Муниципальное образование</w:t>
      </w:r>
    </w:p>
    <w:p w:rsidR="00CC399C" w:rsidRPr="00CC399C" w:rsidRDefault="00CC399C" w:rsidP="00670C87">
      <w:pPr>
        <w:ind w:left="-540" w:hanging="1620"/>
        <w:jc w:val="center"/>
        <w:rPr>
          <w:rFonts w:ascii="Times New Roman" w:hAnsi="Times New Roman" w:cs="Times New Roman"/>
          <w:b/>
          <w:sz w:val="20"/>
          <w:szCs w:val="32"/>
        </w:rPr>
      </w:pPr>
      <w:r w:rsidRPr="00CC399C">
        <w:rPr>
          <w:rFonts w:ascii="Times New Roman" w:hAnsi="Times New Roman" w:cs="Times New Roman"/>
          <w:b/>
          <w:sz w:val="20"/>
          <w:szCs w:val="32"/>
        </w:rPr>
        <w:t>«Ново-Николаевское»</w:t>
      </w:r>
    </w:p>
    <w:p w:rsidR="00CC399C" w:rsidRPr="00CC399C" w:rsidRDefault="00670C87" w:rsidP="00670C87">
      <w:pPr>
        <w:rPr>
          <w:rFonts w:ascii="Times New Roman" w:hAnsi="Times New Roman" w:cs="Times New Roman"/>
          <w:b/>
          <w:sz w:val="20"/>
        </w:rPr>
      </w:pPr>
      <w:r>
        <w:rPr>
          <w:rFonts w:ascii="Times New Roman" w:hAnsi="Times New Roman" w:cs="Times New Roman"/>
          <w:b/>
          <w:sz w:val="20"/>
        </w:rPr>
        <w:t xml:space="preserve">                                                                 </w:t>
      </w:r>
      <w:r w:rsidR="00CC399C" w:rsidRPr="00CC399C">
        <w:rPr>
          <w:rFonts w:ascii="Times New Roman" w:hAnsi="Times New Roman" w:cs="Times New Roman"/>
          <w:b/>
          <w:sz w:val="20"/>
        </w:rPr>
        <w:t>Постановление</w:t>
      </w:r>
    </w:p>
    <w:p w:rsidR="00CC399C" w:rsidRPr="00CC399C" w:rsidRDefault="00CC399C" w:rsidP="00CC399C">
      <w:pPr>
        <w:tabs>
          <w:tab w:val="left" w:pos="6728"/>
        </w:tabs>
        <w:jc w:val="both"/>
        <w:rPr>
          <w:rFonts w:ascii="Times New Roman" w:hAnsi="Times New Roman" w:cs="Times New Roman"/>
          <w:sz w:val="14"/>
        </w:rPr>
      </w:pPr>
      <w:r w:rsidRPr="00CC399C">
        <w:rPr>
          <w:rFonts w:ascii="Times New Roman" w:hAnsi="Times New Roman" w:cs="Times New Roman"/>
          <w:sz w:val="14"/>
        </w:rPr>
        <w:t xml:space="preserve">от «06» апреля  2016г. № </w:t>
      </w:r>
      <w:r w:rsidRPr="00CC399C">
        <w:rPr>
          <w:rFonts w:ascii="Times New Roman" w:hAnsi="Times New Roman" w:cs="Times New Roman"/>
          <w:color w:val="FF0000"/>
          <w:sz w:val="14"/>
        </w:rPr>
        <w:t xml:space="preserve"> </w:t>
      </w:r>
      <w:r w:rsidRPr="00CC399C">
        <w:rPr>
          <w:rFonts w:ascii="Times New Roman" w:hAnsi="Times New Roman" w:cs="Times New Roman"/>
          <w:sz w:val="14"/>
        </w:rPr>
        <w:t xml:space="preserve"> 26 </w:t>
      </w:r>
      <w:r w:rsidRPr="00CC399C">
        <w:rPr>
          <w:rFonts w:ascii="Times New Roman" w:hAnsi="Times New Roman" w:cs="Times New Roman"/>
          <w:sz w:val="14"/>
        </w:rPr>
        <w:tab/>
      </w:r>
      <w:r w:rsidR="00670C87">
        <w:rPr>
          <w:rFonts w:ascii="Times New Roman" w:hAnsi="Times New Roman" w:cs="Times New Roman"/>
          <w:sz w:val="14"/>
        </w:rPr>
        <w:t xml:space="preserve">                                             </w:t>
      </w:r>
      <w:r w:rsidRPr="00CC399C">
        <w:rPr>
          <w:rFonts w:ascii="Times New Roman" w:hAnsi="Times New Roman" w:cs="Times New Roman"/>
          <w:sz w:val="14"/>
        </w:rPr>
        <w:t xml:space="preserve">с. </w:t>
      </w:r>
      <w:proofErr w:type="gramStart"/>
      <w:r w:rsidRPr="00CC399C">
        <w:rPr>
          <w:rFonts w:ascii="Times New Roman" w:hAnsi="Times New Roman" w:cs="Times New Roman"/>
          <w:sz w:val="14"/>
        </w:rPr>
        <w:t>Ново-Николаевск</w:t>
      </w:r>
      <w:proofErr w:type="gramEnd"/>
    </w:p>
    <w:p w:rsidR="00CC399C" w:rsidRPr="00CC399C" w:rsidRDefault="00CC399C" w:rsidP="00CC399C">
      <w:pPr>
        <w:rPr>
          <w:rFonts w:ascii="Times New Roman" w:hAnsi="Times New Roman" w:cs="Times New Roman"/>
          <w:sz w:val="18"/>
          <w:szCs w:val="28"/>
        </w:rPr>
      </w:pPr>
      <w:r w:rsidRPr="00CC399C">
        <w:rPr>
          <w:rFonts w:ascii="Times New Roman" w:hAnsi="Times New Roman" w:cs="Times New Roman"/>
          <w:sz w:val="18"/>
          <w:szCs w:val="28"/>
        </w:rPr>
        <w:t xml:space="preserve">«Об утверждении </w:t>
      </w:r>
      <w:proofErr w:type="gramStart"/>
      <w:r w:rsidRPr="00CC399C">
        <w:rPr>
          <w:rFonts w:ascii="Times New Roman" w:hAnsi="Times New Roman" w:cs="Times New Roman"/>
          <w:sz w:val="18"/>
          <w:szCs w:val="28"/>
        </w:rPr>
        <w:t>административного</w:t>
      </w:r>
      <w:proofErr w:type="gramEnd"/>
    </w:p>
    <w:p w:rsidR="00CC399C" w:rsidRPr="00CC399C" w:rsidRDefault="00CC399C" w:rsidP="00CC399C">
      <w:pPr>
        <w:rPr>
          <w:rFonts w:ascii="Times New Roman" w:hAnsi="Times New Roman" w:cs="Times New Roman"/>
          <w:sz w:val="18"/>
          <w:szCs w:val="28"/>
        </w:rPr>
      </w:pPr>
      <w:r w:rsidRPr="00CC399C">
        <w:rPr>
          <w:rFonts w:ascii="Times New Roman" w:hAnsi="Times New Roman" w:cs="Times New Roman"/>
          <w:sz w:val="18"/>
          <w:szCs w:val="28"/>
        </w:rPr>
        <w:t xml:space="preserve">регламента по возврату излишне </w:t>
      </w:r>
      <w:proofErr w:type="gramStart"/>
      <w:r w:rsidRPr="00CC399C">
        <w:rPr>
          <w:rFonts w:ascii="Times New Roman" w:hAnsi="Times New Roman" w:cs="Times New Roman"/>
          <w:sz w:val="18"/>
          <w:szCs w:val="28"/>
        </w:rPr>
        <w:t>уплаченных</w:t>
      </w:r>
      <w:proofErr w:type="gramEnd"/>
    </w:p>
    <w:p w:rsidR="00CC399C" w:rsidRPr="00CC399C" w:rsidRDefault="00CC399C" w:rsidP="00CC399C">
      <w:pPr>
        <w:rPr>
          <w:rFonts w:ascii="Times New Roman" w:hAnsi="Times New Roman" w:cs="Times New Roman"/>
          <w:sz w:val="18"/>
          <w:szCs w:val="28"/>
        </w:rPr>
      </w:pPr>
      <w:r w:rsidRPr="00CC399C">
        <w:rPr>
          <w:rFonts w:ascii="Times New Roman" w:hAnsi="Times New Roman" w:cs="Times New Roman"/>
          <w:sz w:val="18"/>
          <w:szCs w:val="28"/>
        </w:rPr>
        <w:t xml:space="preserve"> (взысканных) платежей в бюджет» </w:t>
      </w:r>
    </w:p>
    <w:p w:rsidR="00CC399C" w:rsidRPr="00CC399C" w:rsidRDefault="00CC399C" w:rsidP="00CC399C">
      <w:pPr>
        <w:jc w:val="both"/>
        <w:rPr>
          <w:rFonts w:ascii="Times New Roman" w:hAnsi="Times New Roman" w:cs="Times New Roman"/>
          <w:sz w:val="18"/>
          <w:szCs w:val="28"/>
        </w:rPr>
      </w:pPr>
      <w:r w:rsidRPr="00CC399C">
        <w:rPr>
          <w:rFonts w:ascii="Times New Roman" w:hAnsi="Times New Roman" w:cs="Times New Roman"/>
          <w:sz w:val="18"/>
          <w:szCs w:val="28"/>
        </w:rPr>
        <w:t xml:space="preserve">                   </w:t>
      </w:r>
      <w:proofErr w:type="gramStart"/>
      <w:r w:rsidRPr="00CC399C">
        <w:rPr>
          <w:rFonts w:ascii="Times New Roman" w:hAnsi="Times New Roman" w:cs="Times New Roman"/>
          <w:sz w:val="18"/>
          <w:szCs w:val="28"/>
        </w:rPr>
        <w:t>В соответствии с   Федеральными  законами   от 06.10.2003 г. № 131-ФЗ «Об общих принципах организации местного самоуправления в Российской Федерации», 27.07.2010 г. № 210-ФЗ «Об организации предоставления государственных и муниципальных услуг», статьей 37 Устава муниципального образования «Ново-Николаевское»  и связи с закреплением за администратором поступлений в бюджет  полномочия по принятию решений о возврате излишне уплаченных (взысканных) платежей в бюджет:</w:t>
      </w:r>
      <w:proofErr w:type="gramEnd"/>
    </w:p>
    <w:p w:rsidR="00CC399C" w:rsidRPr="00CC399C" w:rsidRDefault="00CC399C" w:rsidP="00CC399C">
      <w:pPr>
        <w:rPr>
          <w:rFonts w:ascii="Times New Roman" w:hAnsi="Times New Roman" w:cs="Times New Roman"/>
          <w:sz w:val="18"/>
          <w:szCs w:val="28"/>
        </w:rPr>
      </w:pPr>
      <w:r w:rsidRPr="00CC399C">
        <w:rPr>
          <w:rFonts w:ascii="Times New Roman" w:hAnsi="Times New Roman" w:cs="Times New Roman"/>
          <w:sz w:val="18"/>
          <w:szCs w:val="28"/>
        </w:rPr>
        <w:lastRenderedPageBreak/>
        <w:t>ПОСТАНОВЛЯЮ:</w:t>
      </w:r>
    </w:p>
    <w:p w:rsidR="00CC399C" w:rsidRPr="00CC399C" w:rsidRDefault="00CC399C" w:rsidP="00CC399C">
      <w:pPr>
        <w:jc w:val="both"/>
        <w:rPr>
          <w:rFonts w:ascii="Times New Roman" w:hAnsi="Times New Roman" w:cs="Times New Roman"/>
          <w:sz w:val="18"/>
          <w:szCs w:val="28"/>
        </w:rPr>
      </w:pPr>
      <w:r w:rsidRPr="00CC399C">
        <w:rPr>
          <w:rFonts w:ascii="Times New Roman" w:hAnsi="Times New Roman" w:cs="Times New Roman"/>
          <w:sz w:val="18"/>
          <w:szCs w:val="28"/>
        </w:rPr>
        <w:t xml:space="preserve"> 1.Утвердить административный регламент предоставления муниципальной услуги по возврату излишне уплаченных (взысканных) платежей в бюджет, администрирование которых закреплено за Администрацией муниципального образования «Ново-Николаевское».  </w:t>
      </w:r>
    </w:p>
    <w:p w:rsidR="00CC399C" w:rsidRPr="00CC399C" w:rsidRDefault="00CC399C" w:rsidP="00CC399C">
      <w:pPr>
        <w:jc w:val="both"/>
        <w:rPr>
          <w:rFonts w:ascii="Times New Roman" w:hAnsi="Times New Roman" w:cs="Times New Roman"/>
          <w:sz w:val="18"/>
          <w:szCs w:val="28"/>
        </w:rPr>
      </w:pPr>
    </w:p>
    <w:p w:rsidR="00CC399C" w:rsidRPr="00CC399C" w:rsidRDefault="00CC399C" w:rsidP="00CC399C">
      <w:pPr>
        <w:jc w:val="both"/>
        <w:rPr>
          <w:rFonts w:ascii="Times New Roman" w:hAnsi="Times New Roman" w:cs="Times New Roman"/>
          <w:sz w:val="18"/>
          <w:szCs w:val="28"/>
        </w:rPr>
      </w:pPr>
      <w:r w:rsidRPr="00CC399C">
        <w:rPr>
          <w:rFonts w:ascii="Times New Roman" w:hAnsi="Times New Roman" w:cs="Times New Roman"/>
          <w:sz w:val="18"/>
          <w:szCs w:val="28"/>
        </w:rPr>
        <w:t xml:space="preserve">2. </w:t>
      </w:r>
      <w:proofErr w:type="gramStart"/>
      <w:r w:rsidRPr="00CC399C">
        <w:rPr>
          <w:rFonts w:ascii="Times New Roman" w:hAnsi="Times New Roman" w:cs="Times New Roman"/>
          <w:sz w:val="18"/>
          <w:szCs w:val="28"/>
        </w:rPr>
        <w:t>Контроль  за</w:t>
      </w:r>
      <w:proofErr w:type="gramEnd"/>
      <w:r w:rsidRPr="00CC399C">
        <w:rPr>
          <w:rFonts w:ascii="Times New Roman" w:hAnsi="Times New Roman" w:cs="Times New Roman"/>
          <w:sz w:val="18"/>
          <w:szCs w:val="28"/>
        </w:rPr>
        <w:t xml:space="preserve"> исполнением данного  распоряжения оставляю за собой.</w:t>
      </w:r>
    </w:p>
    <w:p w:rsidR="00CC399C" w:rsidRPr="00CC399C" w:rsidRDefault="00CC399C" w:rsidP="00CC399C">
      <w:pPr>
        <w:jc w:val="both"/>
        <w:rPr>
          <w:rFonts w:ascii="Times New Roman" w:hAnsi="Times New Roman" w:cs="Times New Roman"/>
          <w:sz w:val="18"/>
          <w:szCs w:val="28"/>
        </w:rPr>
      </w:pPr>
    </w:p>
    <w:p w:rsidR="00CC399C" w:rsidRPr="00CC399C" w:rsidRDefault="00CC399C" w:rsidP="00CC399C">
      <w:pPr>
        <w:jc w:val="both"/>
        <w:rPr>
          <w:rFonts w:ascii="Times New Roman" w:hAnsi="Times New Roman" w:cs="Times New Roman"/>
          <w:sz w:val="18"/>
          <w:szCs w:val="28"/>
        </w:rPr>
      </w:pPr>
      <w:r w:rsidRPr="00CC399C">
        <w:rPr>
          <w:rFonts w:ascii="Times New Roman" w:hAnsi="Times New Roman" w:cs="Times New Roman"/>
          <w:sz w:val="18"/>
          <w:szCs w:val="28"/>
        </w:rPr>
        <w:t>3. Распоряжение вступает в силу после его официального опубликования в газете «</w:t>
      </w:r>
      <w:proofErr w:type="spellStart"/>
      <w:r w:rsidRPr="00CC399C">
        <w:rPr>
          <w:rFonts w:ascii="Times New Roman" w:hAnsi="Times New Roman" w:cs="Times New Roman"/>
          <w:sz w:val="18"/>
          <w:szCs w:val="28"/>
        </w:rPr>
        <w:t>Буровский</w:t>
      </w:r>
      <w:proofErr w:type="spellEnd"/>
      <w:r w:rsidRPr="00CC399C">
        <w:rPr>
          <w:rFonts w:ascii="Times New Roman" w:hAnsi="Times New Roman" w:cs="Times New Roman"/>
          <w:sz w:val="18"/>
          <w:szCs w:val="28"/>
        </w:rPr>
        <w:t xml:space="preserve"> вестник»</w:t>
      </w:r>
    </w:p>
    <w:p w:rsidR="00CC399C" w:rsidRPr="00CC399C" w:rsidRDefault="00CC399C" w:rsidP="00CC399C">
      <w:pPr>
        <w:jc w:val="both"/>
        <w:rPr>
          <w:rFonts w:ascii="Times New Roman" w:hAnsi="Times New Roman" w:cs="Times New Roman"/>
          <w:sz w:val="18"/>
          <w:szCs w:val="28"/>
        </w:rPr>
      </w:pPr>
    </w:p>
    <w:p w:rsidR="00CC399C" w:rsidRPr="00CC399C" w:rsidRDefault="00CC399C" w:rsidP="00CC399C">
      <w:pPr>
        <w:jc w:val="both"/>
        <w:rPr>
          <w:rFonts w:ascii="Times New Roman" w:hAnsi="Times New Roman" w:cs="Times New Roman"/>
          <w:sz w:val="18"/>
          <w:szCs w:val="28"/>
        </w:rPr>
      </w:pPr>
      <w:r w:rsidRPr="00CC399C">
        <w:rPr>
          <w:rFonts w:ascii="Times New Roman" w:hAnsi="Times New Roman" w:cs="Times New Roman"/>
          <w:sz w:val="18"/>
          <w:szCs w:val="28"/>
        </w:rPr>
        <w:t xml:space="preserve"> Глава муниципального образования                                          В. И. </w:t>
      </w:r>
      <w:proofErr w:type="spellStart"/>
      <w:r w:rsidRPr="00CC399C">
        <w:rPr>
          <w:rFonts w:ascii="Times New Roman" w:hAnsi="Times New Roman" w:cs="Times New Roman"/>
          <w:sz w:val="18"/>
          <w:szCs w:val="28"/>
        </w:rPr>
        <w:t>Маглаев</w:t>
      </w:r>
      <w:proofErr w:type="spellEnd"/>
    </w:p>
    <w:p w:rsidR="00CC399C" w:rsidRPr="00CC399C" w:rsidRDefault="00CC399C" w:rsidP="00CC399C">
      <w:pPr>
        <w:rPr>
          <w:rFonts w:ascii="Times New Roman" w:hAnsi="Times New Roman" w:cs="Times New Roman"/>
          <w:sz w:val="14"/>
        </w:rPr>
      </w:pPr>
      <w:r w:rsidRPr="00CC399C">
        <w:rPr>
          <w:rFonts w:ascii="Times New Roman" w:hAnsi="Times New Roman" w:cs="Times New Roman"/>
          <w:sz w:val="18"/>
          <w:szCs w:val="28"/>
        </w:rPr>
        <w:t xml:space="preserve">  «Ново-Николаевское»                                                                                                         </w:t>
      </w:r>
      <w:r w:rsidRPr="00CC399C">
        <w:rPr>
          <w:rFonts w:ascii="Times New Roman" w:hAnsi="Times New Roman" w:cs="Times New Roman"/>
          <w:color w:val="000000"/>
          <w:sz w:val="14"/>
        </w:rPr>
        <w:t xml:space="preserve">                               </w:t>
      </w:r>
    </w:p>
    <w:p w:rsidR="00CC399C" w:rsidRPr="00291338" w:rsidRDefault="00CC399C" w:rsidP="00CC399C">
      <w:pPr>
        <w:spacing w:before="100" w:beforeAutospacing="1"/>
        <w:jc w:val="center"/>
        <w:rPr>
          <w:rFonts w:ascii="Times New Roman" w:hAnsi="Times New Roman" w:cs="Times New Roman"/>
          <w:color w:val="000000"/>
          <w:sz w:val="18"/>
        </w:rPr>
      </w:pPr>
      <w:r w:rsidRPr="00291338">
        <w:rPr>
          <w:rFonts w:ascii="Times New Roman" w:hAnsi="Times New Roman" w:cs="Times New Roman"/>
          <w:b/>
          <w:bCs/>
          <w:color w:val="000000"/>
          <w:szCs w:val="27"/>
        </w:rPr>
        <w:t xml:space="preserve">Раздел </w:t>
      </w:r>
      <w:r w:rsidRPr="00291338">
        <w:rPr>
          <w:rFonts w:ascii="Times New Roman" w:hAnsi="Times New Roman" w:cs="Times New Roman"/>
          <w:b/>
          <w:bCs/>
          <w:color w:val="000000"/>
          <w:szCs w:val="27"/>
          <w:lang w:val="en-US"/>
        </w:rPr>
        <w:t>I</w:t>
      </w:r>
      <w:r w:rsidRPr="00291338">
        <w:rPr>
          <w:rFonts w:ascii="Times New Roman" w:hAnsi="Times New Roman" w:cs="Times New Roman"/>
          <w:b/>
          <w:bCs/>
          <w:color w:val="000000"/>
          <w:szCs w:val="27"/>
        </w:rPr>
        <w:t>. Общие положения</w:t>
      </w:r>
    </w:p>
    <w:p w:rsidR="00CC399C" w:rsidRPr="00291338" w:rsidRDefault="00CC399C" w:rsidP="00CC399C">
      <w:pPr>
        <w:spacing w:before="100" w:beforeAutospacing="1"/>
        <w:jc w:val="center"/>
        <w:rPr>
          <w:rFonts w:ascii="Times New Roman" w:hAnsi="Times New Roman" w:cs="Times New Roman"/>
          <w:color w:val="000000"/>
          <w:sz w:val="16"/>
        </w:rPr>
      </w:pPr>
      <w:proofErr w:type="gramStart"/>
      <w:r w:rsidRPr="00670C87">
        <w:rPr>
          <w:rFonts w:ascii="Times New Roman" w:hAnsi="Times New Roman" w:cs="Times New Roman"/>
          <w:b/>
          <w:bCs/>
          <w:color w:val="000000"/>
          <w:sz w:val="16"/>
        </w:rPr>
        <w:t>АДМИНИСТРАТИВНЫЙ</w:t>
      </w:r>
      <w:r w:rsidRPr="00670C87">
        <w:rPr>
          <w:rFonts w:ascii="Times New Roman" w:hAnsi="Times New Roman" w:cs="Times New Roman"/>
          <w:b/>
          <w:bCs/>
          <w:color w:val="000000"/>
          <w:sz w:val="16"/>
          <w:lang w:val="en-US"/>
        </w:rPr>
        <w:t> </w:t>
      </w:r>
      <w:hyperlink r:id="rId9" w:anchor="YANDEX_1" w:history="1"/>
      <w:r w:rsidRPr="00670C87">
        <w:rPr>
          <w:rFonts w:ascii="Times New Roman" w:hAnsi="Times New Roman" w:cs="Times New Roman"/>
          <w:b/>
          <w:bCs/>
          <w:color w:val="000000"/>
          <w:sz w:val="16"/>
        </w:rPr>
        <w:t xml:space="preserve"> </w:t>
      </w:r>
      <w:hyperlink r:id="rId10" w:anchor="YANDEX_0" w:history="1"/>
      <w:r w:rsidRPr="00670C87">
        <w:rPr>
          <w:rFonts w:ascii="Times New Roman" w:hAnsi="Times New Roman" w:cs="Times New Roman"/>
          <w:b/>
          <w:bCs/>
          <w:color w:val="000000"/>
          <w:sz w:val="16"/>
          <w:lang w:val="en-US"/>
        </w:rPr>
        <w:t> </w:t>
      </w:r>
      <w:r w:rsidRPr="00670C87">
        <w:rPr>
          <w:rFonts w:ascii="Times New Roman" w:hAnsi="Times New Roman" w:cs="Times New Roman"/>
          <w:b/>
          <w:bCs/>
          <w:color w:val="000000"/>
          <w:sz w:val="16"/>
        </w:rPr>
        <w:t>РЕГЛАМЕНТ</w:t>
      </w:r>
      <w:proofErr w:type="gramEnd"/>
      <w:r w:rsidRPr="00670C87">
        <w:rPr>
          <w:rFonts w:ascii="Times New Roman" w:hAnsi="Times New Roman" w:cs="Times New Roman"/>
          <w:b/>
          <w:bCs/>
          <w:color w:val="000000"/>
          <w:sz w:val="16"/>
        </w:rPr>
        <w:t xml:space="preserve"> </w:t>
      </w:r>
      <w:hyperlink r:id="rId11" w:anchor="YANDEX_2" w:history="1"/>
      <w:r w:rsidRPr="00670C87">
        <w:rPr>
          <w:rFonts w:ascii="Times New Roman" w:hAnsi="Times New Roman" w:cs="Times New Roman"/>
          <w:b/>
          <w:bCs/>
          <w:color w:val="000000"/>
          <w:sz w:val="16"/>
        </w:rPr>
        <w:t>ПРЕДОСТАВЛЕНИЯ  МУНИЦИПАЛЬНОЙ</w:t>
      </w:r>
      <w:r w:rsidRPr="00670C87">
        <w:rPr>
          <w:b/>
          <w:bCs/>
          <w:color w:val="000000"/>
          <w:sz w:val="16"/>
        </w:rPr>
        <w:t xml:space="preserve"> </w:t>
      </w:r>
      <w:r w:rsidRPr="00291338">
        <w:rPr>
          <w:b/>
          <w:bCs/>
          <w:color w:val="000000"/>
          <w:sz w:val="20"/>
        </w:rPr>
        <w:t xml:space="preserve">УСЛУГИ </w:t>
      </w:r>
      <w:hyperlink r:id="rId12" w:anchor="YANDEX_1" w:history="1"/>
      <w:r w:rsidRPr="00291338">
        <w:rPr>
          <w:b/>
          <w:bCs/>
          <w:color w:val="000000"/>
          <w:sz w:val="20"/>
          <w:lang w:val="en-US"/>
        </w:rPr>
        <w:t> </w:t>
      </w:r>
      <w:r w:rsidRPr="00291338">
        <w:rPr>
          <w:b/>
          <w:bCs/>
          <w:color w:val="000000"/>
          <w:sz w:val="20"/>
        </w:rPr>
        <w:t>ПО</w:t>
      </w:r>
      <w:r w:rsidRPr="00291338">
        <w:rPr>
          <w:b/>
          <w:bCs/>
          <w:color w:val="000000"/>
          <w:sz w:val="20"/>
          <w:lang w:val="en-US"/>
        </w:rPr>
        <w:t> </w:t>
      </w:r>
      <w:hyperlink r:id="rId13" w:anchor="YANDEX_3" w:history="1"/>
      <w:r w:rsidRPr="00291338">
        <w:rPr>
          <w:b/>
          <w:bCs/>
          <w:color w:val="000000"/>
          <w:sz w:val="20"/>
        </w:rPr>
        <w:t xml:space="preserve"> </w:t>
      </w:r>
      <w:hyperlink r:id="rId14" w:anchor="YANDEX_2" w:history="1"/>
      <w:r w:rsidRPr="00291338">
        <w:rPr>
          <w:rFonts w:ascii="Times New Roman" w:hAnsi="Times New Roman" w:cs="Times New Roman"/>
          <w:b/>
          <w:bCs/>
          <w:color w:val="000000"/>
          <w:sz w:val="20"/>
          <w:lang w:val="en-US"/>
        </w:rPr>
        <w:t> </w:t>
      </w:r>
      <w:r w:rsidRPr="00291338">
        <w:rPr>
          <w:rFonts w:ascii="Times New Roman" w:hAnsi="Times New Roman" w:cs="Times New Roman"/>
          <w:b/>
          <w:bCs/>
          <w:color w:val="000000"/>
          <w:sz w:val="20"/>
        </w:rPr>
        <w:t>ВО</w:t>
      </w:r>
      <w:r w:rsidRPr="00291338">
        <w:rPr>
          <w:rFonts w:ascii="Times New Roman" w:hAnsi="Times New Roman" w:cs="Times New Roman"/>
          <w:b/>
          <w:bCs/>
          <w:color w:val="000000"/>
          <w:sz w:val="16"/>
        </w:rPr>
        <w:t>ЗВРАТУ</w:t>
      </w:r>
      <w:r w:rsidRPr="00291338">
        <w:rPr>
          <w:rFonts w:ascii="Times New Roman" w:hAnsi="Times New Roman" w:cs="Times New Roman"/>
          <w:b/>
          <w:bCs/>
          <w:color w:val="000000"/>
          <w:sz w:val="16"/>
          <w:lang w:val="en-US"/>
        </w:rPr>
        <w:t> </w:t>
      </w:r>
      <w:hyperlink r:id="rId15" w:anchor="YANDEX_4" w:history="1"/>
      <w:r w:rsidRPr="00291338">
        <w:rPr>
          <w:rFonts w:ascii="Times New Roman" w:hAnsi="Times New Roman" w:cs="Times New Roman"/>
          <w:b/>
          <w:bCs/>
          <w:color w:val="000000"/>
          <w:sz w:val="16"/>
        </w:rPr>
        <w:t xml:space="preserve"> </w:t>
      </w:r>
      <w:hyperlink r:id="rId16" w:anchor="YANDEX_3" w:history="1"/>
      <w:r w:rsidRPr="00291338">
        <w:rPr>
          <w:rFonts w:ascii="Times New Roman" w:hAnsi="Times New Roman" w:cs="Times New Roman"/>
          <w:b/>
          <w:bCs/>
          <w:color w:val="000000"/>
          <w:sz w:val="16"/>
          <w:lang w:val="en-US"/>
        </w:rPr>
        <w:t> </w:t>
      </w:r>
      <w:r w:rsidRPr="00291338">
        <w:rPr>
          <w:rFonts w:ascii="Times New Roman" w:hAnsi="Times New Roman" w:cs="Times New Roman"/>
          <w:b/>
          <w:bCs/>
          <w:color w:val="000000"/>
          <w:sz w:val="16"/>
        </w:rPr>
        <w:t>ИЗЛИШНЕ</w:t>
      </w:r>
      <w:r w:rsidRPr="00291338">
        <w:rPr>
          <w:rFonts w:ascii="Times New Roman" w:hAnsi="Times New Roman" w:cs="Times New Roman"/>
          <w:b/>
          <w:bCs/>
          <w:color w:val="000000"/>
          <w:sz w:val="16"/>
          <w:lang w:val="en-US"/>
        </w:rPr>
        <w:t> </w:t>
      </w:r>
      <w:hyperlink r:id="rId17" w:anchor="YANDEX_5" w:history="1"/>
      <w:r w:rsidRPr="00291338">
        <w:rPr>
          <w:rFonts w:ascii="Times New Roman" w:hAnsi="Times New Roman" w:cs="Times New Roman"/>
          <w:b/>
          <w:bCs/>
          <w:color w:val="000000"/>
          <w:sz w:val="16"/>
        </w:rPr>
        <w:t xml:space="preserve"> </w:t>
      </w:r>
      <w:hyperlink r:id="rId18" w:anchor="YANDEX_4" w:history="1"/>
      <w:r w:rsidRPr="00291338">
        <w:rPr>
          <w:rFonts w:ascii="Times New Roman" w:hAnsi="Times New Roman" w:cs="Times New Roman"/>
          <w:b/>
          <w:bCs/>
          <w:color w:val="000000"/>
          <w:sz w:val="16"/>
          <w:lang w:val="en-US"/>
        </w:rPr>
        <w:t> </w:t>
      </w:r>
      <w:r w:rsidRPr="00291338">
        <w:rPr>
          <w:rFonts w:ascii="Times New Roman" w:hAnsi="Times New Roman" w:cs="Times New Roman"/>
          <w:b/>
          <w:bCs/>
          <w:color w:val="000000"/>
          <w:sz w:val="16"/>
        </w:rPr>
        <w:t>УПЛАЧЕННЫХ</w:t>
      </w:r>
      <w:r w:rsidRPr="00291338">
        <w:rPr>
          <w:rFonts w:ascii="Times New Roman" w:hAnsi="Times New Roman" w:cs="Times New Roman"/>
          <w:b/>
          <w:bCs/>
          <w:color w:val="000000"/>
          <w:sz w:val="16"/>
          <w:lang w:val="en-US"/>
        </w:rPr>
        <w:t> </w:t>
      </w:r>
      <w:hyperlink r:id="rId19" w:anchor="YANDEX_6" w:history="1"/>
      <w:r w:rsidRPr="00291338">
        <w:rPr>
          <w:rFonts w:ascii="Times New Roman" w:hAnsi="Times New Roman" w:cs="Times New Roman"/>
          <w:b/>
          <w:bCs/>
          <w:color w:val="000000"/>
          <w:sz w:val="16"/>
        </w:rPr>
        <w:t xml:space="preserve"> (ВЗЫСКАННЫХ) ПЛАТЕЖЕЙ </w:t>
      </w:r>
      <w:hyperlink r:id="rId20" w:anchor="YANDEX_5" w:history="1"/>
      <w:r w:rsidRPr="00291338">
        <w:rPr>
          <w:rFonts w:ascii="Times New Roman" w:hAnsi="Times New Roman" w:cs="Times New Roman"/>
          <w:b/>
          <w:bCs/>
          <w:color w:val="000000"/>
          <w:sz w:val="16"/>
          <w:lang w:val="en-US"/>
        </w:rPr>
        <w:t> </w:t>
      </w:r>
      <w:r w:rsidRPr="00291338">
        <w:rPr>
          <w:rFonts w:ascii="Times New Roman" w:hAnsi="Times New Roman" w:cs="Times New Roman"/>
          <w:b/>
          <w:bCs/>
          <w:color w:val="000000"/>
          <w:sz w:val="16"/>
        </w:rPr>
        <w:t>В</w:t>
      </w:r>
      <w:r w:rsidRPr="00291338">
        <w:rPr>
          <w:rFonts w:ascii="Times New Roman" w:hAnsi="Times New Roman" w:cs="Times New Roman"/>
          <w:b/>
          <w:bCs/>
          <w:color w:val="000000"/>
          <w:sz w:val="16"/>
          <w:lang w:val="en-US"/>
        </w:rPr>
        <w:t> </w:t>
      </w:r>
      <w:hyperlink r:id="rId21" w:anchor="YANDEX_7" w:history="1"/>
      <w:r w:rsidRPr="00291338">
        <w:rPr>
          <w:rFonts w:ascii="Times New Roman" w:hAnsi="Times New Roman" w:cs="Times New Roman"/>
          <w:b/>
          <w:bCs/>
          <w:color w:val="000000"/>
          <w:sz w:val="16"/>
        </w:rPr>
        <w:t xml:space="preserve"> </w:t>
      </w:r>
      <w:hyperlink r:id="rId22" w:anchor="YANDEX_6" w:history="1"/>
      <w:r w:rsidRPr="00291338">
        <w:rPr>
          <w:rFonts w:ascii="Times New Roman" w:hAnsi="Times New Roman" w:cs="Times New Roman"/>
          <w:b/>
          <w:bCs/>
          <w:color w:val="000000"/>
          <w:sz w:val="16"/>
          <w:lang w:val="en-US"/>
        </w:rPr>
        <w:t> </w:t>
      </w:r>
      <w:r w:rsidRPr="00291338">
        <w:rPr>
          <w:rFonts w:ascii="Times New Roman" w:hAnsi="Times New Roman" w:cs="Times New Roman"/>
          <w:b/>
          <w:bCs/>
          <w:color w:val="000000"/>
          <w:sz w:val="16"/>
        </w:rPr>
        <w:t>БЮДЖЕТ</w:t>
      </w:r>
      <w:r w:rsidRPr="00291338">
        <w:rPr>
          <w:rFonts w:ascii="Times New Roman" w:hAnsi="Times New Roman" w:cs="Times New Roman"/>
          <w:b/>
          <w:bCs/>
          <w:color w:val="000000"/>
          <w:sz w:val="16"/>
          <w:lang w:val="en-US"/>
        </w:rPr>
        <w:t> </w:t>
      </w:r>
      <w:hyperlink r:id="rId23" w:anchor="YANDEX_8" w:history="1"/>
      <w:r w:rsidRPr="00291338">
        <w:rPr>
          <w:rFonts w:ascii="Times New Roman" w:hAnsi="Times New Roman" w:cs="Times New Roman"/>
          <w:b/>
          <w:bCs/>
          <w:color w:val="000000"/>
          <w:sz w:val="16"/>
        </w:rPr>
        <w:t xml:space="preserve">,  АДМИНИСТРИРОВАНИЕ КОТОРЫХ ЗАКРЕПЛЕНО ЗА АДМИНИСТРАЦИЕЙ МУНИЦИПАЛЬНОГО ОБРАЗОВАНИЯ «Ново-Николаевское» </w:t>
      </w:r>
    </w:p>
    <w:p w:rsidR="00CC399C" w:rsidRPr="00291338" w:rsidRDefault="00CC399C" w:rsidP="00CC399C">
      <w:pPr>
        <w:spacing w:before="100" w:beforeAutospacing="1"/>
        <w:jc w:val="center"/>
        <w:rPr>
          <w:color w:val="000000"/>
          <w:sz w:val="16"/>
        </w:rPr>
      </w:pPr>
      <w:r w:rsidRPr="00291338">
        <w:rPr>
          <w:b/>
          <w:bCs/>
          <w:color w:val="000000"/>
          <w:sz w:val="16"/>
          <w:lang w:val="en-US"/>
        </w:rPr>
        <w:t>I</w:t>
      </w:r>
      <w:r w:rsidRPr="00291338">
        <w:rPr>
          <w:b/>
          <w:bCs/>
          <w:color w:val="000000"/>
          <w:sz w:val="16"/>
        </w:rPr>
        <w:t>. Общие положения</w:t>
      </w:r>
    </w:p>
    <w:p w:rsidR="00CC399C" w:rsidRPr="005750AF" w:rsidRDefault="00CC399C" w:rsidP="00CC399C">
      <w:pPr>
        <w:spacing w:before="100" w:beforeAutospacing="1"/>
        <w:ind w:firstLine="547"/>
        <w:jc w:val="both"/>
        <w:rPr>
          <w:rFonts w:ascii="Times New Roman" w:hAnsi="Times New Roman" w:cs="Times New Roman"/>
          <w:color w:val="000000"/>
          <w:sz w:val="16"/>
        </w:rPr>
      </w:pPr>
      <w:r w:rsidRPr="005750AF">
        <w:rPr>
          <w:rFonts w:ascii="Times New Roman" w:hAnsi="Times New Roman" w:cs="Times New Roman"/>
          <w:color w:val="000000"/>
          <w:sz w:val="16"/>
        </w:rPr>
        <w:t xml:space="preserve">1.1. </w:t>
      </w:r>
      <w:proofErr w:type="gramStart"/>
      <w:r w:rsidRPr="005750AF">
        <w:rPr>
          <w:rFonts w:ascii="Times New Roman" w:hAnsi="Times New Roman" w:cs="Times New Roman"/>
          <w:color w:val="000000"/>
          <w:sz w:val="16"/>
        </w:rPr>
        <w:t xml:space="preserve">Настоящий </w:t>
      </w:r>
      <w:hyperlink r:id="rId24" w:anchor="YANDEX_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Административный</w:t>
      </w:r>
      <w:proofErr w:type="gramEnd"/>
      <w:r w:rsidRPr="005750AF">
        <w:rPr>
          <w:rFonts w:ascii="Times New Roman" w:hAnsi="Times New Roman" w:cs="Times New Roman"/>
          <w:color w:val="000000"/>
          <w:sz w:val="16"/>
          <w:lang w:val="en-US"/>
        </w:rPr>
        <w:t> </w:t>
      </w:r>
      <w:hyperlink r:id="rId25" w:anchor="YANDEX_9" w:history="1"/>
      <w:r w:rsidRPr="005750AF">
        <w:rPr>
          <w:rFonts w:ascii="Times New Roman" w:hAnsi="Times New Roman" w:cs="Times New Roman"/>
          <w:color w:val="000000"/>
          <w:sz w:val="16"/>
        </w:rPr>
        <w:t xml:space="preserve"> </w:t>
      </w:r>
      <w:hyperlink r:id="rId26" w:anchor="YANDEX_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w:t>
      </w:r>
      <w:r w:rsidRPr="005750AF">
        <w:rPr>
          <w:rFonts w:ascii="Times New Roman" w:hAnsi="Times New Roman" w:cs="Times New Roman"/>
          <w:color w:val="000000"/>
          <w:sz w:val="16"/>
          <w:lang w:val="en-US"/>
        </w:rPr>
        <w:t> </w:t>
      </w:r>
      <w:hyperlink r:id="rId27" w:anchor="YANDEX_10" w:history="1"/>
      <w:r w:rsidRPr="005750AF">
        <w:rPr>
          <w:rFonts w:ascii="Times New Roman" w:hAnsi="Times New Roman" w:cs="Times New Roman"/>
          <w:color w:val="000000"/>
          <w:sz w:val="16"/>
        </w:rPr>
        <w:t xml:space="preserve"> предоставления муниципальной  услуги </w:t>
      </w:r>
      <w:hyperlink r:id="rId28" w:anchor="YANDEX_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по</w:t>
      </w:r>
      <w:r w:rsidRPr="005750AF">
        <w:rPr>
          <w:rFonts w:ascii="Times New Roman" w:hAnsi="Times New Roman" w:cs="Times New Roman"/>
          <w:color w:val="000000"/>
          <w:sz w:val="16"/>
          <w:lang w:val="en-US"/>
        </w:rPr>
        <w:t> </w:t>
      </w:r>
      <w:hyperlink r:id="rId29" w:anchor="YANDEX_11" w:history="1"/>
      <w:r w:rsidRPr="005750AF">
        <w:rPr>
          <w:rFonts w:ascii="Times New Roman" w:hAnsi="Times New Roman" w:cs="Times New Roman"/>
          <w:color w:val="000000"/>
          <w:sz w:val="16"/>
        </w:rPr>
        <w:t xml:space="preserve"> </w:t>
      </w:r>
      <w:hyperlink r:id="rId30" w:anchor="YANDEX_1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возврату</w:t>
      </w:r>
      <w:r w:rsidRPr="005750AF">
        <w:rPr>
          <w:rFonts w:ascii="Times New Roman" w:hAnsi="Times New Roman" w:cs="Times New Roman"/>
          <w:color w:val="000000"/>
          <w:sz w:val="16"/>
          <w:lang w:val="en-US"/>
        </w:rPr>
        <w:t> </w:t>
      </w:r>
      <w:hyperlink r:id="rId31" w:anchor="YANDEX_12" w:history="1"/>
      <w:r w:rsidRPr="005750AF">
        <w:rPr>
          <w:rFonts w:ascii="Times New Roman" w:hAnsi="Times New Roman" w:cs="Times New Roman"/>
          <w:color w:val="000000"/>
          <w:sz w:val="16"/>
        </w:rPr>
        <w:t xml:space="preserve"> </w:t>
      </w:r>
      <w:hyperlink r:id="rId32" w:anchor="YANDEX_1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r w:rsidRPr="005750AF">
        <w:rPr>
          <w:rFonts w:ascii="Times New Roman" w:hAnsi="Times New Roman" w:cs="Times New Roman"/>
          <w:color w:val="000000"/>
          <w:sz w:val="16"/>
          <w:lang w:val="en-US"/>
        </w:rPr>
        <w:t> </w:t>
      </w:r>
      <w:hyperlink r:id="rId33" w:anchor="YANDEX_13" w:history="1"/>
      <w:r w:rsidRPr="005750AF">
        <w:rPr>
          <w:rFonts w:ascii="Times New Roman" w:hAnsi="Times New Roman" w:cs="Times New Roman"/>
          <w:color w:val="000000"/>
          <w:sz w:val="16"/>
        </w:rPr>
        <w:t xml:space="preserve"> </w:t>
      </w:r>
      <w:hyperlink r:id="rId34" w:anchor="YANDEX_1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35" w:anchor="YANDEX_14" w:history="1"/>
      <w:r w:rsidRPr="005750AF">
        <w:rPr>
          <w:rFonts w:ascii="Times New Roman" w:hAnsi="Times New Roman" w:cs="Times New Roman"/>
          <w:color w:val="000000"/>
          <w:sz w:val="16"/>
        </w:rPr>
        <w:t xml:space="preserve"> (взысканных) платежей </w:t>
      </w:r>
      <w:hyperlink r:id="rId36" w:anchor="YANDEX_13"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в</w:t>
      </w:r>
      <w:r w:rsidRPr="005750AF">
        <w:rPr>
          <w:rFonts w:ascii="Times New Roman" w:hAnsi="Times New Roman" w:cs="Times New Roman"/>
          <w:color w:val="000000"/>
          <w:sz w:val="16"/>
          <w:lang w:val="en-US"/>
        </w:rPr>
        <w:t> </w:t>
      </w:r>
      <w:hyperlink r:id="rId37" w:anchor="YANDEX_15" w:history="1"/>
      <w:r w:rsidRPr="005750AF">
        <w:rPr>
          <w:rFonts w:ascii="Times New Roman" w:hAnsi="Times New Roman" w:cs="Times New Roman"/>
          <w:color w:val="000000"/>
          <w:sz w:val="16"/>
        </w:rPr>
        <w:t xml:space="preserve"> </w:t>
      </w:r>
      <w:hyperlink r:id="rId38" w:anchor="YANDEX_1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бюджет</w:t>
      </w:r>
      <w:proofErr w:type="gramEnd"/>
      <w:r w:rsidRPr="005750AF">
        <w:rPr>
          <w:rFonts w:ascii="Times New Roman" w:hAnsi="Times New Roman" w:cs="Times New Roman"/>
          <w:color w:val="000000"/>
          <w:sz w:val="16"/>
          <w:lang w:val="en-US"/>
        </w:rPr>
        <w:t> </w:t>
      </w:r>
      <w:hyperlink r:id="rId39" w:anchor="YANDEX_16" w:history="1"/>
      <w:r w:rsidRPr="005750AF">
        <w:rPr>
          <w:rFonts w:ascii="Times New Roman" w:hAnsi="Times New Roman" w:cs="Times New Roman"/>
          <w:color w:val="000000"/>
          <w:sz w:val="16"/>
        </w:rPr>
        <w:t xml:space="preserve">, администрирование которых закреплено за администрацией муниципального образования «Ново-Николаевское»   (далее – </w:t>
      </w:r>
      <w:hyperlink r:id="rId40" w:anchor="YANDEX_1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w:t>
      </w:r>
      <w:r w:rsidRPr="005750AF">
        <w:rPr>
          <w:rFonts w:ascii="Times New Roman" w:hAnsi="Times New Roman" w:cs="Times New Roman"/>
          <w:color w:val="000000"/>
          <w:sz w:val="16"/>
          <w:lang w:val="en-US"/>
        </w:rPr>
        <w:t> </w:t>
      </w:r>
      <w:hyperlink r:id="rId41" w:anchor="YANDEX_17" w:history="1"/>
      <w:r w:rsidRPr="005750AF">
        <w:rPr>
          <w:rFonts w:ascii="Times New Roman" w:hAnsi="Times New Roman" w:cs="Times New Roman"/>
          <w:color w:val="000000"/>
          <w:sz w:val="16"/>
        </w:rPr>
        <w:t>), устанавливает порядок предоставления муниципальной  услуги и стандарт предоставления муниципальной услуги (далее – муниципальная услуга).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1.2. </w:t>
      </w:r>
      <w:proofErr w:type="gramStart"/>
      <w:r w:rsidRPr="005750AF">
        <w:rPr>
          <w:rFonts w:ascii="Times New Roman" w:hAnsi="Times New Roman" w:cs="Times New Roman"/>
          <w:color w:val="000000"/>
          <w:sz w:val="16"/>
        </w:rPr>
        <w:t>Администрация  муниципального образования «Ново-Николаевское» (далее - Администрация) - является органом, предоставляющий муниципальную услугу «</w:t>
      </w:r>
      <w:hyperlink r:id="rId42" w:anchor="YANDEX_1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proofErr w:type="gramEnd"/>
      <w:r w:rsidRPr="005750AF">
        <w:rPr>
          <w:rFonts w:ascii="Times New Roman" w:hAnsi="Times New Roman" w:cs="Times New Roman"/>
          <w:color w:val="000000"/>
          <w:sz w:val="16"/>
          <w:lang w:val="en-US"/>
        </w:rPr>
        <w:t> </w:t>
      </w:r>
      <w:hyperlink r:id="rId43" w:anchor="YANDEX_19" w:history="1"/>
      <w:r w:rsidRPr="005750AF">
        <w:rPr>
          <w:rFonts w:ascii="Times New Roman" w:hAnsi="Times New Roman" w:cs="Times New Roman"/>
          <w:color w:val="000000"/>
          <w:sz w:val="16"/>
        </w:rPr>
        <w:t xml:space="preserve"> </w:t>
      </w:r>
      <w:hyperlink r:id="rId44" w:anchor="YANDEX_1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r w:rsidRPr="005750AF">
        <w:rPr>
          <w:rFonts w:ascii="Times New Roman" w:hAnsi="Times New Roman" w:cs="Times New Roman"/>
          <w:color w:val="000000"/>
          <w:sz w:val="16"/>
          <w:lang w:val="en-US"/>
        </w:rPr>
        <w:t> </w:t>
      </w:r>
      <w:hyperlink r:id="rId45" w:anchor="YANDEX_20" w:history="1"/>
      <w:r w:rsidRPr="005750AF">
        <w:rPr>
          <w:rFonts w:ascii="Times New Roman" w:hAnsi="Times New Roman" w:cs="Times New Roman"/>
          <w:color w:val="000000"/>
          <w:sz w:val="16"/>
        </w:rPr>
        <w:t xml:space="preserve"> </w:t>
      </w:r>
      <w:hyperlink r:id="rId46" w:anchor="YANDEX_1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47" w:anchor="YANDEX_21" w:history="1"/>
      <w:r w:rsidRPr="005750AF">
        <w:rPr>
          <w:rFonts w:ascii="Times New Roman" w:hAnsi="Times New Roman" w:cs="Times New Roman"/>
          <w:color w:val="000000"/>
          <w:sz w:val="16"/>
        </w:rPr>
        <w:t xml:space="preserve"> (взысканных)</w:t>
      </w:r>
      <w:hyperlink r:id="rId48" w:anchor="YANDEX_2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49" w:anchor="YANDEX_22" w:history="1"/>
      <w:r w:rsidRPr="005750AF">
        <w:rPr>
          <w:rFonts w:ascii="Times New Roman" w:hAnsi="Times New Roman" w:cs="Times New Roman"/>
          <w:color w:val="000000"/>
          <w:sz w:val="16"/>
        </w:rPr>
        <w:t xml:space="preserve"> </w:t>
      </w:r>
      <w:hyperlink r:id="rId50" w:anchor="YANDEX_2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51" w:anchor="YANDEX_23" w:history="1"/>
      <w:r w:rsidRPr="005750AF">
        <w:rPr>
          <w:rFonts w:ascii="Times New Roman" w:hAnsi="Times New Roman" w:cs="Times New Roman"/>
          <w:color w:val="000000"/>
          <w:sz w:val="16"/>
        </w:rPr>
        <w:t xml:space="preserve"> по договорам аренды и купли продажи», а также ««возврат излишне уплаченной государственной пошлины за совершение действий, связанных с лицензированием розничной продажи алкогольной продукции» (далее - муниципальная услуга). Ответственным за организацию в предоставлении муниципальной услуги является  Финансовое управление администрации муниципального образования «Ново-Николаевское» (далее – Финансовое  управление).</w:t>
      </w:r>
    </w:p>
    <w:p w:rsidR="00CC399C" w:rsidRPr="005750AF" w:rsidRDefault="00CC399C" w:rsidP="00CC399C">
      <w:pPr>
        <w:spacing w:before="100" w:beforeAutospacing="1"/>
        <w:ind w:firstLine="706"/>
        <w:rPr>
          <w:rFonts w:ascii="Times New Roman" w:hAnsi="Times New Roman" w:cs="Times New Roman"/>
          <w:color w:val="000000"/>
          <w:sz w:val="16"/>
        </w:rPr>
      </w:pPr>
      <w:r w:rsidRPr="005750AF">
        <w:rPr>
          <w:rFonts w:ascii="Times New Roman" w:hAnsi="Times New Roman" w:cs="Times New Roman"/>
          <w:color w:val="000000"/>
          <w:sz w:val="16"/>
        </w:rPr>
        <w:t xml:space="preserve">1.3. Местонахождение Администрации: инд. 669522, Иркутская область, </w:t>
      </w:r>
      <w:proofErr w:type="spellStart"/>
      <w:r w:rsidRPr="005750AF">
        <w:rPr>
          <w:rFonts w:ascii="Times New Roman" w:hAnsi="Times New Roman" w:cs="Times New Roman"/>
          <w:color w:val="000000"/>
          <w:sz w:val="16"/>
        </w:rPr>
        <w:t>Эхирит-Булагатский</w:t>
      </w:r>
      <w:proofErr w:type="spellEnd"/>
      <w:r w:rsidRPr="005750AF">
        <w:rPr>
          <w:rFonts w:ascii="Times New Roman" w:hAnsi="Times New Roman" w:cs="Times New Roman"/>
          <w:color w:val="000000"/>
          <w:sz w:val="16"/>
        </w:rPr>
        <w:t xml:space="preserve"> район с. </w:t>
      </w:r>
      <w:proofErr w:type="gramStart"/>
      <w:r w:rsidRPr="005750AF">
        <w:rPr>
          <w:rFonts w:ascii="Times New Roman" w:hAnsi="Times New Roman" w:cs="Times New Roman"/>
          <w:color w:val="000000"/>
          <w:sz w:val="16"/>
        </w:rPr>
        <w:t>Ново-Николаевск</w:t>
      </w:r>
      <w:proofErr w:type="gramEnd"/>
      <w:r w:rsidRPr="005750AF">
        <w:rPr>
          <w:rFonts w:ascii="Times New Roman" w:hAnsi="Times New Roman" w:cs="Times New Roman"/>
          <w:color w:val="000000"/>
          <w:sz w:val="16"/>
        </w:rPr>
        <w:t xml:space="preserve">  ул. Советская   42.</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Адрес сайта Администрации в сети </w:t>
      </w:r>
      <w:r w:rsidRPr="005750AF">
        <w:rPr>
          <w:rFonts w:ascii="Times New Roman" w:hAnsi="Times New Roman" w:cs="Times New Roman"/>
          <w:color w:val="000000"/>
          <w:sz w:val="16"/>
          <w:lang w:val="en-US"/>
        </w:rPr>
        <w:t>Internet</w:t>
      </w:r>
      <w:r w:rsidRPr="005750AF">
        <w:rPr>
          <w:rFonts w:ascii="Times New Roman" w:hAnsi="Times New Roman" w:cs="Times New Roman"/>
          <w:color w:val="000000"/>
          <w:sz w:val="16"/>
        </w:rPr>
        <w:t>: http://nn.ehirit.ru/</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Адрес электронной почты Администрации :</w:t>
      </w:r>
      <w:r w:rsidRPr="005750AF">
        <w:rPr>
          <w:rFonts w:ascii="Times New Roman" w:hAnsi="Times New Roman" w:cs="Times New Roman"/>
          <w:color w:val="000000"/>
          <w:sz w:val="16"/>
          <w:lang w:val="en-US"/>
        </w:rPr>
        <w:t>E</w:t>
      </w:r>
      <w:r w:rsidRPr="005750AF">
        <w:rPr>
          <w:rFonts w:ascii="Times New Roman" w:hAnsi="Times New Roman" w:cs="Times New Roman"/>
          <w:color w:val="000000"/>
          <w:sz w:val="16"/>
        </w:rPr>
        <w:t>-</w:t>
      </w:r>
      <w:r w:rsidRPr="005750AF">
        <w:rPr>
          <w:rFonts w:ascii="Times New Roman" w:hAnsi="Times New Roman" w:cs="Times New Roman"/>
          <w:color w:val="000000"/>
          <w:sz w:val="16"/>
          <w:lang w:val="en-US"/>
        </w:rPr>
        <w:t>mail</w:t>
      </w:r>
      <w:r w:rsidRPr="005750AF">
        <w:rPr>
          <w:rFonts w:ascii="Times New Roman" w:hAnsi="Times New Roman" w:cs="Times New Roman"/>
          <w:color w:val="000000"/>
          <w:sz w:val="16"/>
        </w:rPr>
        <w:t>:</w:t>
      </w:r>
      <w:hyperlink r:id="rId52" w:history="1">
        <w:r w:rsidRPr="005750AF">
          <w:rPr>
            <w:rStyle w:val="a9"/>
            <w:rFonts w:ascii="Times New Roman" w:hAnsi="Times New Roman" w:cs="Times New Roman"/>
            <w:sz w:val="16"/>
          </w:rPr>
          <w:t xml:space="preserve"> </w:t>
        </w:r>
      </w:hyperlink>
      <w:proofErr w:type="spellStart"/>
      <w:r w:rsidRPr="005750AF">
        <w:rPr>
          <w:rFonts w:ascii="Times New Roman" w:hAnsi="Times New Roman" w:cs="Times New Roman"/>
          <w:color w:val="0000FF"/>
          <w:sz w:val="16"/>
          <w:u w:val="single"/>
          <w:lang w:val="en-US"/>
        </w:rPr>
        <w:t>adiki</w:t>
      </w:r>
      <w:proofErr w:type="spellEnd"/>
      <w:r w:rsidRPr="005750AF">
        <w:rPr>
          <w:rFonts w:ascii="Times New Roman" w:hAnsi="Times New Roman" w:cs="Times New Roman"/>
          <w:color w:val="0000FF"/>
          <w:sz w:val="16"/>
          <w:u w:val="single"/>
        </w:rPr>
        <w:t>1.00@</w:t>
      </w:r>
      <w:r w:rsidRPr="005750AF">
        <w:rPr>
          <w:rFonts w:ascii="Times New Roman" w:hAnsi="Times New Roman" w:cs="Times New Roman"/>
          <w:color w:val="0000FF"/>
          <w:sz w:val="16"/>
          <w:u w:val="single"/>
          <w:lang w:val="en-US"/>
        </w:rPr>
        <w:t>mail</w:t>
      </w:r>
      <w:r w:rsidRPr="005750AF">
        <w:rPr>
          <w:rFonts w:ascii="Times New Roman" w:hAnsi="Times New Roman" w:cs="Times New Roman"/>
          <w:color w:val="0000FF"/>
          <w:sz w:val="16"/>
          <w:u w:val="single"/>
        </w:rPr>
        <w:t>.</w:t>
      </w:r>
      <w:proofErr w:type="spellStart"/>
      <w:r w:rsidRPr="005750AF">
        <w:rPr>
          <w:rFonts w:ascii="Times New Roman" w:hAnsi="Times New Roman" w:cs="Times New Roman"/>
          <w:color w:val="0000FF"/>
          <w:sz w:val="16"/>
          <w:u w:val="single"/>
          <w:lang w:val="en-US"/>
        </w:rPr>
        <w:t>ru</w:t>
      </w:r>
      <w:proofErr w:type="spellEnd"/>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Тел. прием. (39541) 23-5-30, </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Адреса электронной почты специалистов  Финансового управления, ответственных за организацию </w:t>
      </w:r>
      <w:proofErr w:type="gramStart"/>
      <w:r w:rsidRPr="005750AF">
        <w:rPr>
          <w:rFonts w:ascii="Times New Roman" w:hAnsi="Times New Roman" w:cs="Times New Roman"/>
          <w:color w:val="000000"/>
          <w:sz w:val="16"/>
        </w:rPr>
        <w:t>предоставлении</w:t>
      </w:r>
      <w:proofErr w:type="gramEnd"/>
      <w:r w:rsidRPr="005750AF">
        <w:rPr>
          <w:rFonts w:ascii="Times New Roman" w:hAnsi="Times New Roman" w:cs="Times New Roman"/>
          <w:color w:val="000000"/>
          <w:sz w:val="16"/>
        </w:rPr>
        <w:t xml:space="preserve"> услуги:  tarhanovav83@mail.ru</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телефоны: </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89526241399– начальник Финансового  управления;</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89242904220– специалист</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График работы Финансового  управления  </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с понедельника по пятницу - с 09.00 до 18.00, </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lastRenderedPageBreak/>
        <w:t xml:space="preserve">обеденный перерыв – с 13.00 до 14.00. </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График приема граждан, приема документов:</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понедельник – пятница  с 14.00 до 17.20</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суббот</w:t>
      </w:r>
      <w:proofErr w:type="gramStart"/>
      <w:r w:rsidRPr="005750AF">
        <w:rPr>
          <w:rFonts w:ascii="Times New Roman" w:hAnsi="Times New Roman" w:cs="Times New Roman"/>
          <w:color w:val="000000"/>
          <w:sz w:val="16"/>
        </w:rPr>
        <w:t>а-</w:t>
      </w:r>
      <w:proofErr w:type="gramEnd"/>
      <w:r w:rsidRPr="005750AF">
        <w:rPr>
          <w:rFonts w:ascii="Times New Roman" w:hAnsi="Times New Roman" w:cs="Times New Roman"/>
          <w:color w:val="000000"/>
          <w:sz w:val="16"/>
        </w:rPr>
        <w:t xml:space="preserve"> воскресенье – выходной день.</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1.4. </w:t>
      </w:r>
      <w:hyperlink r:id="rId53" w:anchor="YANDEX_22"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Административный</w:t>
      </w:r>
      <w:r w:rsidRPr="005750AF">
        <w:rPr>
          <w:rFonts w:ascii="Times New Roman" w:hAnsi="Times New Roman" w:cs="Times New Roman"/>
          <w:color w:val="000000"/>
          <w:sz w:val="16"/>
          <w:lang w:val="en-US"/>
        </w:rPr>
        <w:t> </w:t>
      </w:r>
      <w:hyperlink r:id="rId54" w:anchor="YANDEX_24" w:history="1"/>
      <w:r w:rsidRPr="005750AF">
        <w:rPr>
          <w:rFonts w:ascii="Times New Roman" w:hAnsi="Times New Roman" w:cs="Times New Roman"/>
          <w:color w:val="000000"/>
          <w:sz w:val="16"/>
        </w:rPr>
        <w:t xml:space="preserve"> </w:t>
      </w:r>
      <w:hyperlink r:id="rId55" w:anchor="YANDEX_2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w:t>
      </w:r>
      <w:proofErr w:type="gramEnd"/>
      <w:r w:rsidRPr="005750AF">
        <w:rPr>
          <w:rFonts w:ascii="Times New Roman" w:hAnsi="Times New Roman" w:cs="Times New Roman"/>
          <w:color w:val="000000"/>
          <w:sz w:val="16"/>
          <w:lang w:val="en-US"/>
        </w:rPr>
        <w:t> </w:t>
      </w:r>
      <w:hyperlink r:id="rId56" w:anchor="YANDEX_25" w:history="1"/>
      <w:r w:rsidRPr="005750AF">
        <w:rPr>
          <w:rFonts w:ascii="Times New Roman" w:hAnsi="Times New Roman" w:cs="Times New Roman"/>
          <w:color w:val="000000"/>
          <w:sz w:val="16"/>
        </w:rPr>
        <w:t xml:space="preserve"> разработан в целях соблюдения основных принципов предоставления муниципальных услуг:</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-правомерность предоставления муниципальной услуги;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-заявительный порядок обращения за предоставлением услуги;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-открытость деятельности органов местного самоуправления;</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-доступность обращения за предоставлением услуги, в том числе лиц с ограниченными возможностями здоровья;</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-возможность получения услуги в электронной форме;</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-правомерность взимания платы за муниципальные услуги.</w:t>
      </w:r>
    </w:p>
    <w:p w:rsidR="00CC399C" w:rsidRPr="005750AF" w:rsidRDefault="00CC399C" w:rsidP="00CC399C">
      <w:pPr>
        <w:spacing w:before="100" w:beforeAutospacing="1"/>
        <w:ind w:firstLine="706"/>
        <w:rPr>
          <w:rFonts w:ascii="Times New Roman" w:hAnsi="Times New Roman" w:cs="Times New Roman"/>
          <w:color w:val="000000"/>
          <w:sz w:val="16"/>
        </w:rPr>
      </w:pPr>
      <w:r w:rsidRPr="005750AF">
        <w:rPr>
          <w:rFonts w:ascii="Times New Roman" w:hAnsi="Times New Roman" w:cs="Times New Roman"/>
          <w:color w:val="000000"/>
          <w:sz w:val="16"/>
        </w:rPr>
        <w:t xml:space="preserve">1.5. </w:t>
      </w:r>
      <w:hyperlink r:id="rId57" w:anchor="YANDEX_24"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Административный</w:t>
      </w:r>
      <w:r w:rsidRPr="005750AF">
        <w:rPr>
          <w:rFonts w:ascii="Times New Roman" w:hAnsi="Times New Roman" w:cs="Times New Roman"/>
          <w:color w:val="000000"/>
          <w:sz w:val="16"/>
          <w:lang w:val="en-US"/>
        </w:rPr>
        <w:t> </w:t>
      </w:r>
      <w:hyperlink r:id="rId58" w:anchor="YANDEX_26" w:history="1"/>
      <w:r w:rsidRPr="005750AF">
        <w:rPr>
          <w:rFonts w:ascii="Times New Roman" w:hAnsi="Times New Roman" w:cs="Times New Roman"/>
          <w:color w:val="000000"/>
          <w:sz w:val="16"/>
        </w:rPr>
        <w:t xml:space="preserve"> </w:t>
      </w:r>
      <w:hyperlink r:id="rId59" w:anchor="YANDEX_2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w:t>
      </w:r>
      <w:proofErr w:type="gramEnd"/>
      <w:r w:rsidRPr="005750AF">
        <w:rPr>
          <w:rFonts w:ascii="Times New Roman" w:hAnsi="Times New Roman" w:cs="Times New Roman"/>
          <w:color w:val="000000"/>
          <w:sz w:val="16"/>
          <w:lang w:val="en-US"/>
        </w:rPr>
        <w:t> </w:t>
      </w:r>
      <w:hyperlink r:id="rId60" w:anchor="YANDEX_27" w:history="1"/>
      <w:r w:rsidRPr="005750AF">
        <w:rPr>
          <w:rFonts w:ascii="Times New Roman" w:hAnsi="Times New Roman" w:cs="Times New Roman"/>
          <w:color w:val="000000"/>
          <w:sz w:val="16"/>
        </w:rPr>
        <w:t xml:space="preserve"> предусматривает реализацию прав заявителей при получении муниципальной услуги, а именно:</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получать муниципальную услугу своевременно и в соответствии со стандартом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получать полную, актуальную, достоверную информацию о порядке предоставления муниципальной услуги, в том числе в электронном формате;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право на досудебное (внесудебное) рассмотрение жалоб (претензий) в процессе предоставления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1.6. Муниципальная услуга предоставляется при исполнении функции главного администратора доходов </w:t>
      </w:r>
      <w:hyperlink r:id="rId61" w:anchor="YANDEX_2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бюджета</w:t>
      </w:r>
      <w:r w:rsidRPr="005750AF">
        <w:rPr>
          <w:rFonts w:ascii="Times New Roman" w:hAnsi="Times New Roman" w:cs="Times New Roman"/>
          <w:color w:val="000000"/>
          <w:sz w:val="16"/>
          <w:lang w:val="en-US"/>
        </w:rPr>
        <w:t> </w:t>
      </w:r>
      <w:hyperlink r:id="rId62" w:anchor="YANDEX_28" w:history="1"/>
      <w:r w:rsidRPr="005750AF">
        <w:rPr>
          <w:rFonts w:ascii="Times New Roman" w:hAnsi="Times New Roman" w:cs="Times New Roman"/>
          <w:color w:val="000000"/>
          <w:sz w:val="16"/>
        </w:rPr>
        <w:t xml:space="preserve"> по кодам бюджетной классификации, закрепленных за Администрацией.</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Функция главного администратора доходов </w:t>
      </w:r>
      <w:hyperlink r:id="rId63" w:anchor="YANDEX_2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бюджета</w:t>
      </w:r>
      <w:r w:rsidRPr="005750AF">
        <w:rPr>
          <w:rFonts w:ascii="Times New Roman" w:hAnsi="Times New Roman" w:cs="Times New Roman"/>
          <w:color w:val="000000"/>
          <w:sz w:val="16"/>
          <w:lang w:val="en-US"/>
        </w:rPr>
        <w:t> </w:t>
      </w:r>
      <w:hyperlink r:id="rId64" w:anchor="YANDEX_29" w:history="1"/>
      <w:r w:rsidRPr="005750AF">
        <w:rPr>
          <w:rFonts w:ascii="Times New Roman" w:hAnsi="Times New Roman" w:cs="Times New Roman"/>
          <w:color w:val="000000"/>
          <w:sz w:val="16"/>
        </w:rPr>
        <w:t xml:space="preserve"> отнесена статьей 16 Федерального закона от 06.10.2003 г. № 131-ФЗ «Об общих принципах организации местного самоуправления в Российской Федерации» к вопросам местного значения.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1.7. Услуга предоставляется путем предоставления заявителями запроса (заявления) и документов, необходимых для предоставления услуги, в администрацию муниципального образования «Ново-Николаевское» на бумажных носителях лично либо почтовым отправлением.</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Выбор способа подачи запроса (заявления) и документов, необходимых для предоставления услуги, осуществляется заявителем самостоятельно.</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1.8. Заявителями услуги являются: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арендаторы и покупатели земельных участков либо объектов недвижимого имущества, находящихся в муниципальной собственности муниципального района, а также их представители, полномочия которых удостоверены в установленном законом порядке;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 индивидуальные  предприниматели, юридические лица,  осуществляющие  розничную продажу алкогольной продукции и уплачивающие государственную пошлину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1.9. Получатели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Получателями муниципальной услуги являются физические и юридические лица (далее - Заявители). От имени Заявителя с запросом (заявлением) о предоставлении муниципальной услуги (далее - Заявление) вправе обращаться лицо, уполномоченное на обращение с запросом о предоставлении муниципальной услуги.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b/>
          <w:bCs/>
          <w:color w:val="000000"/>
          <w:sz w:val="20"/>
          <w:szCs w:val="27"/>
        </w:rPr>
        <w:t xml:space="preserve">               Раздел </w:t>
      </w:r>
      <w:r w:rsidRPr="005750AF">
        <w:rPr>
          <w:rFonts w:ascii="Times New Roman" w:hAnsi="Times New Roman" w:cs="Times New Roman"/>
          <w:b/>
          <w:bCs/>
          <w:color w:val="000000"/>
          <w:sz w:val="20"/>
          <w:szCs w:val="27"/>
          <w:lang w:val="en-US"/>
        </w:rPr>
        <w:t>II</w:t>
      </w:r>
      <w:r w:rsidRPr="005750AF">
        <w:rPr>
          <w:rFonts w:ascii="Times New Roman" w:hAnsi="Times New Roman" w:cs="Times New Roman"/>
          <w:b/>
          <w:bCs/>
          <w:color w:val="000000"/>
          <w:sz w:val="20"/>
          <w:szCs w:val="27"/>
        </w:rPr>
        <w:t>. Стандарт предоставления муниципальной услуги.</w:t>
      </w:r>
    </w:p>
    <w:p w:rsidR="00CC399C" w:rsidRPr="005750AF" w:rsidRDefault="00CC399C" w:rsidP="00CC399C">
      <w:pPr>
        <w:spacing w:before="100" w:beforeAutospacing="1"/>
        <w:ind w:firstLine="706"/>
        <w:jc w:val="center"/>
        <w:rPr>
          <w:rFonts w:ascii="Times New Roman" w:hAnsi="Times New Roman" w:cs="Times New Roman"/>
          <w:color w:val="000000"/>
          <w:sz w:val="16"/>
        </w:rPr>
      </w:pPr>
      <w:r w:rsidRPr="005750AF">
        <w:rPr>
          <w:rFonts w:ascii="Times New Roman" w:hAnsi="Times New Roman" w:cs="Times New Roman"/>
          <w:b/>
          <w:bCs/>
          <w:color w:val="000000"/>
          <w:sz w:val="16"/>
        </w:rPr>
        <w:t>2.1. Наименование муниципальной услуги.</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color w:val="000000"/>
          <w:sz w:val="16"/>
        </w:rPr>
        <w:t>2.1.1. Муниципальная услуга:</w:t>
      </w:r>
    </w:p>
    <w:p w:rsidR="00CC399C" w:rsidRPr="005750AF" w:rsidRDefault="00CC399C" w:rsidP="00CC399C">
      <w:pPr>
        <w:spacing w:before="100" w:beforeAutospacing="1"/>
        <w:rPr>
          <w:rFonts w:ascii="Times New Roman" w:hAnsi="Times New Roman" w:cs="Times New Roman"/>
          <w:color w:val="000000"/>
          <w:sz w:val="16"/>
        </w:rPr>
      </w:pPr>
      <w:proofErr w:type="gramStart"/>
      <w:r w:rsidRPr="005750AF">
        <w:rPr>
          <w:rFonts w:ascii="Times New Roman" w:hAnsi="Times New Roman" w:cs="Times New Roman"/>
          <w:color w:val="000000"/>
          <w:sz w:val="16"/>
        </w:rPr>
        <w:t>- «</w:t>
      </w:r>
      <w:hyperlink r:id="rId65" w:anchor="YANDEX_2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proofErr w:type="gramEnd"/>
      <w:r w:rsidRPr="005750AF">
        <w:rPr>
          <w:rFonts w:ascii="Times New Roman" w:hAnsi="Times New Roman" w:cs="Times New Roman"/>
          <w:color w:val="000000"/>
          <w:sz w:val="16"/>
          <w:lang w:val="en-US"/>
        </w:rPr>
        <w:t> </w:t>
      </w:r>
      <w:hyperlink r:id="rId66" w:anchor="YANDEX_31" w:history="1"/>
      <w:r w:rsidRPr="005750AF">
        <w:rPr>
          <w:rFonts w:ascii="Times New Roman" w:hAnsi="Times New Roman" w:cs="Times New Roman"/>
          <w:color w:val="000000"/>
          <w:sz w:val="16"/>
        </w:rPr>
        <w:t xml:space="preserve"> </w:t>
      </w:r>
      <w:hyperlink r:id="rId67" w:anchor="YANDEX_3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r w:rsidRPr="005750AF">
        <w:rPr>
          <w:rFonts w:ascii="Times New Roman" w:hAnsi="Times New Roman" w:cs="Times New Roman"/>
          <w:color w:val="000000"/>
          <w:sz w:val="16"/>
          <w:lang w:val="en-US"/>
        </w:rPr>
        <w:t> </w:t>
      </w:r>
      <w:hyperlink r:id="rId68" w:anchor="YANDEX_32" w:history="1"/>
      <w:r w:rsidRPr="005750AF">
        <w:rPr>
          <w:rFonts w:ascii="Times New Roman" w:hAnsi="Times New Roman" w:cs="Times New Roman"/>
          <w:color w:val="000000"/>
          <w:sz w:val="16"/>
        </w:rPr>
        <w:t xml:space="preserve"> </w:t>
      </w:r>
      <w:hyperlink r:id="rId69" w:anchor="YANDEX_3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70" w:anchor="YANDEX_33" w:history="1"/>
      <w:r w:rsidRPr="005750AF">
        <w:rPr>
          <w:rFonts w:ascii="Times New Roman" w:hAnsi="Times New Roman" w:cs="Times New Roman"/>
          <w:color w:val="000000"/>
          <w:sz w:val="16"/>
        </w:rPr>
        <w:t xml:space="preserve"> </w:t>
      </w:r>
      <w:hyperlink r:id="rId71" w:anchor="YANDEX_3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72" w:anchor="YANDEX_34" w:history="1"/>
      <w:r w:rsidRPr="005750AF">
        <w:rPr>
          <w:rFonts w:ascii="Times New Roman" w:hAnsi="Times New Roman" w:cs="Times New Roman"/>
          <w:color w:val="000000"/>
          <w:sz w:val="16"/>
        </w:rPr>
        <w:t xml:space="preserve"> </w:t>
      </w:r>
      <w:hyperlink r:id="rId73" w:anchor="YANDEX_3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74" w:anchor="YANDEX_35" w:history="1"/>
      <w:r w:rsidRPr="005750AF">
        <w:rPr>
          <w:rFonts w:ascii="Times New Roman" w:hAnsi="Times New Roman" w:cs="Times New Roman"/>
          <w:color w:val="000000"/>
          <w:sz w:val="16"/>
        </w:rPr>
        <w:t xml:space="preserve"> по договорам аренды и купли продажи»;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xml:space="preserve">- «Возврат излишне уплаченной государственной пошлины за совершение действий, связанных с лицензированием розничной продажи алкогольной продукции». </w:t>
      </w:r>
    </w:p>
    <w:p w:rsidR="00CC399C" w:rsidRPr="005750AF" w:rsidRDefault="00CC399C" w:rsidP="00CC399C">
      <w:pPr>
        <w:spacing w:before="100" w:beforeAutospacing="1"/>
        <w:ind w:firstLine="706"/>
        <w:jc w:val="center"/>
        <w:rPr>
          <w:rFonts w:ascii="Times New Roman" w:hAnsi="Times New Roman" w:cs="Times New Roman"/>
          <w:color w:val="000000"/>
          <w:sz w:val="16"/>
        </w:rPr>
      </w:pPr>
      <w:r w:rsidRPr="005750AF">
        <w:rPr>
          <w:rFonts w:ascii="Times New Roman" w:hAnsi="Times New Roman" w:cs="Times New Roman"/>
          <w:b/>
          <w:bCs/>
          <w:color w:val="000000"/>
          <w:sz w:val="16"/>
        </w:rPr>
        <w:t>2.2. Орган, непосредственно предоставляющий муниципальную услугу.</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2.2.1.Органом, предоставляющим муниципальную услугу: «</w:t>
      </w:r>
      <w:hyperlink r:id="rId75" w:anchor="YANDEX_34"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76" w:anchor="YANDEX_36" w:history="1"/>
      <w:r w:rsidRPr="005750AF">
        <w:rPr>
          <w:rFonts w:ascii="Times New Roman" w:hAnsi="Times New Roman" w:cs="Times New Roman"/>
          <w:color w:val="000000"/>
          <w:sz w:val="16"/>
        </w:rPr>
        <w:t xml:space="preserve"> </w:t>
      </w:r>
      <w:hyperlink r:id="rId77" w:anchor="YANDEX_3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proofErr w:type="gramEnd"/>
      <w:r w:rsidRPr="005750AF">
        <w:rPr>
          <w:rFonts w:ascii="Times New Roman" w:hAnsi="Times New Roman" w:cs="Times New Roman"/>
          <w:color w:val="000000"/>
          <w:sz w:val="16"/>
          <w:lang w:val="en-US"/>
        </w:rPr>
        <w:fldChar w:fldCharType="begin"/>
      </w:r>
      <w:r w:rsidRPr="005750AF">
        <w:rPr>
          <w:rFonts w:ascii="Times New Roman" w:hAnsi="Times New Roman" w:cs="Times New Roman"/>
          <w:color w:val="000000"/>
          <w:sz w:val="16"/>
        </w:rPr>
        <w:instrText xml:space="preserve"> </w:instrText>
      </w:r>
      <w:r w:rsidRPr="005750AF">
        <w:rPr>
          <w:rFonts w:ascii="Times New Roman" w:hAnsi="Times New Roman" w:cs="Times New Roman"/>
          <w:color w:val="000000"/>
          <w:sz w:val="16"/>
          <w:lang w:val="en-US"/>
        </w:rPr>
        <w:instrText>HYPERLINK</w:instrText>
      </w:r>
      <w:r w:rsidRPr="005750AF">
        <w:rPr>
          <w:rFonts w:ascii="Times New Roman" w:hAnsi="Times New Roman" w:cs="Times New Roman"/>
          <w:color w:val="000000"/>
          <w:sz w:val="16"/>
        </w:rPr>
        <w:instrText xml:space="preserve"> "</w:instrText>
      </w:r>
      <w:r w:rsidRPr="005750AF">
        <w:rPr>
          <w:rFonts w:ascii="Times New Roman" w:hAnsi="Times New Roman" w:cs="Times New Roman"/>
          <w:color w:val="000000"/>
          <w:sz w:val="16"/>
          <w:lang w:val="en-US"/>
        </w:rPr>
        <w:instrText>http</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hghltd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yandex</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net</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yandbtm</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text</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4%</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BC</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1%81%</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9%20%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3%</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BC</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BF</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BE</w:instrText>
      </w:r>
      <w:r w:rsidRPr="005750AF">
        <w:rPr>
          <w:rFonts w:ascii="Times New Roman" w:hAnsi="Times New Roman" w:cs="Times New Roman"/>
          <w:color w:val="000000"/>
          <w:sz w:val="16"/>
        </w:rPr>
        <w:instrText>%20%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BE</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7%</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1%83%20%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7%</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1%88%</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1%83%</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BF</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1%87%</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1%85%20%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4%</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6%</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BD</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1%85%20%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1%81%</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4%</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1%81%</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2%20%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2%20%</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1%</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w:instrText>
      </w:r>
      <w:r w:rsidRPr="005750AF">
        <w:rPr>
          <w:rFonts w:ascii="Times New Roman" w:hAnsi="Times New Roman" w:cs="Times New Roman"/>
          <w:color w:val="000000"/>
          <w:sz w:val="16"/>
          <w:lang w:val="en-US"/>
        </w:rPr>
        <w:instrText>E</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4%</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6%</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0%</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5%</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1%82&amp;</w:instrText>
      </w:r>
      <w:r w:rsidRPr="005750AF">
        <w:rPr>
          <w:rFonts w:ascii="Times New Roman" w:hAnsi="Times New Roman" w:cs="Times New Roman"/>
          <w:color w:val="000000"/>
          <w:sz w:val="16"/>
          <w:lang w:val="en-US"/>
        </w:rPr>
        <w:instrText>url</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http</w:instrText>
      </w:r>
      <w:r w:rsidRPr="005750AF">
        <w:rPr>
          <w:rFonts w:ascii="Times New Roman" w:hAnsi="Times New Roman" w:cs="Times New Roman"/>
          <w:color w:val="000000"/>
          <w:sz w:val="16"/>
        </w:rPr>
        <w:instrText>%3</w:instrText>
      </w:r>
      <w:r w:rsidRPr="005750AF">
        <w:rPr>
          <w:rFonts w:ascii="Times New Roman" w:hAnsi="Times New Roman" w:cs="Times New Roman"/>
          <w:color w:val="000000"/>
          <w:sz w:val="16"/>
          <w:lang w:val="en-US"/>
        </w:rPr>
        <w:instrText>A</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Fwww</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kotelnikovo</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region</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ru</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Fregulatory</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Fservices</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Ffiles</w:instrText>
      </w:r>
      <w:r w:rsidRPr="005750AF">
        <w:rPr>
          <w:rFonts w:ascii="Times New Roman" w:hAnsi="Times New Roman" w:cs="Times New Roman"/>
          <w:color w:val="000000"/>
          <w:sz w:val="16"/>
        </w:rPr>
        <w:instrText>%2</w:instrText>
      </w:r>
      <w:r w:rsidRPr="005750AF">
        <w:rPr>
          <w:rFonts w:ascii="Times New Roman" w:hAnsi="Times New Roman" w:cs="Times New Roman"/>
          <w:color w:val="000000"/>
          <w:sz w:val="16"/>
          <w:lang w:val="en-US"/>
        </w:rPr>
        <w:instrText>FVozvrat</w:instrText>
      </w:r>
      <w:r w:rsidRPr="005750AF">
        <w:rPr>
          <w:rFonts w:ascii="Times New Roman" w:hAnsi="Times New Roman" w:cs="Times New Roman"/>
          <w:color w:val="000000"/>
          <w:sz w:val="16"/>
        </w:rPr>
        <w:instrText>%2520</w:instrText>
      </w:r>
      <w:r w:rsidRPr="005750AF">
        <w:rPr>
          <w:rFonts w:ascii="Times New Roman" w:hAnsi="Times New Roman" w:cs="Times New Roman"/>
          <w:color w:val="000000"/>
          <w:sz w:val="16"/>
          <w:lang w:val="en-US"/>
        </w:rPr>
        <w:instrText>arenda</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doc</w:instrText>
      </w:r>
      <w:r w:rsidRPr="005750AF">
        <w:rPr>
          <w:rFonts w:ascii="Times New Roman" w:hAnsi="Times New Roman" w:cs="Times New Roman"/>
          <w:color w:val="000000"/>
          <w:sz w:val="16"/>
        </w:rPr>
        <w:instrText>&amp;</w:instrText>
      </w:r>
      <w:r w:rsidRPr="005750AF">
        <w:rPr>
          <w:rFonts w:ascii="Times New Roman" w:hAnsi="Times New Roman" w:cs="Times New Roman"/>
          <w:color w:val="000000"/>
          <w:sz w:val="16"/>
          <w:lang w:val="en-US"/>
        </w:rPr>
        <w:instrText>fmode</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envelope</w:instrText>
      </w:r>
      <w:r w:rsidRPr="005750AF">
        <w:rPr>
          <w:rFonts w:ascii="Times New Roman" w:hAnsi="Times New Roman" w:cs="Times New Roman"/>
          <w:color w:val="000000"/>
          <w:sz w:val="16"/>
        </w:rPr>
        <w:instrText>&amp;</w:instrText>
      </w:r>
      <w:r w:rsidRPr="005750AF">
        <w:rPr>
          <w:rFonts w:ascii="Times New Roman" w:hAnsi="Times New Roman" w:cs="Times New Roman"/>
          <w:color w:val="000000"/>
          <w:sz w:val="16"/>
          <w:lang w:val="en-US"/>
        </w:rPr>
        <w:instrText>lr</w:instrText>
      </w:r>
      <w:r w:rsidRPr="005750AF">
        <w:rPr>
          <w:rFonts w:ascii="Times New Roman" w:hAnsi="Times New Roman" w:cs="Times New Roman"/>
          <w:color w:val="000000"/>
          <w:sz w:val="16"/>
        </w:rPr>
        <w:instrText>=63&amp;</w:instrText>
      </w:r>
      <w:r w:rsidRPr="005750AF">
        <w:rPr>
          <w:rFonts w:ascii="Times New Roman" w:hAnsi="Times New Roman" w:cs="Times New Roman"/>
          <w:color w:val="000000"/>
          <w:sz w:val="16"/>
          <w:lang w:val="en-US"/>
        </w:rPr>
        <w:instrText>l</w:instrText>
      </w:r>
      <w:r w:rsidRPr="005750AF">
        <w:rPr>
          <w:rFonts w:ascii="Times New Roman" w:hAnsi="Times New Roman" w:cs="Times New Roman"/>
          <w:color w:val="000000"/>
          <w:sz w:val="16"/>
        </w:rPr>
        <w:instrText>10</w:instrText>
      </w:r>
      <w:r w:rsidRPr="005750AF">
        <w:rPr>
          <w:rFonts w:ascii="Times New Roman" w:hAnsi="Times New Roman" w:cs="Times New Roman"/>
          <w:color w:val="000000"/>
          <w:sz w:val="16"/>
          <w:lang w:val="en-US"/>
        </w:rPr>
        <w:instrText>n</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ru</w:instrText>
      </w:r>
      <w:r w:rsidRPr="005750AF">
        <w:rPr>
          <w:rFonts w:ascii="Times New Roman" w:hAnsi="Times New Roman" w:cs="Times New Roman"/>
          <w:color w:val="000000"/>
          <w:sz w:val="16"/>
        </w:rPr>
        <w:instrText>&amp;</w:instrText>
      </w:r>
      <w:r w:rsidRPr="005750AF">
        <w:rPr>
          <w:rFonts w:ascii="Times New Roman" w:hAnsi="Times New Roman" w:cs="Times New Roman"/>
          <w:color w:val="000000"/>
          <w:sz w:val="16"/>
          <w:lang w:val="en-US"/>
        </w:rPr>
        <w:instrText>mime</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doc</w:instrText>
      </w:r>
      <w:r w:rsidRPr="005750AF">
        <w:rPr>
          <w:rFonts w:ascii="Times New Roman" w:hAnsi="Times New Roman" w:cs="Times New Roman"/>
          <w:color w:val="000000"/>
          <w:sz w:val="16"/>
        </w:rPr>
        <w:instrText>&amp;</w:instrText>
      </w:r>
      <w:r w:rsidRPr="005750AF">
        <w:rPr>
          <w:rFonts w:ascii="Times New Roman" w:hAnsi="Times New Roman" w:cs="Times New Roman"/>
          <w:color w:val="000000"/>
          <w:sz w:val="16"/>
          <w:lang w:val="en-US"/>
        </w:rPr>
        <w:instrText>sign</w:instrText>
      </w:r>
      <w:r w:rsidRPr="005750AF">
        <w:rPr>
          <w:rFonts w:ascii="Times New Roman" w:hAnsi="Times New Roman" w:cs="Times New Roman"/>
          <w:color w:val="000000"/>
          <w:sz w:val="16"/>
        </w:rPr>
        <w:instrText>=</w:instrText>
      </w:r>
      <w:r w:rsidRPr="005750AF">
        <w:rPr>
          <w:rFonts w:ascii="Times New Roman" w:hAnsi="Times New Roman" w:cs="Times New Roman"/>
          <w:color w:val="000000"/>
          <w:sz w:val="16"/>
          <w:lang w:val="en-US"/>
        </w:rPr>
        <w:instrText>f</w:instrText>
      </w:r>
      <w:r w:rsidRPr="005750AF">
        <w:rPr>
          <w:rFonts w:ascii="Times New Roman" w:hAnsi="Times New Roman" w:cs="Times New Roman"/>
          <w:color w:val="000000"/>
          <w:sz w:val="16"/>
        </w:rPr>
        <w:instrText>35212</w:instrText>
      </w:r>
      <w:r w:rsidRPr="005750AF">
        <w:rPr>
          <w:rFonts w:ascii="Times New Roman" w:hAnsi="Times New Roman" w:cs="Times New Roman"/>
          <w:color w:val="000000"/>
          <w:sz w:val="16"/>
          <w:lang w:val="en-US"/>
        </w:rPr>
        <w:instrText>cfdfb</w:instrText>
      </w:r>
      <w:r w:rsidRPr="005750AF">
        <w:rPr>
          <w:rFonts w:ascii="Times New Roman" w:hAnsi="Times New Roman" w:cs="Times New Roman"/>
          <w:color w:val="000000"/>
          <w:sz w:val="16"/>
        </w:rPr>
        <w:instrText>514</w:instrText>
      </w:r>
      <w:r w:rsidRPr="005750AF">
        <w:rPr>
          <w:rFonts w:ascii="Times New Roman" w:hAnsi="Times New Roman" w:cs="Times New Roman"/>
          <w:color w:val="000000"/>
          <w:sz w:val="16"/>
          <w:lang w:val="en-US"/>
        </w:rPr>
        <w:instrText>d</w:instrText>
      </w:r>
      <w:r w:rsidRPr="005750AF">
        <w:rPr>
          <w:rFonts w:ascii="Times New Roman" w:hAnsi="Times New Roman" w:cs="Times New Roman"/>
          <w:color w:val="000000"/>
          <w:sz w:val="16"/>
        </w:rPr>
        <w:instrText>58</w:instrText>
      </w:r>
      <w:r w:rsidRPr="005750AF">
        <w:rPr>
          <w:rFonts w:ascii="Times New Roman" w:hAnsi="Times New Roman" w:cs="Times New Roman"/>
          <w:color w:val="000000"/>
          <w:sz w:val="16"/>
          <w:lang w:val="en-US"/>
        </w:rPr>
        <w:instrText>b</w:instrText>
      </w:r>
      <w:r w:rsidRPr="005750AF">
        <w:rPr>
          <w:rFonts w:ascii="Times New Roman" w:hAnsi="Times New Roman" w:cs="Times New Roman"/>
          <w:color w:val="000000"/>
          <w:sz w:val="16"/>
        </w:rPr>
        <w:instrText>354</w:instrText>
      </w:r>
      <w:r w:rsidRPr="005750AF">
        <w:rPr>
          <w:rFonts w:ascii="Times New Roman" w:hAnsi="Times New Roman" w:cs="Times New Roman"/>
          <w:color w:val="000000"/>
          <w:sz w:val="16"/>
          <w:lang w:val="en-US"/>
        </w:rPr>
        <w:instrText>db</w:instrText>
      </w:r>
      <w:r w:rsidRPr="005750AF">
        <w:rPr>
          <w:rFonts w:ascii="Times New Roman" w:hAnsi="Times New Roman" w:cs="Times New Roman"/>
          <w:color w:val="000000"/>
          <w:sz w:val="16"/>
        </w:rPr>
        <w:instrText>4</w:instrText>
      </w:r>
      <w:r w:rsidRPr="005750AF">
        <w:rPr>
          <w:rFonts w:ascii="Times New Roman" w:hAnsi="Times New Roman" w:cs="Times New Roman"/>
          <w:color w:val="000000"/>
          <w:sz w:val="16"/>
          <w:lang w:val="en-US"/>
        </w:rPr>
        <w:instrText>c</w:instrText>
      </w:r>
      <w:r w:rsidRPr="005750AF">
        <w:rPr>
          <w:rFonts w:ascii="Times New Roman" w:hAnsi="Times New Roman" w:cs="Times New Roman"/>
          <w:color w:val="000000"/>
          <w:sz w:val="16"/>
        </w:rPr>
        <w:instrText>3</w:instrText>
      </w:r>
      <w:r w:rsidRPr="005750AF">
        <w:rPr>
          <w:rFonts w:ascii="Times New Roman" w:hAnsi="Times New Roman" w:cs="Times New Roman"/>
          <w:color w:val="000000"/>
          <w:sz w:val="16"/>
          <w:lang w:val="en-US"/>
        </w:rPr>
        <w:instrText>eeda</w:instrText>
      </w:r>
      <w:r w:rsidRPr="005750AF">
        <w:rPr>
          <w:rFonts w:ascii="Times New Roman" w:hAnsi="Times New Roman" w:cs="Times New Roman"/>
          <w:color w:val="000000"/>
          <w:sz w:val="16"/>
        </w:rPr>
        <w:instrText>67&amp;</w:instrText>
      </w:r>
      <w:r w:rsidRPr="005750AF">
        <w:rPr>
          <w:rFonts w:ascii="Times New Roman" w:hAnsi="Times New Roman" w:cs="Times New Roman"/>
          <w:color w:val="000000"/>
          <w:sz w:val="16"/>
          <w:lang w:val="en-US"/>
        </w:rPr>
        <w:instrText>keyno</w:instrText>
      </w:r>
      <w:r w:rsidRPr="005750AF">
        <w:rPr>
          <w:rFonts w:ascii="Times New Roman" w:hAnsi="Times New Roman" w:cs="Times New Roman"/>
          <w:color w:val="000000"/>
          <w:sz w:val="16"/>
        </w:rPr>
        <w:instrText>=0" \</w:instrText>
      </w:r>
      <w:r w:rsidRPr="005750AF">
        <w:rPr>
          <w:rFonts w:ascii="Times New Roman" w:hAnsi="Times New Roman" w:cs="Times New Roman"/>
          <w:color w:val="000000"/>
          <w:sz w:val="16"/>
          <w:lang w:val="en-US"/>
        </w:rPr>
        <w:instrText>l</w:instrText>
      </w:r>
      <w:r w:rsidRPr="005750AF">
        <w:rPr>
          <w:rFonts w:ascii="Times New Roman" w:hAnsi="Times New Roman" w:cs="Times New Roman"/>
          <w:color w:val="000000"/>
          <w:sz w:val="16"/>
        </w:rPr>
        <w:instrText xml:space="preserve"> "</w:instrText>
      </w:r>
      <w:r w:rsidRPr="005750AF">
        <w:rPr>
          <w:rFonts w:ascii="Times New Roman" w:hAnsi="Times New Roman" w:cs="Times New Roman"/>
          <w:color w:val="000000"/>
          <w:sz w:val="16"/>
          <w:lang w:val="en-US"/>
        </w:rPr>
        <w:instrText>YANDEX</w:instrText>
      </w:r>
      <w:r w:rsidRPr="005750AF">
        <w:rPr>
          <w:rFonts w:ascii="Times New Roman" w:hAnsi="Times New Roman" w:cs="Times New Roman"/>
          <w:color w:val="000000"/>
          <w:sz w:val="16"/>
        </w:rPr>
        <w:instrText xml:space="preserve">_37" </w:instrText>
      </w:r>
      <w:r w:rsidRPr="005750AF">
        <w:rPr>
          <w:rFonts w:ascii="Times New Roman" w:hAnsi="Times New Roman" w:cs="Times New Roman"/>
          <w:color w:val="000000"/>
          <w:sz w:val="16"/>
          <w:lang w:val="en-US"/>
        </w:rPr>
        <w:fldChar w:fldCharType="end"/>
      </w:r>
      <w:hyperlink r:id="rId78" w:anchor="YANDEX_3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79" w:anchor="YANDEX_38" w:history="1"/>
      <w:r w:rsidRPr="005750AF">
        <w:rPr>
          <w:rFonts w:ascii="Times New Roman" w:hAnsi="Times New Roman" w:cs="Times New Roman"/>
          <w:color w:val="000000"/>
          <w:sz w:val="16"/>
        </w:rPr>
        <w:t xml:space="preserve"> </w:t>
      </w:r>
      <w:hyperlink r:id="rId80" w:anchor="YANDEX_3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81" w:anchor="YANDEX_39" w:history="1"/>
      <w:r w:rsidRPr="005750AF">
        <w:rPr>
          <w:rFonts w:ascii="Times New Roman" w:hAnsi="Times New Roman" w:cs="Times New Roman"/>
          <w:color w:val="000000"/>
          <w:sz w:val="16"/>
        </w:rPr>
        <w:t xml:space="preserve"> </w:t>
      </w:r>
      <w:hyperlink r:id="rId82" w:anchor="YANDEX_3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83" w:anchor="YANDEX_40" w:history="1"/>
      <w:r w:rsidRPr="005750AF">
        <w:rPr>
          <w:rFonts w:ascii="Times New Roman" w:hAnsi="Times New Roman" w:cs="Times New Roman"/>
          <w:color w:val="000000"/>
          <w:sz w:val="16"/>
        </w:rPr>
        <w:t xml:space="preserve"> по договорам аренды и купли продажи»,  «возврат излишне уплаченной государственной пошлины за совершение действий, связанных с лицензированием  розничной продажи алкогольной продукции»  является Администрация муниципального образования «</w:t>
      </w:r>
      <w:proofErr w:type="spellStart"/>
      <w:r w:rsidRPr="005750AF">
        <w:rPr>
          <w:rFonts w:ascii="Times New Roman" w:hAnsi="Times New Roman" w:cs="Times New Roman"/>
          <w:color w:val="000000"/>
          <w:sz w:val="16"/>
        </w:rPr>
        <w:t>Эхирит-Булагатский</w:t>
      </w:r>
      <w:proofErr w:type="spellEnd"/>
      <w:r w:rsidRPr="005750AF">
        <w:rPr>
          <w:rFonts w:ascii="Times New Roman" w:hAnsi="Times New Roman" w:cs="Times New Roman"/>
          <w:color w:val="000000"/>
          <w:sz w:val="16"/>
        </w:rPr>
        <w:t xml:space="preserve"> район»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2.2.2.Администрация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w:t>
      </w:r>
    </w:p>
    <w:p w:rsidR="00CC399C" w:rsidRPr="005750AF" w:rsidRDefault="00CC399C" w:rsidP="00CC399C">
      <w:pPr>
        <w:spacing w:before="100" w:beforeAutospacing="1"/>
        <w:ind w:firstLine="706"/>
        <w:jc w:val="center"/>
        <w:rPr>
          <w:rFonts w:ascii="Times New Roman" w:hAnsi="Times New Roman" w:cs="Times New Roman"/>
          <w:color w:val="000000"/>
          <w:sz w:val="16"/>
        </w:rPr>
      </w:pPr>
      <w:r w:rsidRPr="005750AF">
        <w:rPr>
          <w:rFonts w:ascii="Times New Roman" w:hAnsi="Times New Roman" w:cs="Times New Roman"/>
          <w:b/>
          <w:bCs/>
          <w:color w:val="000000"/>
          <w:sz w:val="16"/>
        </w:rPr>
        <w:t>2.3. Результат предоставления муниципальной услуги.</w:t>
      </w:r>
    </w:p>
    <w:p w:rsidR="00CC399C" w:rsidRPr="005750AF" w:rsidRDefault="00CC399C" w:rsidP="00CC399C">
      <w:pPr>
        <w:spacing w:before="100" w:beforeAutospacing="1"/>
        <w:ind w:firstLine="706"/>
        <w:rPr>
          <w:rFonts w:ascii="Times New Roman" w:hAnsi="Times New Roman" w:cs="Times New Roman"/>
          <w:color w:val="000000"/>
          <w:sz w:val="16"/>
        </w:rPr>
      </w:pPr>
      <w:r w:rsidRPr="005750AF">
        <w:rPr>
          <w:rFonts w:ascii="Times New Roman" w:hAnsi="Times New Roman" w:cs="Times New Roman"/>
          <w:color w:val="000000"/>
          <w:sz w:val="16"/>
        </w:rPr>
        <w:t>2.3.1. Результатом предоставления муниципальной услуги является:</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Уведомление об исполнении услуги.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Уведомление об отказе в предоставлении услуги.</w:t>
      </w:r>
    </w:p>
    <w:p w:rsidR="00CC399C" w:rsidRPr="005750AF" w:rsidRDefault="00CC399C" w:rsidP="00CC399C">
      <w:pPr>
        <w:spacing w:before="100" w:beforeAutospacing="1"/>
        <w:ind w:firstLine="706"/>
        <w:jc w:val="center"/>
        <w:rPr>
          <w:rFonts w:ascii="Times New Roman" w:hAnsi="Times New Roman" w:cs="Times New Roman"/>
          <w:color w:val="000000"/>
          <w:sz w:val="16"/>
        </w:rPr>
      </w:pPr>
      <w:r w:rsidRPr="005750AF">
        <w:rPr>
          <w:rFonts w:ascii="Times New Roman" w:hAnsi="Times New Roman" w:cs="Times New Roman"/>
          <w:b/>
          <w:bCs/>
          <w:color w:val="000000"/>
          <w:sz w:val="16"/>
        </w:rPr>
        <w:t>2.4. Сроки предоставления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2.4.1. Общий срок предоставления муниципальной услуги составляет 30 (тридцать) календарных дней с момента регистрации заявления с документами, необходимыми для предоставления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2.4.2. Максимальный срок ожидания в очереди при подаче запроса на предоставление муниципальной услуги составляет 20 минут.</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2.4.3. Предельный срок ожидания в очереди для получения консультации составляет 15 минут.</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2.4.4. Продолжительность приема на консультации в среднем составляет 10 минут, продолжительность ответа на телефонный звонок не более 10 минут.</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2.4.5. Предельный срок регистрации запроса (заявления) о предоставлении муниципальной услуги составляет 1 день.</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2.5. Правовые основания для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Конституция Российской Федерации;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Федеральный закон от 06.10.2003 г. № 131-ФЗ «Об общих принципах организации местного самоуправления в Российской Федерации»;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Федеральный закон от 27.07.2010 г. № 210-ФЗ «Об организации предоставления государственных и муниципальных услуг»;</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Федеральный закон от 27.07.2006 г. № 152-ФЗ «О персональных данных»;</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Бюджетный кодекс Российской Федерации и принимаемые в соответствии с ним нормативные правовые акты, регулирующие бюджетные правоотношения;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Постановление «Об утверждении реестра муниципальных услуг» от10.01.2012 за №1.</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Устав муниципального образования «Ново-Николаевское».</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2.6. Исчерпывающий перечень документов, для предоставления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2.6.1. </w:t>
      </w:r>
      <w:proofErr w:type="gramStart"/>
      <w:r w:rsidRPr="005750AF">
        <w:rPr>
          <w:rFonts w:ascii="Times New Roman" w:hAnsi="Times New Roman" w:cs="Times New Roman"/>
          <w:color w:val="000000"/>
          <w:sz w:val="16"/>
        </w:rPr>
        <w:t xml:space="preserve">Для предоставления муниципальной услуги необходимо заполнить запрос (заявление), оформленное по форме согласно приложению № 1 к настоящему </w:t>
      </w:r>
      <w:hyperlink r:id="rId84" w:anchor="YANDEX_3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Административному</w:t>
      </w:r>
      <w:proofErr w:type="gramEnd"/>
      <w:r w:rsidRPr="005750AF">
        <w:rPr>
          <w:rFonts w:ascii="Times New Roman" w:hAnsi="Times New Roman" w:cs="Times New Roman"/>
          <w:color w:val="000000"/>
          <w:sz w:val="16"/>
          <w:lang w:val="en-US"/>
        </w:rPr>
        <w:t> </w:t>
      </w:r>
      <w:hyperlink r:id="rId85" w:anchor="YANDEX_41" w:history="1"/>
      <w:r w:rsidRPr="005750AF">
        <w:rPr>
          <w:rFonts w:ascii="Times New Roman" w:hAnsi="Times New Roman" w:cs="Times New Roman"/>
          <w:color w:val="000000"/>
          <w:sz w:val="16"/>
        </w:rPr>
        <w:t xml:space="preserve"> </w:t>
      </w:r>
      <w:hyperlink r:id="rId86" w:anchor="YANDEX_4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регламенту</w:t>
      </w:r>
      <w:r w:rsidRPr="005750AF">
        <w:rPr>
          <w:rFonts w:ascii="Times New Roman" w:hAnsi="Times New Roman" w:cs="Times New Roman"/>
          <w:color w:val="000000"/>
          <w:sz w:val="16"/>
          <w:lang w:val="en-US"/>
        </w:rPr>
        <w:t> </w:t>
      </w:r>
      <w:hyperlink r:id="rId87" w:anchor="YANDEX_42" w:history="1"/>
      <w:r w:rsidRPr="005750AF">
        <w:rPr>
          <w:rFonts w:ascii="Times New Roman" w:hAnsi="Times New Roman" w:cs="Times New Roman"/>
          <w:color w:val="000000"/>
          <w:sz w:val="16"/>
        </w:rPr>
        <w:t xml:space="preserve">. Заявление должно содержать следующие обязательные сведения: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1) полное наименования заявителя (в случае если заявителем является физическое лицо Ф.И.О., паспортные данные физического лица);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2) фактический и юридический адрес (когда заявителем является физическое лицо - адрес местожительства физического лица);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3) контактный телефон; факс, электронный адрес;</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4) назначение суммы, из которой требуется осуществить </w:t>
      </w:r>
      <w:hyperlink r:id="rId88" w:anchor="YANDEX_4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89" w:anchor="YANDEX_43" w:history="1"/>
      <w:r w:rsidRPr="005750AF">
        <w:rPr>
          <w:rFonts w:ascii="Times New Roman" w:hAnsi="Times New Roman" w:cs="Times New Roman"/>
          <w:color w:val="000000"/>
          <w:sz w:val="16"/>
        </w:rPr>
        <w:t xml:space="preserve"> (сумма по договору аренды земельного участка либо сумма по договору купли продажи земельного участка, либо сумма по договору аренды недвижимого имущества,  либо сумма государственной пошлины на осуществление розничной продажи алкогольной продукции) </w:t>
      </w:r>
      <w:proofErr w:type="gramEnd"/>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5) №, дата договора аренды, №, дата лицензии.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6)Реквизиты получателя (заявителя услуги)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наименование обслуживающего банка;</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БИК банка;</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номер корреспондентского счета;</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номер расчетного счета;</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ИНН заявителя;</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КПП заявителя.</w:t>
      </w:r>
    </w:p>
    <w:p w:rsidR="00CC399C" w:rsidRPr="005750AF" w:rsidRDefault="00CC399C" w:rsidP="00CC399C">
      <w:pPr>
        <w:spacing w:before="100" w:beforeAutospacing="1"/>
        <w:ind w:firstLine="706"/>
        <w:rPr>
          <w:rFonts w:ascii="Times New Roman" w:hAnsi="Times New Roman" w:cs="Times New Roman"/>
          <w:color w:val="000000"/>
          <w:sz w:val="16"/>
        </w:rPr>
      </w:pPr>
      <w:r w:rsidRPr="005750AF">
        <w:rPr>
          <w:rFonts w:ascii="Times New Roman" w:hAnsi="Times New Roman" w:cs="Times New Roman"/>
          <w:color w:val="000000"/>
          <w:sz w:val="16"/>
        </w:rPr>
        <w:t>2.6.2. Доверенность на представление интересов заявителя.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2.6.3.Документы, представляемые заявителем, должны соответствовать следующим требованиям:</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полномочия лица, обращающегося в Администрацию с заявлением о предоставлении муниципальной услуги, оформлены в установленном законом порядке;</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тексты документов написаны разборчиво от руки или при помощи </w:t>
      </w:r>
      <w:hyperlink r:id="rId90" w:anchor="YANDEX_4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91" w:anchor="YANDEX_44" w:history="1"/>
      <w:r w:rsidRPr="005750AF">
        <w:rPr>
          <w:rFonts w:ascii="Times New Roman" w:hAnsi="Times New Roman" w:cs="Times New Roman"/>
          <w:color w:val="000000"/>
          <w:sz w:val="16"/>
        </w:rPr>
        <w:t xml:space="preserve"> электронно-вычислительной техники;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фамилия, имя и отчество (наименование) заявителя, его место жительства (место нахождения), телефон написаны полностью;</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в документах отсутствуют неоговоренные исправления;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документы не исполнены карандашом;</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прилагаемые к заявлению о предоставлении муниципальной услуги копии документов заверены в установленном законном порядке.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2.6.4. По просьбе заявителя представленные им копии документов могут быть заверены должностным лицом, ответственным за прием и регистрацию документов заявителя, на основании их оригиналов.</w:t>
      </w:r>
    </w:p>
    <w:p w:rsidR="00CC399C" w:rsidRPr="005750AF" w:rsidRDefault="00CC399C" w:rsidP="00CC399C">
      <w:pPr>
        <w:spacing w:before="100" w:beforeAutospacing="1"/>
        <w:ind w:firstLine="706"/>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2.6.5.Требовать от заявителя представления документов, не предусмотренных настоящим </w:t>
      </w:r>
      <w:hyperlink r:id="rId92" w:anchor="YANDEX_4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Административным</w:t>
      </w:r>
      <w:proofErr w:type="gramEnd"/>
      <w:r w:rsidRPr="005750AF">
        <w:rPr>
          <w:rFonts w:ascii="Times New Roman" w:hAnsi="Times New Roman" w:cs="Times New Roman"/>
          <w:color w:val="000000"/>
          <w:sz w:val="16"/>
          <w:lang w:val="en-US"/>
        </w:rPr>
        <w:t> </w:t>
      </w:r>
      <w:hyperlink r:id="rId93" w:anchor="YANDEX_45" w:history="1"/>
      <w:r w:rsidRPr="005750AF">
        <w:rPr>
          <w:rFonts w:ascii="Times New Roman" w:hAnsi="Times New Roman" w:cs="Times New Roman"/>
          <w:color w:val="000000"/>
          <w:sz w:val="16"/>
        </w:rPr>
        <w:t xml:space="preserve"> </w:t>
      </w:r>
      <w:hyperlink r:id="rId94" w:anchor="YANDEX_4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регламентом</w:t>
      </w:r>
      <w:r w:rsidRPr="005750AF">
        <w:rPr>
          <w:rFonts w:ascii="Times New Roman" w:hAnsi="Times New Roman" w:cs="Times New Roman"/>
          <w:color w:val="000000"/>
          <w:sz w:val="16"/>
          <w:lang w:val="en-US"/>
        </w:rPr>
        <w:t> </w:t>
      </w:r>
      <w:hyperlink r:id="rId95" w:anchor="YANDEX_46" w:history="1"/>
      <w:r w:rsidRPr="005750AF">
        <w:rPr>
          <w:rFonts w:ascii="Times New Roman" w:hAnsi="Times New Roman" w:cs="Times New Roman"/>
          <w:color w:val="000000"/>
          <w:sz w:val="16"/>
        </w:rPr>
        <w:t>, не допускается.</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2.7. Исчерпывающий перечень оснований для отказа в приеме документов,</w:t>
      </w:r>
    </w:p>
    <w:p w:rsidR="00CC399C" w:rsidRPr="005750AF" w:rsidRDefault="00CC399C" w:rsidP="00CC399C">
      <w:pPr>
        <w:spacing w:before="100" w:beforeAutospacing="1"/>
        <w:jc w:val="center"/>
        <w:rPr>
          <w:rFonts w:ascii="Times New Roman" w:hAnsi="Times New Roman" w:cs="Times New Roman"/>
          <w:color w:val="000000"/>
          <w:sz w:val="16"/>
        </w:rPr>
      </w:pPr>
      <w:proofErr w:type="gramStart"/>
      <w:r w:rsidRPr="005750AF">
        <w:rPr>
          <w:rFonts w:ascii="Times New Roman" w:hAnsi="Times New Roman" w:cs="Times New Roman"/>
          <w:b/>
          <w:bCs/>
          <w:color w:val="000000"/>
          <w:sz w:val="16"/>
        </w:rPr>
        <w:lastRenderedPageBreak/>
        <w:t>необходимых</w:t>
      </w:r>
      <w:proofErr w:type="gramEnd"/>
      <w:r w:rsidRPr="005750AF">
        <w:rPr>
          <w:rFonts w:ascii="Times New Roman" w:hAnsi="Times New Roman" w:cs="Times New Roman"/>
          <w:b/>
          <w:bCs/>
          <w:color w:val="000000"/>
          <w:sz w:val="16"/>
        </w:rPr>
        <w:t xml:space="preserve"> в предоставлении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2.7.1. Обращение лица, не уполномоченного предоставлять интересы заявителя.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2.7.2. Неразборчивое изложение текста в заявлении в части указания размера суммы, подлежащей </w:t>
      </w:r>
      <w:hyperlink r:id="rId96" w:anchor="YANDEX_4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возврату</w:t>
      </w:r>
      <w:r w:rsidRPr="005750AF">
        <w:rPr>
          <w:rFonts w:ascii="Times New Roman" w:hAnsi="Times New Roman" w:cs="Times New Roman"/>
          <w:color w:val="000000"/>
          <w:sz w:val="16"/>
          <w:lang w:val="en-US"/>
        </w:rPr>
        <w:t> </w:t>
      </w:r>
      <w:hyperlink r:id="rId97" w:anchor="YANDEX_47" w:history="1"/>
      <w:r w:rsidRPr="005750AF">
        <w:rPr>
          <w:rFonts w:ascii="Times New Roman" w:hAnsi="Times New Roman" w:cs="Times New Roman"/>
          <w:color w:val="000000"/>
          <w:sz w:val="16"/>
        </w:rPr>
        <w:t>, ее назначения.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2.7.3. Некачественное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электронном формате.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2.7.4. </w:t>
      </w:r>
      <w:proofErr w:type="gramStart"/>
      <w:r w:rsidRPr="005750AF">
        <w:rPr>
          <w:rFonts w:ascii="Times New Roman" w:hAnsi="Times New Roman" w:cs="Times New Roman"/>
          <w:color w:val="000000"/>
          <w:sz w:val="16"/>
        </w:rPr>
        <w:t xml:space="preserve">Подача заявления с нарушением требований, указанных в п. 2.6. настоящего </w:t>
      </w:r>
      <w:hyperlink r:id="rId98" w:anchor="YANDEX_4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99" w:anchor="YANDEX_48" w:history="1"/>
      <w:r w:rsidRPr="005750AF">
        <w:rPr>
          <w:rFonts w:ascii="Times New Roman" w:hAnsi="Times New Roman" w:cs="Times New Roman"/>
          <w:color w:val="000000"/>
          <w:sz w:val="16"/>
        </w:rPr>
        <w:t xml:space="preserve"> </w:t>
      </w:r>
      <w:hyperlink r:id="rId100" w:anchor="YANDEX_4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01" w:anchor="YANDEX_49" w:history="1"/>
      <w:r w:rsidRPr="005750AF">
        <w:rPr>
          <w:rFonts w:ascii="Times New Roman" w:hAnsi="Times New Roman" w:cs="Times New Roman"/>
          <w:color w:val="000000"/>
          <w:sz w:val="16"/>
        </w:rPr>
        <w:t>.</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2.8. Исчерпывающий перечень оснований для отказа в предоставлении муниципальной услуги</w:t>
      </w:r>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2.8.1. Отсутствие в документах первичного бюджетного учета платежных поручений о поступлении </w:t>
      </w:r>
      <w:hyperlink r:id="rId102" w:anchor="YANDEX_4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денежной</w:t>
      </w:r>
      <w:r w:rsidRPr="005750AF">
        <w:rPr>
          <w:rFonts w:ascii="Times New Roman" w:hAnsi="Times New Roman" w:cs="Times New Roman"/>
          <w:color w:val="000000"/>
          <w:sz w:val="16"/>
          <w:lang w:val="en-US"/>
        </w:rPr>
        <w:t> </w:t>
      </w:r>
      <w:hyperlink r:id="rId103" w:anchor="YANDEX_50" w:history="1"/>
      <w:r w:rsidRPr="005750AF">
        <w:rPr>
          <w:rFonts w:ascii="Times New Roman" w:hAnsi="Times New Roman" w:cs="Times New Roman"/>
          <w:color w:val="000000"/>
          <w:sz w:val="16"/>
        </w:rPr>
        <w:t xml:space="preserve"> суммы, указанной в заявлении.</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2.9.Размер платы при предоставлении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2.9.1 Муниципальная услуга  «</w:t>
      </w:r>
      <w:hyperlink r:id="rId104" w:anchor="YANDEX_49" w:history="1"/>
      <w:r w:rsidRPr="005750AF">
        <w:rPr>
          <w:rFonts w:ascii="Times New Roman" w:hAnsi="Times New Roman" w:cs="Times New Roman"/>
          <w:color w:val="000000"/>
          <w:sz w:val="16"/>
        </w:rPr>
        <w:t>Возврат</w:t>
      </w:r>
      <w:proofErr w:type="gramEnd"/>
      <w:r w:rsidRPr="005750AF">
        <w:rPr>
          <w:rFonts w:ascii="Times New Roman" w:hAnsi="Times New Roman" w:cs="Times New Roman"/>
          <w:color w:val="000000"/>
          <w:sz w:val="16"/>
          <w:lang w:val="en-US"/>
        </w:rPr>
        <w:t> </w:t>
      </w:r>
      <w:hyperlink r:id="rId105" w:anchor="YANDEX_51" w:history="1"/>
      <w:r w:rsidRPr="005750AF">
        <w:rPr>
          <w:rFonts w:ascii="Times New Roman" w:hAnsi="Times New Roman" w:cs="Times New Roman"/>
          <w:color w:val="000000"/>
          <w:sz w:val="16"/>
        </w:rPr>
        <w:t xml:space="preserve"> </w:t>
      </w:r>
      <w:hyperlink r:id="rId106" w:anchor="YANDEX_5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r w:rsidRPr="005750AF">
        <w:rPr>
          <w:rFonts w:ascii="Times New Roman" w:hAnsi="Times New Roman" w:cs="Times New Roman"/>
          <w:color w:val="000000"/>
          <w:sz w:val="16"/>
          <w:lang w:val="en-US"/>
        </w:rPr>
        <w:t> </w:t>
      </w:r>
      <w:hyperlink r:id="rId107" w:anchor="YANDEX_52" w:history="1"/>
      <w:r w:rsidRPr="005750AF">
        <w:rPr>
          <w:rFonts w:ascii="Times New Roman" w:hAnsi="Times New Roman" w:cs="Times New Roman"/>
          <w:color w:val="000000"/>
          <w:sz w:val="16"/>
        </w:rPr>
        <w:t xml:space="preserve"> </w:t>
      </w:r>
      <w:hyperlink r:id="rId108" w:anchor="YANDEX_5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109" w:anchor="YANDEX_53" w:history="1"/>
      <w:r w:rsidRPr="005750AF">
        <w:rPr>
          <w:rFonts w:ascii="Times New Roman" w:hAnsi="Times New Roman" w:cs="Times New Roman"/>
          <w:color w:val="000000"/>
          <w:sz w:val="16"/>
        </w:rPr>
        <w:t xml:space="preserve"> </w:t>
      </w:r>
      <w:hyperlink r:id="rId110" w:anchor="YANDEX_5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111" w:anchor="YANDEX_54" w:history="1"/>
      <w:r w:rsidRPr="005750AF">
        <w:rPr>
          <w:rFonts w:ascii="Times New Roman" w:hAnsi="Times New Roman" w:cs="Times New Roman"/>
          <w:color w:val="000000"/>
          <w:sz w:val="16"/>
        </w:rPr>
        <w:t xml:space="preserve"> </w:t>
      </w:r>
      <w:hyperlink r:id="rId112" w:anchor="YANDEX_5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113" w:anchor="YANDEX_55" w:history="1"/>
      <w:r w:rsidRPr="005750AF">
        <w:rPr>
          <w:rFonts w:ascii="Times New Roman" w:hAnsi="Times New Roman" w:cs="Times New Roman"/>
          <w:color w:val="000000"/>
          <w:sz w:val="16"/>
        </w:rPr>
        <w:t xml:space="preserve"> по договорам  аренды и купли продажи»,  «возврат излишне уплаченной государственной пошлины за совершение действий, связанных с лицензированием  розничной продажи алкогольной продукции» предоставляется бесплатно.</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2.10. Требования к помещениям, в которых предоставляется муниципальная услуга.</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2.10.1. Помещения, в которых предоставляется муниципальная услуга, должны соответствовать санитарно-эпидемиологическим правилам.</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2.10.2. Рабочие места сотрудников, осуществляющих предоставление муниципальной услуги, оборудуются </w:t>
      </w:r>
      <w:hyperlink r:id="rId114" w:anchor="YANDEX_5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средствами</w:t>
      </w:r>
      <w:r w:rsidRPr="005750AF">
        <w:rPr>
          <w:rFonts w:ascii="Times New Roman" w:hAnsi="Times New Roman" w:cs="Times New Roman"/>
          <w:color w:val="000000"/>
          <w:sz w:val="16"/>
          <w:lang w:val="en-US"/>
        </w:rPr>
        <w:t> </w:t>
      </w:r>
      <w:hyperlink r:id="rId115" w:anchor="YANDEX_56" w:history="1"/>
      <w:r w:rsidRPr="005750AF">
        <w:rPr>
          <w:rFonts w:ascii="Times New Roman" w:hAnsi="Times New Roman" w:cs="Times New Roman"/>
          <w:color w:val="000000"/>
          <w:sz w:val="16"/>
        </w:rPr>
        <w:t xml:space="preserve"> вычислительной техники и оргтехникой, позволяющими организовать исполнение муниципальной услуги в полном объеме.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2.10.3.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16"/>
        </w:rPr>
        <w:t>2.11. Показатели доступности и качества муниципальной услуги</w:t>
      </w:r>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2.11.1. Показателями оценки доступности муниципальной услуги являются: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транспортная доступность к местам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размещение информации о порядке предоставления муниципальной услуги в едином портале государственных и муниципальных услуг;</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-2.11.2. Показателями оценки качества предоставления муниципальной услуги являются: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соблюдение срока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соблюдение сроков ожидания в очереди при предоставлении муниципальной услуги;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2.11.3. Заявитель получает информацию о порядке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 в Финансовое  управление  в соответствии с графиком приема, указанном в пункте 1.3 раздела </w:t>
      </w:r>
      <w:r w:rsidRPr="005750AF">
        <w:rPr>
          <w:rFonts w:ascii="Times New Roman" w:hAnsi="Times New Roman" w:cs="Times New Roman"/>
          <w:color w:val="000000"/>
          <w:sz w:val="16"/>
          <w:lang w:val="en-US"/>
        </w:rPr>
        <w:t>I</w:t>
      </w:r>
      <w:r w:rsidRPr="005750AF">
        <w:rPr>
          <w:rFonts w:ascii="Times New Roman" w:hAnsi="Times New Roman" w:cs="Times New Roman"/>
          <w:color w:val="000000"/>
          <w:sz w:val="16"/>
        </w:rPr>
        <w:t xml:space="preserve"> </w:t>
      </w:r>
      <w:hyperlink r:id="rId116" w:anchor="YANDEX_5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17" w:anchor="YANDEX_59" w:history="1"/>
      <w:r w:rsidRPr="005750AF">
        <w:rPr>
          <w:rFonts w:ascii="Times New Roman" w:hAnsi="Times New Roman" w:cs="Times New Roman"/>
          <w:color w:val="000000"/>
          <w:sz w:val="16"/>
        </w:rPr>
        <w:t xml:space="preserve"> </w:t>
      </w:r>
      <w:hyperlink r:id="rId118" w:anchor="YANDEX_5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19" w:anchor="YANDEX_60" w:history="1"/>
      <w:r w:rsidRPr="005750AF">
        <w:rPr>
          <w:rFonts w:ascii="Times New Roman" w:hAnsi="Times New Roman" w:cs="Times New Roman"/>
          <w:color w:val="000000"/>
          <w:sz w:val="16"/>
        </w:rPr>
        <w:t>;</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по телефонам приемной Администрации;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в письменном виде посредством направления почтой письма в адрес Администрации;</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color w:val="000000"/>
          <w:sz w:val="16"/>
        </w:rPr>
        <w:t>- факсом;</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 xml:space="preserve">2.11.4. </w:t>
      </w:r>
      <w:proofErr w:type="gramStart"/>
      <w:r w:rsidRPr="005750AF">
        <w:rPr>
          <w:rFonts w:ascii="Times New Roman" w:hAnsi="Times New Roman" w:cs="Times New Roman"/>
          <w:color w:val="000000"/>
          <w:sz w:val="16"/>
        </w:rPr>
        <w:t xml:space="preserve">Предоставление консультаций по вопросу предоставления услуги в случае личного обращения заявителя осуществляется специалистами Финансового  управления   согласно графику приема заявителей, указанному в пункте 1.3 раздела </w:t>
      </w:r>
      <w:r w:rsidRPr="005750AF">
        <w:rPr>
          <w:rFonts w:ascii="Times New Roman" w:hAnsi="Times New Roman" w:cs="Times New Roman"/>
          <w:color w:val="000000"/>
          <w:sz w:val="16"/>
          <w:lang w:val="en-US"/>
        </w:rPr>
        <w:t>I</w:t>
      </w:r>
      <w:r w:rsidRPr="005750AF">
        <w:rPr>
          <w:rFonts w:ascii="Times New Roman" w:hAnsi="Times New Roman" w:cs="Times New Roman"/>
          <w:color w:val="000000"/>
          <w:sz w:val="16"/>
        </w:rPr>
        <w:t xml:space="preserve"> настоящего </w:t>
      </w:r>
      <w:hyperlink r:id="rId120" w:anchor="YANDEX_5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21" w:anchor="YANDEX_61" w:history="1"/>
      <w:r w:rsidRPr="005750AF">
        <w:rPr>
          <w:rFonts w:ascii="Times New Roman" w:hAnsi="Times New Roman" w:cs="Times New Roman"/>
          <w:color w:val="000000"/>
          <w:sz w:val="16"/>
        </w:rPr>
        <w:t xml:space="preserve"> </w:t>
      </w:r>
      <w:hyperlink r:id="rId122" w:anchor="YANDEX_6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23" w:anchor="YANDEX_62"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2.11.5. </w:t>
      </w:r>
      <w:proofErr w:type="gramStart"/>
      <w:r w:rsidRPr="005750AF">
        <w:rPr>
          <w:rFonts w:ascii="Times New Roman" w:hAnsi="Times New Roman" w:cs="Times New Roman"/>
          <w:color w:val="000000"/>
          <w:sz w:val="16"/>
        </w:rPr>
        <w:t xml:space="preserve">Индивидуальное устное информирование по вопросу предоставления услуги в случае обращения заявителя посредством телефонной связи осуществляется в рабочее время, согласно графику работы Финансового  управления, указанное в пункте 1.3 раздела </w:t>
      </w:r>
      <w:r w:rsidRPr="005750AF">
        <w:rPr>
          <w:rFonts w:ascii="Times New Roman" w:hAnsi="Times New Roman" w:cs="Times New Roman"/>
          <w:color w:val="000000"/>
          <w:sz w:val="16"/>
          <w:lang w:val="en-US"/>
        </w:rPr>
        <w:t>I</w:t>
      </w:r>
      <w:r w:rsidRPr="005750AF">
        <w:rPr>
          <w:rFonts w:ascii="Times New Roman" w:hAnsi="Times New Roman" w:cs="Times New Roman"/>
          <w:color w:val="000000"/>
          <w:sz w:val="16"/>
        </w:rPr>
        <w:t xml:space="preserve"> настоящего </w:t>
      </w:r>
      <w:hyperlink r:id="rId124" w:anchor="YANDEX_6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25" w:anchor="YANDEX_63" w:history="1"/>
      <w:r w:rsidRPr="005750AF">
        <w:rPr>
          <w:rFonts w:ascii="Times New Roman" w:hAnsi="Times New Roman" w:cs="Times New Roman"/>
          <w:color w:val="000000"/>
          <w:sz w:val="16"/>
        </w:rPr>
        <w:t xml:space="preserve"> </w:t>
      </w:r>
      <w:hyperlink r:id="rId126" w:anchor="YANDEX_6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27" w:anchor="YANDEX_64" w:history="1"/>
      <w:r w:rsidRPr="005750AF">
        <w:rPr>
          <w:rFonts w:ascii="Times New Roman" w:hAnsi="Times New Roman" w:cs="Times New Roman"/>
          <w:color w:val="000000"/>
          <w:sz w:val="16"/>
        </w:rPr>
        <w:t>. Если для подготовки ответа требуется продолжительное время, специалист, осуществляющий индивидуальное устное информирование, прекращает устное информирование и предлагает обратиться за необходимой информацией в письменном виде.</w:t>
      </w:r>
    </w:p>
    <w:p w:rsidR="00CC399C" w:rsidRPr="005750AF" w:rsidRDefault="00CC399C" w:rsidP="00CC399C">
      <w:pPr>
        <w:spacing w:before="100" w:beforeAutospacing="1"/>
        <w:jc w:val="center"/>
        <w:rPr>
          <w:rFonts w:ascii="Times New Roman" w:hAnsi="Times New Roman" w:cs="Times New Roman"/>
          <w:color w:val="000000"/>
          <w:sz w:val="20"/>
          <w:szCs w:val="27"/>
        </w:rPr>
      </w:pPr>
      <w:r w:rsidRPr="005750AF">
        <w:rPr>
          <w:rFonts w:ascii="Times New Roman" w:hAnsi="Times New Roman" w:cs="Times New Roman"/>
          <w:b/>
          <w:bCs/>
          <w:color w:val="000000"/>
          <w:sz w:val="20"/>
          <w:szCs w:val="27"/>
        </w:rPr>
        <w:t xml:space="preserve">Раздел </w:t>
      </w:r>
      <w:r w:rsidRPr="005750AF">
        <w:rPr>
          <w:rFonts w:ascii="Times New Roman" w:hAnsi="Times New Roman" w:cs="Times New Roman"/>
          <w:b/>
          <w:bCs/>
          <w:color w:val="000000"/>
          <w:sz w:val="20"/>
          <w:szCs w:val="27"/>
          <w:lang w:val="en-US"/>
        </w:rPr>
        <w:t>III</w:t>
      </w:r>
      <w:r w:rsidRPr="005750AF">
        <w:rPr>
          <w:rFonts w:ascii="Times New Roman" w:hAnsi="Times New Roman" w:cs="Times New Roman"/>
          <w:b/>
          <w:bCs/>
          <w:color w:val="000000"/>
          <w:sz w:val="20"/>
          <w:szCs w:val="27"/>
        </w:rPr>
        <w:t xml:space="preserve">. </w:t>
      </w:r>
      <w:proofErr w:type="gramStart"/>
      <w:r w:rsidRPr="005750AF">
        <w:rPr>
          <w:rFonts w:ascii="Times New Roman" w:hAnsi="Times New Roman" w:cs="Times New Roman"/>
          <w:b/>
          <w:bCs/>
          <w:color w:val="000000"/>
          <w:sz w:val="20"/>
          <w:szCs w:val="27"/>
        </w:rPr>
        <w:t xml:space="preserve">«Состав, последовательность и сроки выполнения </w:t>
      </w:r>
      <w:hyperlink r:id="rId128" w:anchor="YANDEX_63" w:history="1"/>
      <w:r w:rsidRPr="005750AF">
        <w:rPr>
          <w:rFonts w:ascii="Times New Roman" w:hAnsi="Times New Roman" w:cs="Times New Roman"/>
          <w:b/>
          <w:bCs/>
          <w:color w:val="000000"/>
          <w:sz w:val="20"/>
          <w:szCs w:val="27"/>
          <w:lang w:val="en-US"/>
        </w:rPr>
        <w:t> </w:t>
      </w:r>
      <w:r w:rsidRPr="005750AF">
        <w:rPr>
          <w:rFonts w:ascii="Times New Roman" w:hAnsi="Times New Roman" w:cs="Times New Roman"/>
          <w:b/>
          <w:bCs/>
          <w:color w:val="000000"/>
          <w:sz w:val="20"/>
          <w:szCs w:val="27"/>
        </w:rPr>
        <w:t>административных</w:t>
      </w:r>
      <w:r w:rsidRPr="005750AF">
        <w:rPr>
          <w:rFonts w:ascii="Times New Roman" w:hAnsi="Times New Roman" w:cs="Times New Roman"/>
          <w:b/>
          <w:bCs/>
          <w:color w:val="000000"/>
          <w:sz w:val="20"/>
          <w:szCs w:val="27"/>
          <w:lang w:val="en-US"/>
        </w:rPr>
        <w:t> </w:t>
      </w:r>
      <w:hyperlink r:id="rId129" w:anchor="YANDEX_65" w:history="1"/>
      <w:r w:rsidRPr="005750AF">
        <w:rPr>
          <w:rFonts w:ascii="Times New Roman" w:hAnsi="Times New Roman" w:cs="Times New Roman"/>
          <w:b/>
          <w:bCs/>
          <w:color w:val="000000"/>
          <w:sz w:val="20"/>
          <w:szCs w:val="27"/>
        </w:rPr>
        <w:t xml:space="preserve"> процедур, требования к порядку их выполнения, в том числе особенности выполнения</w:t>
      </w:r>
      <w:proofErr w:type="gramEnd"/>
      <w:r w:rsidRPr="005750AF">
        <w:rPr>
          <w:rFonts w:ascii="Times New Roman" w:hAnsi="Times New Roman" w:cs="Times New Roman"/>
          <w:b/>
          <w:bCs/>
          <w:color w:val="000000"/>
          <w:sz w:val="20"/>
          <w:szCs w:val="27"/>
        </w:rPr>
        <w:t xml:space="preserve"> </w:t>
      </w:r>
      <w:hyperlink r:id="rId130" w:anchor="YANDEX_64" w:history="1"/>
      <w:r w:rsidRPr="005750AF">
        <w:rPr>
          <w:rFonts w:ascii="Times New Roman" w:hAnsi="Times New Roman" w:cs="Times New Roman"/>
          <w:b/>
          <w:bCs/>
          <w:color w:val="000000"/>
          <w:sz w:val="20"/>
          <w:szCs w:val="27"/>
          <w:lang w:val="en-US"/>
        </w:rPr>
        <w:t> </w:t>
      </w:r>
      <w:r w:rsidRPr="005750AF">
        <w:rPr>
          <w:rFonts w:ascii="Times New Roman" w:hAnsi="Times New Roman" w:cs="Times New Roman"/>
          <w:b/>
          <w:bCs/>
          <w:color w:val="000000"/>
          <w:sz w:val="20"/>
          <w:szCs w:val="27"/>
        </w:rPr>
        <w:t>административных</w:t>
      </w:r>
      <w:r w:rsidRPr="005750AF">
        <w:rPr>
          <w:rFonts w:ascii="Times New Roman" w:hAnsi="Times New Roman" w:cs="Times New Roman"/>
          <w:b/>
          <w:bCs/>
          <w:color w:val="000000"/>
          <w:sz w:val="20"/>
          <w:szCs w:val="27"/>
          <w:lang w:val="en-US"/>
        </w:rPr>
        <w:t> </w:t>
      </w:r>
      <w:hyperlink r:id="rId131" w:anchor="YANDEX_66" w:history="1"/>
      <w:r w:rsidRPr="005750AF">
        <w:rPr>
          <w:rFonts w:ascii="Times New Roman" w:hAnsi="Times New Roman" w:cs="Times New Roman"/>
          <w:b/>
          <w:bCs/>
          <w:color w:val="000000"/>
          <w:sz w:val="20"/>
          <w:szCs w:val="27"/>
        </w:rPr>
        <w:t xml:space="preserve"> процедур в электронной форме».</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color w:val="000000"/>
          <w:sz w:val="16"/>
        </w:rPr>
        <w:t>3.1. Последовательность действий при предоставлении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3.1.1. </w:t>
      </w:r>
      <w:hyperlink r:id="rId132" w:anchor="YANDEX_65"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Административный</w:t>
      </w:r>
      <w:r w:rsidRPr="005750AF">
        <w:rPr>
          <w:rFonts w:ascii="Times New Roman" w:hAnsi="Times New Roman" w:cs="Times New Roman"/>
          <w:color w:val="000000"/>
          <w:sz w:val="16"/>
          <w:lang w:val="en-US"/>
        </w:rPr>
        <w:t> </w:t>
      </w:r>
      <w:hyperlink r:id="rId133" w:anchor="YANDEX_67" w:history="1"/>
      <w:r w:rsidRPr="005750AF">
        <w:rPr>
          <w:rFonts w:ascii="Times New Roman" w:hAnsi="Times New Roman" w:cs="Times New Roman"/>
          <w:color w:val="000000"/>
          <w:sz w:val="16"/>
        </w:rPr>
        <w:t xml:space="preserve"> процесс по предоставлению муниципальной услуги включает в себя следующие </w:t>
      </w:r>
      <w:hyperlink r:id="rId134" w:anchor="YANDEX_6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административные</w:t>
      </w:r>
      <w:proofErr w:type="gramEnd"/>
      <w:r w:rsidRPr="005750AF">
        <w:rPr>
          <w:rFonts w:ascii="Times New Roman" w:hAnsi="Times New Roman" w:cs="Times New Roman"/>
          <w:color w:val="000000"/>
          <w:sz w:val="16"/>
          <w:lang w:val="en-US"/>
        </w:rPr>
        <w:t> </w:t>
      </w:r>
      <w:hyperlink r:id="rId135" w:anchor="YANDEX_68" w:history="1"/>
      <w:r w:rsidRPr="005750AF">
        <w:rPr>
          <w:rFonts w:ascii="Times New Roman" w:hAnsi="Times New Roman" w:cs="Times New Roman"/>
          <w:color w:val="000000"/>
          <w:sz w:val="16"/>
        </w:rPr>
        <w:t xml:space="preserve"> процедуры:</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прием и регистрация документов заявителя;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рассмотрение документов заявителя и оформление результата предоставления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выдача документов по результатам рассмотрения запроса.</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color w:val="000000"/>
          <w:sz w:val="16"/>
        </w:rPr>
        <w:t>3.2. Прием и регистрация документов заявителя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3.2.1. Основанием для предоставления муниципальной услуги является представление на имя главы поселения, запроса (заявление) с комплектом документов.</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Запрос может представляться лично в приемную Администрации или направляться заявителем с использованием </w:t>
      </w:r>
      <w:hyperlink r:id="rId136" w:anchor="YANDEX_7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137" w:anchor="YANDEX_72" w:history="1"/>
      <w:r w:rsidRPr="005750AF">
        <w:rPr>
          <w:rFonts w:ascii="Times New Roman" w:hAnsi="Times New Roman" w:cs="Times New Roman"/>
          <w:color w:val="000000"/>
          <w:sz w:val="16"/>
        </w:rPr>
        <w:t xml:space="preserve"> почтовой связи.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3.2.2. </w:t>
      </w:r>
      <w:proofErr w:type="gramStart"/>
      <w:r w:rsidRPr="005750AF">
        <w:rPr>
          <w:rFonts w:ascii="Times New Roman" w:hAnsi="Times New Roman" w:cs="Times New Roman"/>
          <w:color w:val="000000"/>
          <w:sz w:val="16"/>
        </w:rPr>
        <w:t xml:space="preserve">При личном обращении заявителя в Администрацию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2.7. настоящего </w:t>
      </w:r>
      <w:hyperlink r:id="rId138" w:anchor="YANDEX_7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39" w:anchor="YANDEX_73" w:history="1"/>
      <w:r w:rsidRPr="005750AF">
        <w:rPr>
          <w:rFonts w:ascii="Times New Roman" w:hAnsi="Times New Roman" w:cs="Times New Roman"/>
          <w:color w:val="000000"/>
          <w:sz w:val="16"/>
        </w:rPr>
        <w:t xml:space="preserve"> </w:t>
      </w:r>
      <w:hyperlink r:id="rId140" w:anchor="YANDEX_7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41" w:anchor="YANDEX_74" w:history="1"/>
      <w:r w:rsidRPr="005750AF">
        <w:rPr>
          <w:rFonts w:ascii="Times New Roman" w:hAnsi="Times New Roman" w:cs="Times New Roman"/>
          <w:color w:val="000000"/>
          <w:sz w:val="16"/>
        </w:rPr>
        <w:t>, и вносит в исходящую книгу запись регистрации входящего документа. На запросе заявителя проставляется дата приема.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Срок выполнения </w:t>
      </w:r>
      <w:hyperlink r:id="rId142" w:anchor="YANDEX_7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административной</w:t>
      </w:r>
      <w:r w:rsidRPr="005750AF">
        <w:rPr>
          <w:rFonts w:ascii="Times New Roman" w:hAnsi="Times New Roman" w:cs="Times New Roman"/>
          <w:color w:val="000000"/>
          <w:sz w:val="16"/>
          <w:lang w:val="en-US"/>
        </w:rPr>
        <w:t> </w:t>
      </w:r>
      <w:hyperlink r:id="rId143" w:anchor="YANDEX_75" w:history="1"/>
      <w:r w:rsidRPr="005750AF">
        <w:rPr>
          <w:rFonts w:ascii="Times New Roman" w:hAnsi="Times New Roman" w:cs="Times New Roman"/>
          <w:color w:val="000000"/>
          <w:sz w:val="16"/>
        </w:rPr>
        <w:t xml:space="preserve"> процедуры составляет 15 минут.</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3.2.3. </w:t>
      </w:r>
      <w:proofErr w:type="gramStart"/>
      <w:r w:rsidRPr="005750AF">
        <w:rPr>
          <w:rFonts w:ascii="Times New Roman" w:hAnsi="Times New Roman" w:cs="Times New Roman"/>
          <w:color w:val="000000"/>
          <w:sz w:val="16"/>
        </w:rPr>
        <w:t xml:space="preserve">При поступлении запроса посредством почтовой связи, проверка соответствия запроса требованиям, установленным пунктом 2.6. настоящего </w:t>
      </w:r>
      <w:hyperlink r:id="rId144" w:anchor="YANDEX_7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45" w:anchor="YANDEX_76" w:history="1"/>
      <w:r w:rsidRPr="005750AF">
        <w:rPr>
          <w:rFonts w:ascii="Times New Roman" w:hAnsi="Times New Roman" w:cs="Times New Roman"/>
          <w:color w:val="000000"/>
          <w:sz w:val="16"/>
        </w:rPr>
        <w:t xml:space="preserve"> </w:t>
      </w:r>
      <w:hyperlink r:id="rId146" w:anchor="YANDEX_7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47" w:anchor="YANDEX_77" w:history="1"/>
      <w:r w:rsidRPr="005750AF">
        <w:rPr>
          <w:rFonts w:ascii="Times New Roman" w:hAnsi="Times New Roman" w:cs="Times New Roman"/>
          <w:color w:val="000000"/>
          <w:sz w:val="16"/>
        </w:rPr>
        <w:t>, проводится в процессе работы с документами.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Должностное лицо, ответственное за прием и регистрацию документов, передает документы в день их поступления Главе  муниципального образования «Ново-Николаевское» (далее – Глава поселения), либо должностному лицу, исполняющему обязанности Главы поселения.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Срок выполнения </w:t>
      </w:r>
      <w:hyperlink r:id="rId148" w:anchor="YANDEX_7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административной</w:t>
      </w:r>
      <w:r w:rsidRPr="005750AF">
        <w:rPr>
          <w:rFonts w:ascii="Times New Roman" w:hAnsi="Times New Roman" w:cs="Times New Roman"/>
          <w:color w:val="000000"/>
          <w:sz w:val="16"/>
          <w:lang w:val="en-US"/>
        </w:rPr>
        <w:t> </w:t>
      </w:r>
      <w:hyperlink r:id="rId149" w:anchor="YANDEX_78" w:history="1"/>
      <w:r w:rsidRPr="005750AF">
        <w:rPr>
          <w:rFonts w:ascii="Times New Roman" w:hAnsi="Times New Roman" w:cs="Times New Roman"/>
          <w:color w:val="000000"/>
          <w:sz w:val="16"/>
        </w:rPr>
        <w:t xml:space="preserve"> процедуры составляет </w:t>
      </w:r>
      <w:r w:rsidRPr="005750AF">
        <w:rPr>
          <w:rFonts w:ascii="Times New Roman" w:hAnsi="Times New Roman" w:cs="Times New Roman"/>
          <w:color w:val="000000"/>
          <w:sz w:val="16"/>
          <w:shd w:val="clear" w:color="auto" w:fill="00FFFF"/>
        </w:rPr>
        <w:t>1 день.</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3.2.4.</w:t>
      </w:r>
      <w:r w:rsidRPr="005750AF">
        <w:rPr>
          <w:rFonts w:ascii="Times New Roman" w:hAnsi="Times New Roman" w:cs="Times New Roman"/>
          <w:sz w:val="16"/>
        </w:rPr>
        <w:t xml:space="preserve"> </w:t>
      </w:r>
      <w:r w:rsidRPr="005750AF">
        <w:rPr>
          <w:rFonts w:ascii="Times New Roman" w:hAnsi="Times New Roman" w:cs="Times New Roman"/>
          <w:color w:val="000000"/>
          <w:sz w:val="16"/>
        </w:rPr>
        <w:t>Глава поселения, либо должностное лицо исполняющий обязанности Главы  администрации, рассматривает запрос с документами, накладывает соответствующую резолюцию и передает на исполнение начальнику финансового управления администрации муниципального образования «Ново-Николаевское» (далее Начальник Финансового  управления).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3.2.5. Начальник Финансового  управления  дает поручение специалисту, о рассмотрении документов заявителя.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Срок выполнения </w:t>
      </w:r>
      <w:hyperlink r:id="rId150" w:anchor="YANDEX_7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административной</w:t>
      </w:r>
      <w:r w:rsidRPr="005750AF">
        <w:rPr>
          <w:rFonts w:ascii="Times New Roman" w:hAnsi="Times New Roman" w:cs="Times New Roman"/>
          <w:color w:val="000000"/>
          <w:sz w:val="16"/>
          <w:lang w:val="en-US"/>
        </w:rPr>
        <w:t> </w:t>
      </w:r>
      <w:hyperlink r:id="rId151" w:anchor="YANDEX_79" w:history="1"/>
      <w:r w:rsidRPr="005750AF">
        <w:rPr>
          <w:rFonts w:ascii="Times New Roman" w:hAnsi="Times New Roman" w:cs="Times New Roman"/>
          <w:color w:val="000000"/>
          <w:sz w:val="16"/>
        </w:rPr>
        <w:t xml:space="preserve"> процедуры составляет </w:t>
      </w:r>
      <w:r w:rsidRPr="005750AF">
        <w:rPr>
          <w:rFonts w:ascii="Times New Roman" w:hAnsi="Times New Roman" w:cs="Times New Roman"/>
          <w:color w:val="000000"/>
          <w:sz w:val="16"/>
          <w:shd w:val="clear" w:color="auto" w:fill="00FFFF"/>
        </w:rPr>
        <w:t>2 дня.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3.2.6. Результатом </w:t>
      </w:r>
      <w:hyperlink r:id="rId152" w:anchor="YANDEX_7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административной</w:t>
      </w:r>
      <w:r w:rsidRPr="005750AF">
        <w:rPr>
          <w:rFonts w:ascii="Times New Roman" w:hAnsi="Times New Roman" w:cs="Times New Roman"/>
          <w:color w:val="000000"/>
          <w:sz w:val="16"/>
          <w:lang w:val="en-US"/>
        </w:rPr>
        <w:t> </w:t>
      </w:r>
      <w:hyperlink r:id="rId153" w:anchor="YANDEX_80" w:history="1"/>
      <w:r w:rsidRPr="005750AF">
        <w:rPr>
          <w:rFonts w:ascii="Times New Roman" w:hAnsi="Times New Roman" w:cs="Times New Roman"/>
          <w:color w:val="000000"/>
          <w:sz w:val="16"/>
        </w:rPr>
        <w:t xml:space="preserve"> процедуры является получение специалистом  Финансового  управления  документов, представленных заявителем, с поручением об их рассмотрении.</w:t>
      </w:r>
    </w:p>
    <w:p w:rsidR="00CC399C" w:rsidRPr="005750AF" w:rsidRDefault="00CC399C" w:rsidP="00CC399C">
      <w:pPr>
        <w:shd w:val="clear" w:color="auto" w:fill="FFFFFF"/>
        <w:spacing w:before="100" w:beforeAutospacing="1"/>
        <w:jc w:val="center"/>
        <w:rPr>
          <w:rFonts w:ascii="Times New Roman" w:hAnsi="Times New Roman" w:cs="Times New Roman"/>
          <w:color w:val="000000"/>
          <w:sz w:val="16"/>
        </w:rPr>
      </w:pPr>
      <w:r w:rsidRPr="005750AF">
        <w:rPr>
          <w:rFonts w:ascii="Times New Roman" w:hAnsi="Times New Roman" w:cs="Times New Roman"/>
          <w:color w:val="000000"/>
          <w:sz w:val="16"/>
        </w:rPr>
        <w:t>3.3. Рассмотрение заявления, документов необходимых для предоставления услуги и документов первичного бюджетного учета</w:t>
      </w:r>
    </w:p>
    <w:p w:rsidR="00CC399C" w:rsidRPr="005750AF" w:rsidRDefault="00CC399C" w:rsidP="00CC399C">
      <w:pPr>
        <w:shd w:val="clear" w:color="auto" w:fill="FFFFFF"/>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3.3.1. Основанием для начала процедуры рассмотрения документов, представленных заявителем, является получение специалистом  Финансового управления  документов, представленных заявителем, с поручением об их рассмотрении.</w:t>
      </w:r>
    </w:p>
    <w:p w:rsidR="00CC399C" w:rsidRPr="005750AF" w:rsidRDefault="00CC399C" w:rsidP="00CC399C">
      <w:pPr>
        <w:shd w:val="clear" w:color="auto" w:fill="FFFFFF"/>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3.3.2. При получении документов заявителя специалист Финансового  управления</w:t>
      </w:r>
      <w:proofErr w:type="gramStart"/>
      <w:r w:rsidRPr="005750AF">
        <w:rPr>
          <w:rFonts w:ascii="Times New Roman" w:hAnsi="Times New Roman" w:cs="Times New Roman"/>
          <w:color w:val="000000"/>
          <w:sz w:val="16"/>
        </w:rPr>
        <w:t xml:space="preserve"> ,</w:t>
      </w:r>
      <w:proofErr w:type="gramEnd"/>
      <w:r w:rsidRPr="005750AF">
        <w:rPr>
          <w:rFonts w:ascii="Times New Roman" w:hAnsi="Times New Roman" w:cs="Times New Roman"/>
          <w:color w:val="000000"/>
          <w:sz w:val="16"/>
        </w:rPr>
        <w:t xml:space="preserve"> ответственный за рассмотрение документов заявителя: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3.3.2.1. Устанавливает предмет обращения заявителя.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3.3.2.2. </w:t>
      </w:r>
      <w:proofErr w:type="gramStart"/>
      <w:r w:rsidRPr="005750AF">
        <w:rPr>
          <w:rFonts w:ascii="Times New Roman" w:hAnsi="Times New Roman" w:cs="Times New Roman"/>
          <w:color w:val="000000"/>
          <w:sz w:val="16"/>
        </w:rPr>
        <w:t xml:space="preserve">Проверяет полноту представленных документов и соответствие их требованиям, установленным пунктами 2.6.настоящего </w:t>
      </w:r>
      <w:hyperlink r:id="rId154" w:anchor="YANDEX_7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55" w:anchor="YANDEX_81" w:history="1"/>
      <w:r w:rsidRPr="005750AF">
        <w:rPr>
          <w:rFonts w:ascii="Times New Roman" w:hAnsi="Times New Roman" w:cs="Times New Roman"/>
          <w:color w:val="000000"/>
          <w:sz w:val="16"/>
        </w:rPr>
        <w:t xml:space="preserve"> </w:t>
      </w:r>
      <w:hyperlink r:id="rId156" w:anchor="YANDEX_8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57" w:anchor="YANDEX_82"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3.3.2.3. Устанавливает наличие поступления  либо отсутствия поступления  в бюджет муниципального образования «Ново-Николаевское»  денежных средств от арендной платы и  продажи объектов недвижимости, а также государственной пошлины.</w:t>
      </w:r>
    </w:p>
    <w:p w:rsidR="00CC399C" w:rsidRPr="005750AF" w:rsidRDefault="00CC399C" w:rsidP="00CC399C">
      <w:pPr>
        <w:spacing w:before="100" w:beforeAutospacing="1"/>
        <w:ind w:firstLine="706"/>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3.3.2.4    Уточняет   с Комитетом по управлению  муниципальным имуществом и земельным отношениям администрации муниципального образования «Ново-Николаевское» и сектором торговли, цен и лицензирования администрации муниципального образования «Ново-Николаевское»  по поводу </w:t>
      </w:r>
      <w:hyperlink r:id="rId158" w:anchor="YANDEX_8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proofErr w:type="gramEnd"/>
      <w:r w:rsidRPr="005750AF">
        <w:rPr>
          <w:rFonts w:ascii="Times New Roman" w:hAnsi="Times New Roman" w:cs="Times New Roman"/>
          <w:color w:val="000000"/>
          <w:sz w:val="16"/>
          <w:lang w:val="en-US"/>
        </w:rPr>
        <w:t> </w:t>
      </w:r>
      <w:hyperlink r:id="rId159" w:anchor="YANDEX_83" w:history="1"/>
      <w:r w:rsidRPr="005750AF">
        <w:rPr>
          <w:rFonts w:ascii="Times New Roman" w:hAnsi="Times New Roman" w:cs="Times New Roman"/>
          <w:color w:val="000000"/>
          <w:sz w:val="16"/>
        </w:rPr>
        <w:t xml:space="preserve"> </w:t>
      </w:r>
      <w:hyperlink r:id="rId160" w:anchor="YANDEX_8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 xml:space="preserve">уплаченных </w:t>
      </w:r>
      <w:r w:rsidRPr="005750AF">
        <w:rPr>
          <w:rFonts w:ascii="Times New Roman" w:hAnsi="Times New Roman" w:cs="Times New Roman"/>
          <w:color w:val="000000"/>
          <w:sz w:val="16"/>
          <w:lang w:val="en-US"/>
        </w:rPr>
        <w:t> </w:t>
      </w:r>
      <w:hyperlink r:id="rId161" w:anchor="YANDEX_84" w:history="1"/>
      <w:r w:rsidRPr="005750AF">
        <w:rPr>
          <w:rFonts w:ascii="Times New Roman" w:hAnsi="Times New Roman" w:cs="Times New Roman"/>
          <w:color w:val="000000"/>
          <w:sz w:val="16"/>
        </w:rPr>
        <w:t xml:space="preserve"> сумм от арендной платы и  продажи объектов недвижимости, а также государственной пошлины,  указанных заявителем.</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3.3.3. </w:t>
      </w:r>
      <w:proofErr w:type="gramStart"/>
      <w:r w:rsidRPr="005750AF">
        <w:rPr>
          <w:rFonts w:ascii="Times New Roman" w:hAnsi="Times New Roman" w:cs="Times New Roman"/>
          <w:color w:val="000000"/>
          <w:sz w:val="16"/>
        </w:rPr>
        <w:t xml:space="preserve">При наличии предусмотренных пунктом 2.8.1 настоящего </w:t>
      </w:r>
      <w:hyperlink r:id="rId162" w:anchor="YANDEX_8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163" w:anchor="YANDEX_85" w:history="1"/>
      <w:r w:rsidRPr="005750AF">
        <w:rPr>
          <w:rFonts w:ascii="Times New Roman" w:hAnsi="Times New Roman" w:cs="Times New Roman"/>
          <w:color w:val="000000"/>
          <w:sz w:val="16"/>
        </w:rPr>
        <w:t xml:space="preserve"> </w:t>
      </w:r>
      <w:hyperlink r:id="rId164" w:anchor="YANDEX_8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165" w:anchor="YANDEX_86" w:history="1"/>
      <w:r w:rsidRPr="005750AF">
        <w:rPr>
          <w:rFonts w:ascii="Times New Roman" w:hAnsi="Times New Roman" w:cs="Times New Roman"/>
          <w:color w:val="000000"/>
          <w:sz w:val="16"/>
        </w:rPr>
        <w:t xml:space="preserve"> оснований для отказа в предоставлении муниципальной услуги специалист Финансового  управления, ответственный за рассмотрение документов заявителя, осуществляет подготовку в двух экземплярах проект письма Главы поселения, содержащего мотивированный отказ в </w:t>
      </w:r>
      <w:hyperlink r:id="rId166" w:anchor="YANDEX_8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67" w:anchor="YANDEX_87" w:history="1"/>
      <w:r w:rsidRPr="005750AF">
        <w:rPr>
          <w:rFonts w:ascii="Times New Roman" w:hAnsi="Times New Roman" w:cs="Times New Roman"/>
          <w:color w:val="000000"/>
          <w:sz w:val="16"/>
        </w:rPr>
        <w:t xml:space="preserve"> </w:t>
      </w:r>
      <w:hyperlink r:id="rId168" w:anchor="YANDEX_8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169" w:anchor="YANDEX_88" w:history="1"/>
      <w:r w:rsidRPr="005750AF">
        <w:rPr>
          <w:rFonts w:ascii="Times New Roman" w:hAnsi="Times New Roman" w:cs="Times New Roman"/>
          <w:color w:val="000000"/>
          <w:sz w:val="16"/>
        </w:rPr>
        <w:t xml:space="preserve"> </w:t>
      </w:r>
      <w:hyperlink r:id="rId170" w:anchor="YANDEX_8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171" w:anchor="YANDEX_89" w:history="1"/>
      <w:r w:rsidRPr="005750AF">
        <w:rPr>
          <w:rFonts w:ascii="Times New Roman" w:hAnsi="Times New Roman" w:cs="Times New Roman"/>
          <w:color w:val="000000"/>
          <w:sz w:val="16"/>
        </w:rPr>
        <w:t>.</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Лицом, ответственным за подготовку распоряжения являются: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-специалисты Финансового  управления.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3.3.4. Максимальный срок оформления и принятия распоряжения о </w:t>
      </w:r>
      <w:hyperlink r:id="rId172" w:anchor="YANDEX_8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73" w:anchor="YANDEX_90" w:history="1"/>
      <w:r w:rsidRPr="005750AF">
        <w:rPr>
          <w:rFonts w:ascii="Times New Roman" w:hAnsi="Times New Roman" w:cs="Times New Roman"/>
          <w:color w:val="000000"/>
          <w:sz w:val="16"/>
        </w:rPr>
        <w:t xml:space="preserve"> - </w:t>
      </w:r>
      <w:r w:rsidRPr="005750AF">
        <w:rPr>
          <w:rFonts w:ascii="Times New Roman" w:hAnsi="Times New Roman" w:cs="Times New Roman"/>
          <w:color w:val="000000"/>
          <w:sz w:val="16"/>
          <w:shd w:val="clear" w:color="auto" w:fill="00FFFF"/>
        </w:rPr>
        <w:t>4 рабочих дня</w:t>
      </w:r>
      <w:r w:rsidRPr="005750AF">
        <w:rPr>
          <w:rFonts w:ascii="Times New Roman" w:hAnsi="Times New Roman" w:cs="Times New Roman"/>
          <w:color w:val="000000"/>
          <w:sz w:val="16"/>
        </w:rPr>
        <w:t xml:space="preserve"> с момента поступления заявления в Финансовое  управление.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3.3.5. Специалист изготавливает проект распоряжения на бланке Администрации.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1. Слева в верхней части бланка указывает название решения:</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«О </w:t>
      </w:r>
      <w:hyperlink r:id="rId174" w:anchor="YANDEX_8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proofErr w:type="gramEnd"/>
      <w:r w:rsidRPr="005750AF">
        <w:rPr>
          <w:rFonts w:ascii="Times New Roman" w:hAnsi="Times New Roman" w:cs="Times New Roman"/>
          <w:color w:val="000000"/>
          <w:sz w:val="16"/>
          <w:lang w:val="en-US"/>
        </w:rPr>
        <w:t> </w:t>
      </w:r>
      <w:hyperlink r:id="rId175" w:anchor="YANDEX_91" w:history="1"/>
      <w:r w:rsidRPr="005750AF">
        <w:rPr>
          <w:rFonts w:ascii="Times New Roman" w:hAnsi="Times New Roman" w:cs="Times New Roman"/>
          <w:color w:val="000000"/>
          <w:sz w:val="16"/>
        </w:rPr>
        <w:t xml:space="preserve"> </w:t>
      </w:r>
      <w:hyperlink r:id="rId176" w:anchor="YANDEX_9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r w:rsidRPr="005750AF">
        <w:rPr>
          <w:rFonts w:ascii="Times New Roman" w:hAnsi="Times New Roman" w:cs="Times New Roman"/>
          <w:color w:val="000000"/>
          <w:sz w:val="16"/>
          <w:lang w:val="en-US"/>
        </w:rPr>
        <w:t> </w:t>
      </w:r>
      <w:hyperlink r:id="rId177" w:anchor="YANDEX_92" w:history="1"/>
      <w:r w:rsidRPr="005750AF">
        <w:rPr>
          <w:rFonts w:ascii="Times New Roman" w:hAnsi="Times New Roman" w:cs="Times New Roman"/>
          <w:color w:val="000000"/>
          <w:sz w:val="16"/>
        </w:rPr>
        <w:t xml:space="preserve"> </w:t>
      </w:r>
      <w:hyperlink r:id="rId178" w:anchor="YANDEX_9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уплаченных</w:t>
      </w:r>
      <w:r w:rsidRPr="005750AF">
        <w:rPr>
          <w:rFonts w:ascii="Times New Roman" w:hAnsi="Times New Roman" w:cs="Times New Roman"/>
          <w:color w:val="000000"/>
          <w:sz w:val="16"/>
          <w:lang w:val="en-US"/>
        </w:rPr>
        <w:t> </w:t>
      </w:r>
      <w:hyperlink r:id="rId179" w:anchor="YANDEX_93" w:history="1"/>
      <w:r w:rsidRPr="005750AF">
        <w:rPr>
          <w:rFonts w:ascii="Times New Roman" w:hAnsi="Times New Roman" w:cs="Times New Roman"/>
          <w:color w:val="000000"/>
          <w:sz w:val="16"/>
        </w:rPr>
        <w:t xml:space="preserve"> (взысканных) сумм»;</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3.3.6. В преамбуле распоряжения указывается документы, являющиеся основанием для </w:t>
      </w:r>
      <w:hyperlink r:id="rId180" w:anchor="YANDEX_9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возврата</w:t>
      </w:r>
      <w:r w:rsidRPr="005750AF">
        <w:rPr>
          <w:rFonts w:ascii="Times New Roman" w:hAnsi="Times New Roman" w:cs="Times New Roman"/>
          <w:color w:val="000000"/>
          <w:sz w:val="16"/>
          <w:lang w:val="en-US"/>
        </w:rPr>
        <w:t> </w:t>
      </w:r>
      <w:hyperlink r:id="rId181" w:anchor="YANDEX_98" w:history="1"/>
      <w:r w:rsidRPr="005750AF">
        <w:rPr>
          <w:rFonts w:ascii="Times New Roman" w:hAnsi="Times New Roman" w:cs="Times New Roman"/>
          <w:color w:val="000000"/>
          <w:sz w:val="16"/>
        </w:rPr>
        <w:t>, нормативно-правовые акты, устанавливающие полномочия органов местного самоуправления, регистрационный номер заявления на предоставление услуги;</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в постановляющей части указывает принятое  решение (возвратить </w:t>
      </w:r>
      <w:hyperlink r:id="rId182" w:anchor="YANDEX_9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излишне</w:t>
      </w:r>
      <w:proofErr w:type="gramEnd"/>
      <w:r w:rsidRPr="005750AF">
        <w:rPr>
          <w:rFonts w:ascii="Times New Roman" w:hAnsi="Times New Roman" w:cs="Times New Roman"/>
          <w:color w:val="000000"/>
          <w:sz w:val="16"/>
          <w:lang w:val="en-US"/>
        </w:rPr>
        <w:t> </w:t>
      </w:r>
      <w:hyperlink r:id="rId183" w:anchor="YANDEX_99" w:history="1"/>
      <w:r w:rsidRPr="005750AF">
        <w:rPr>
          <w:rFonts w:ascii="Times New Roman" w:hAnsi="Times New Roman" w:cs="Times New Roman"/>
          <w:color w:val="000000"/>
          <w:sz w:val="16"/>
        </w:rPr>
        <w:t xml:space="preserve"> </w:t>
      </w:r>
      <w:hyperlink r:id="rId184" w:anchor="YANDEX_9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уплаченную</w:t>
      </w:r>
      <w:r w:rsidRPr="005750AF">
        <w:rPr>
          <w:rFonts w:ascii="Times New Roman" w:hAnsi="Times New Roman" w:cs="Times New Roman"/>
          <w:color w:val="000000"/>
          <w:sz w:val="16"/>
          <w:lang w:val="en-US"/>
        </w:rPr>
        <w:t> </w:t>
      </w:r>
      <w:hyperlink r:id="rId185" w:anchor="YANDEX_100" w:history="1"/>
      <w:r w:rsidRPr="005750AF">
        <w:rPr>
          <w:rFonts w:ascii="Times New Roman" w:hAnsi="Times New Roman" w:cs="Times New Roman"/>
          <w:color w:val="000000"/>
          <w:sz w:val="16"/>
        </w:rPr>
        <w:t xml:space="preserve"> (взысканную) сумму),  субъект права, номер договора по которому производится </w:t>
      </w:r>
      <w:hyperlink r:id="rId186" w:anchor="YANDEX_10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187" w:anchor="YANDEX_103" w:history="1"/>
      <w:r w:rsidRPr="005750AF">
        <w:rPr>
          <w:rFonts w:ascii="Times New Roman" w:hAnsi="Times New Roman" w:cs="Times New Roman"/>
          <w:color w:val="000000"/>
          <w:sz w:val="16"/>
        </w:rPr>
        <w:t xml:space="preserve"> суммы, размер суммы цифрами и прописью.</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3.3.7. Далее специалист производит согласование проекта распоряжения.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3.3.8. Специалист Финансового  управления  передает в приемную специалисту отдела по работе с территориями, кадрам и делопроизводству  согласованный проект Распоряжения о </w:t>
      </w:r>
      <w:hyperlink r:id="rId188" w:anchor="YANDEX_10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89" w:anchor="YANDEX_105" w:history="1"/>
      <w:r w:rsidRPr="005750AF">
        <w:rPr>
          <w:rFonts w:ascii="Times New Roman" w:hAnsi="Times New Roman" w:cs="Times New Roman"/>
          <w:color w:val="000000"/>
          <w:sz w:val="16"/>
        </w:rPr>
        <w:t xml:space="preserve"> путем вложения документа в папку на подпись Главе поселения, либо должностному лицу, исполняющему его обязанности.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3.3.9. Специалист  отдела по работе с территориями, кадрам и делопроизводству  в течение одного рабочего дня передает документ на подпись Главе поселения либо должностному лицу, исполняющему его обязанности.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3.3.10. Глава  муниципального образования «Ново-Николаевское»  в течение одного дня принимает одно из следующих решений:</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-о принятии решения  о </w:t>
      </w:r>
      <w:hyperlink r:id="rId190" w:anchor="YANDEX_10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91" w:anchor="YANDEX_106" w:history="1"/>
      <w:r w:rsidRPr="005750AF">
        <w:rPr>
          <w:rFonts w:ascii="Times New Roman" w:hAnsi="Times New Roman" w:cs="Times New Roman"/>
          <w:color w:val="000000"/>
          <w:sz w:val="16"/>
        </w:rPr>
        <w:t>;</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-о доработке проекта и возращении на исправление замечаний;</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-об отказе в предоставлении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Критериями принятия решения являются соблюдение прав заявителей на </w:t>
      </w:r>
      <w:hyperlink r:id="rId192" w:anchor="YANDEX_10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193" w:anchor="YANDEX_107" w:history="1"/>
      <w:r w:rsidRPr="005750AF">
        <w:rPr>
          <w:rFonts w:ascii="Times New Roman" w:hAnsi="Times New Roman" w:cs="Times New Roman"/>
          <w:color w:val="000000"/>
          <w:sz w:val="16"/>
        </w:rPr>
        <w:t xml:space="preserve"> и недопущение</w:t>
      </w:r>
      <w:proofErr w:type="gramEnd"/>
      <w:r w:rsidRPr="005750AF">
        <w:rPr>
          <w:rFonts w:ascii="Times New Roman" w:hAnsi="Times New Roman" w:cs="Times New Roman"/>
          <w:color w:val="000000"/>
          <w:sz w:val="16"/>
        </w:rPr>
        <w:t xml:space="preserve"> </w:t>
      </w:r>
      <w:hyperlink r:id="rId194" w:anchor="YANDEX_10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возвратов</w:t>
      </w:r>
      <w:r w:rsidRPr="005750AF">
        <w:rPr>
          <w:rFonts w:ascii="Times New Roman" w:hAnsi="Times New Roman" w:cs="Times New Roman"/>
          <w:color w:val="000000"/>
          <w:sz w:val="16"/>
          <w:lang w:val="en-US"/>
        </w:rPr>
        <w:t> </w:t>
      </w:r>
      <w:hyperlink r:id="rId195" w:anchor="YANDEX_108" w:history="1"/>
      <w:r w:rsidRPr="005750AF">
        <w:rPr>
          <w:rFonts w:ascii="Times New Roman" w:hAnsi="Times New Roman" w:cs="Times New Roman"/>
          <w:color w:val="000000"/>
          <w:sz w:val="16"/>
        </w:rPr>
        <w:t xml:space="preserve"> необоснованных сумм. </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lastRenderedPageBreak/>
        <w:t xml:space="preserve">В случае принятия решения о </w:t>
      </w:r>
      <w:hyperlink r:id="rId196" w:anchor="YANDEX_10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97" w:anchor="YANDEX_109" w:history="1"/>
      <w:r w:rsidRPr="005750AF">
        <w:rPr>
          <w:rFonts w:ascii="Times New Roman" w:hAnsi="Times New Roman" w:cs="Times New Roman"/>
          <w:color w:val="000000"/>
          <w:sz w:val="16"/>
        </w:rPr>
        <w:t xml:space="preserve"> Глава поселения подписывает проект Распоряжения  о</w:t>
      </w:r>
      <w:proofErr w:type="gramEnd"/>
      <w:r w:rsidRPr="005750AF">
        <w:rPr>
          <w:rFonts w:ascii="Times New Roman" w:hAnsi="Times New Roman" w:cs="Times New Roman"/>
          <w:color w:val="000000"/>
          <w:sz w:val="16"/>
        </w:rPr>
        <w:t xml:space="preserve"> </w:t>
      </w:r>
      <w:hyperlink r:id="rId198" w:anchor="YANDEX_10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199" w:anchor="YANDEX_110" w:history="1"/>
      <w:r w:rsidRPr="005750AF">
        <w:rPr>
          <w:rFonts w:ascii="Times New Roman" w:hAnsi="Times New Roman" w:cs="Times New Roman"/>
          <w:color w:val="000000"/>
          <w:sz w:val="16"/>
        </w:rPr>
        <w:t>.</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В случае принятия решения о доработке проекта Распоряжения  о </w:t>
      </w:r>
      <w:hyperlink r:id="rId200" w:anchor="YANDEX_10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01" w:anchor="YANDEX_111" w:history="1"/>
      <w:r w:rsidRPr="005750AF">
        <w:rPr>
          <w:rFonts w:ascii="Times New Roman" w:hAnsi="Times New Roman" w:cs="Times New Roman"/>
          <w:color w:val="000000"/>
          <w:sz w:val="16"/>
        </w:rPr>
        <w:t>, возвращает проект на исправление замечаний, накладывает визу с указанием замечаний.</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3.3.11. В случае принятия Главой поселения  решения о доработке проекта Распоряжения  о </w:t>
      </w:r>
      <w:hyperlink r:id="rId202" w:anchor="YANDEX_11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03" w:anchor="YANDEX_112" w:history="1"/>
      <w:r w:rsidRPr="005750AF">
        <w:rPr>
          <w:rFonts w:ascii="Times New Roman" w:hAnsi="Times New Roman" w:cs="Times New Roman"/>
          <w:color w:val="000000"/>
          <w:sz w:val="16"/>
        </w:rPr>
        <w:t xml:space="preserve"> с учетом замечаний специалист устраняет ошибки и замечания.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3.3.12. Далее специалист отдела по работе с территориями, кадрам и делопроизводству  производит регистрацию Распоряжения </w:t>
      </w:r>
      <w:hyperlink r:id="rId204" w:anchor="YANDEX_111" w:history="1"/>
      <w:hyperlink r:id="rId205" w:anchor="YANDEX_113" w:history="1"/>
      <w:r w:rsidRPr="005750AF">
        <w:rPr>
          <w:rFonts w:ascii="Times New Roman" w:hAnsi="Times New Roman" w:cs="Times New Roman"/>
          <w:color w:val="000000"/>
          <w:sz w:val="16"/>
        </w:rPr>
        <w:t xml:space="preserve"> в журнале.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3.3.13. Конечным результатом действия является Распоряжение  о </w:t>
      </w:r>
      <w:hyperlink r:id="rId206" w:anchor="YANDEX_11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07" w:anchor="YANDEX_114" w:history="1"/>
      <w:r w:rsidRPr="005750AF">
        <w:rPr>
          <w:rFonts w:ascii="Times New Roman" w:hAnsi="Times New Roman" w:cs="Times New Roman"/>
          <w:color w:val="000000"/>
          <w:sz w:val="16"/>
        </w:rPr>
        <w:t>, подписанное  Главой поселения и зарегистрированное в журнале.</w:t>
      </w:r>
    </w:p>
    <w:p w:rsidR="00CC399C" w:rsidRPr="005750AF" w:rsidRDefault="00CC399C" w:rsidP="00CC399C">
      <w:pPr>
        <w:spacing w:before="100" w:beforeAutospacing="1"/>
        <w:ind w:firstLine="706"/>
        <w:jc w:val="center"/>
        <w:rPr>
          <w:rFonts w:ascii="Times New Roman" w:hAnsi="Times New Roman" w:cs="Times New Roman"/>
          <w:color w:val="000000"/>
          <w:sz w:val="16"/>
        </w:rPr>
      </w:pPr>
      <w:r w:rsidRPr="005750AF">
        <w:rPr>
          <w:rFonts w:ascii="Times New Roman" w:hAnsi="Times New Roman" w:cs="Times New Roman"/>
          <w:color w:val="000000"/>
          <w:sz w:val="16"/>
        </w:rPr>
        <w:t xml:space="preserve">3.4. Подготовка и отправка заявки на </w:t>
      </w:r>
      <w:hyperlink r:id="rId208" w:anchor="YANDEX_11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09" w:anchor="YANDEX_115" w:history="1"/>
      <w:r w:rsidRPr="005750AF">
        <w:rPr>
          <w:rFonts w:ascii="Times New Roman" w:hAnsi="Times New Roman" w:cs="Times New Roman"/>
          <w:color w:val="000000"/>
          <w:sz w:val="16"/>
        </w:rPr>
        <w:t xml:space="preserve"> в Управление федерального казначейства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3.4.1. </w:t>
      </w:r>
      <w:proofErr w:type="gramStart"/>
      <w:r w:rsidRPr="005750AF">
        <w:rPr>
          <w:rFonts w:ascii="Times New Roman" w:hAnsi="Times New Roman" w:cs="Times New Roman"/>
          <w:color w:val="000000"/>
          <w:sz w:val="16"/>
        </w:rPr>
        <w:t xml:space="preserve">Основанием для подготовки Заявки на </w:t>
      </w:r>
      <w:hyperlink r:id="rId210" w:anchor="YANDEX_11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11" w:anchor="YANDEX_116" w:history="1"/>
      <w:r w:rsidRPr="005750AF">
        <w:rPr>
          <w:rFonts w:ascii="Times New Roman" w:hAnsi="Times New Roman" w:cs="Times New Roman"/>
          <w:color w:val="000000"/>
          <w:sz w:val="16"/>
        </w:rPr>
        <w:t xml:space="preserve"> в орган Федерального казначейства является зарегистрированное Распоряжение о</w:t>
      </w:r>
      <w:proofErr w:type="gramEnd"/>
      <w:r w:rsidRPr="005750AF">
        <w:rPr>
          <w:rFonts w:ascii="Times New Roman" w:hAnsi="Times New Roman" w:cs="Times New Roman"/>
          <w:color w:val="000000"/>
          <w:sz w:val="16"/>
        </w:rPr>
        <w:t xml:space="preserve"> </w:t>
      </w:r>
      <w:hyperlink r:id="rId212" w:anchor="YANDEX_11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13" w:anchor="YANDEX_117" w:history="1"/>
      <w:r w:rsidRPr="005750AF">
        <w:rPr>
          <w:rFonts w:ascii="Times New Roman" w:hAnsi="Times New Roman" w:cs="Times New Roman"/>
          <w:color w:val="000000"/>
          <w:sz w:val="16"/>
        </w:rPr>
        <w:t xml:space="preserve">, согласно п.3.3.5. настоящего </w:t>
      </w:r>
      <w:hyperlink r:id="rId214" w:anchor="YANDEX_11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r w:rsidRPr="005750AF">
        <w:rPr>
          <w:rFonts w:ascii="Times New Roman" w:hAnsi="Times New Roman" w:cs="Times New Roman"/>
          <w:color w:val="000000"/>
          <w:sz w:val="16"/>
          <w:lang w:val="en-US"/>
        </w:rPr>
        <w:t> </w:t>
      </w:r>
      <w:hyperlink r:id="rId215" w:anchor="YANDEX_118" w:history="1"/>
      <w:r w:rsidRPr="005750AF">
        <w:rPr>
          <w:rFonts w:ascii="Times New Roman" w:hAnsi="Times New Roman" w:cs="Times New Roman"/>
          <w:color w:val="000000"/>
          <w:sz w:val="16"/>
        </w:rPr>
        <w:t xml:space="preserve"> </w:t>
      </w:r>
      <w:hyperlink r:id="rId216" w:anchor="YANDEX_11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217" w:anchor="YANDEX_119"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3.4.2. Максимальный срок для изготовления заявки на </w:t>
      </w:r>
      <w:hyperlink r:id="rId218" w:anchor="YANDEX_11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19" w:anchor="YANDEX_120" w:history="1"/>
      <w:r w:rsidRPr="005750AF">
        <w:rPr>
          <w:rFonts w:ascii="Times New Roman" w:hAnsi="Times New Roman" w:cs="Times New Roman"/>
          <w:color w:val="000000"/>
          <w:sz w:val="16"/>
        </w:rPr>
        <w:t xml:space="preserve"> составляет </w:t>
      </w:r>
      <w:r w:rsidRPr="005750AF">
        <w:rPr>
          <w:rFonts w:ascii="Times New Roman" w:hAnsi="Times New Roman" w:cs="Times New Roman"/>
          <w:color w:val="000000"/>
          <w:sz w:val="16"/>
          <w:shd w:val="clear" w:color="auto" w:fill="00FFFF"/>
        </w:rPr>
        <w:t>1 день</w:t>
      </w:r>
      <w:r w:rsidRPr="005750AF">
        <w:rPr>
          <w:rFonts w:ascii="Times New Roman" w:hAnsi="Times New Roman" w:cs="Times New Roman"/>
          <w:color w:val="000000"/>
          <w:sz w:val="16"/>
        </w:rPr>
        <w:t xml:space="preserve"> с момента регистрации Распоряжения  о возврате.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3.4.3. Специалист Финансового  управления  изготавливает заявку на возврат на основании зарегистрированного Распоряжения о возврате.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3.4.4. Отправка заявки в Управление федерального казначейства по Иркутской  области осуществляется в электронном виде с применением </w:t>
      </w:r>
      <w:hyperlink r:id="rId220" w:anchor="YANDEX_11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221" w:anchor="YANDEX_121" w:history="1"/>
      <w:r w:rsidRPr="005750AF">
        <w:rPr>
          <w:rFonts w:ascii="Times New Roman" w:hAnsi="Times New Roman" w:cs="Times New Roman"/>
          <w:color w:val="000000"/>
          <w:sz w:val="16"/>
        </w:rPr>
        <w:t xml:space="preserve"> электронной цифровой подписи.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3.4.5. Конечным результатом действия является заявка на возврат по форме по (КФД) 0531803, отправленная в Управление федерального казначейства по Иркутской  области</w:t>
      </w:r>
      <w:proofErr w:type="gramStart"/>
      <w:r w:rsidRPr="005750AF">
        <w:rPr>
          <w:rFonts w:ascii="Times New Roman" w:hAnsi="Times New Roman" w:cs="Times New Roman"/>
          <w:color w:val="000000"/>
          <w:sz w:val="16"/>
        </w:rPr>
        <w:t xml:space="preserve"> .</w:t>
      </w:r>
      <w:proofErr w:type="gramEnd"/>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3.4.6. Способ фиксации электронный в информационной системе СЭД (система электронного документа оборота).</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3.5. Определение статуса отправленной заявки на возврат</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3.5.1. Юридическим фактом для определения статуса отправленной заявки на возврат является срок для возврата </w:t>
      </w:r>
      <w:r w:rsidRPr="005750AF">
        <w:rPr>
          <w:rFonts w:ascii="Times New Roman" w:hAnsi="Times New Roman" w:cs="Times New Roman"/>
          <w:color w:val="000000"/>
          <w:sz w:val="16"/>
          <w:shd w:val="clear" w:color="auto" w:fill="00FFFF"/>
        </w:rPr>
        <w:t>(4 рабочих дня).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3.5.2. Для определения статуса отправленной заявки на возврат специалист </w:t>
      </w:r>
      <w:proofErr w:type="gramStart"/>
      <w:r w:rsidRPr="005750AF">
        <w:rPr>
          <w:rFonts w:ascii="Times New Roman" w:hAnsi="Times New Roman" w:cs="Times New Roman"/>
          <w:color w:val="000000"/>
          <w:sz w:val="16"/>
        </w:rPr>
        <w:t>открывает в программе СЭД отправленную заявку Заявке на возврат присваивается</w:t>
      </w:r>
      <w:proofErr w:type="gramEnd"/>
      <w:r w:rsidRPr="005750AF">
        <w:rPr>
          <w:rFonts w:ascii="Times New Roman" w:hAnsi="Times New Roman" w:cs="Times New Roman"/>
          <w:color w:val="000000"/>
          <w:sz w:val="16"/>
        </w:rPr>
        <w:t xml:space="preserve"> два статуса: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1. «Исполнено»;</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2. «Отказано».</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3.5.3. В случае определения статуса заявки «исполнено» специалист Финансового  управления приступает к подготовке письменного уведомления в адрес заявителя об исполнении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В случае определения статуса заявки «Отказано» специалист открывает в программе СЭД Протокол Управления Федерального казначейства по Иркутской области ( дале</w:t>
      </w:r>
      <w:proofErr w:type="gramStart"/>
      <w:r w:rsidRPr="005750AF">
        <w:rPr>
          <w:rFonts w:ascii="Times New Roman" w:hAnsi="Times New Roman" w:cs="Times New Roman"/>
          <w:color w:val="000000"/>
          <w:sz w:val="16"/>
        </w:rPr>
        <w:t>е-</w:t>
      </w:r>
      <w:proofErr w:type="gramEnd"/>
      <w:r w:rsidRPr="005750AF">
        <w:rPr>
          <w:rFonts w:ascii="Times New Roman" w:hAnsi="Times New Roman" w:cs="Times New Roman"/>
          <w:color w:val="000000"/>
          <w:sz w:val="16"/>
        </w:rPr>
        <w:t xml:space="preserve"> УФК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3.5.4. Способ фиксации электронный вид в информационной программе СЭД.</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3.6. Анализ причин отказа в возврате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3.6.1. Юридическим фактом для анализа причин отказа в возврате является Протокол УФК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3.6.2. Протокол оформляется по утвержденной форме. Протокол УФК по Иркутской области, направляется участнику бюджетного процесса (главному администратору доходов </w:t>
      </w:r>
      <w:hyperlink r:id="rId222" w:anchor="YANDEX_12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бюджетов</w:t>
      </w:r>
      <w:r w:rsidRPr="005750AF">
        <w:rPr>
          <w:rFonts w:ascii="Times New Roman" w:hAnsi="Times New Roman" w:cs="Times New Roman"/>
          <w:color w:val="000000"/>
          <w:sz w:val="16"/>
          <w:lang w:val="en-US"/>
        </w:rPr>
        <w:t> </w:t>
      </w:r>
      <w:hyperlink r:id="rId223" w:anchor="YANDEX_122" w:history="1"/>
      <w:r w:rsidRPr="005750AF">
        <w:rPr>
          <w:rFonts w:ascii="Times New Roman" w:hAnsi="Times New Roman" w:cs="Times New Roman"/>
          <w:color w:val="000000"/>
          <w:sz w:val="16"/>
        </w:rPr>
        <w:t>), то есть Администрации. В протоколе указываются причины отказа:</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3.6.3. Максимальный срок проведения анализа причин отказа в </w:t>
      </w:r>
      <w:hyperlink r:id="rId224" w:anchor="YANDEX_12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25" w:anchor="YANDEX_123" w:history="1"/>
      <w:r w:rsidRPr="005750AF">
        <w:rPr>
          <w:rFonts w:ascii="Times New Roman" w:hAnsi="Times New Roman" w:cs="Times New Roman"/>
          <w:color w:val="000000"/>
          <w:sz w:val="16"/>
        </w:rPr>
        <w:t xml:space="preserve"> </w:t>
      </w:r>
      <w:r w:rsidRPr="005750AF">
        <w:rPr>
          <w:rFonts w:ascii="Times New Roman" w:hAnsi="Times New Roman" w:cs="Times New Roman"/>
          <w:color w:val="000000"/>
          <w:sz w:val="16"/>
          <w:shd w:val="clear" w:color="auto" w:fill="00FFFF"/>
        </w:rPr>
        <w:t>– 2 дня.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3.6.4. Специалист  Финансового  управления  рассматривает и изучает причины указанные в Протоколе УФК по Иркутской  области.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По результатам рассмотрения определяет:</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ошибки, допущенные лицом, ответственным за отправку заявки на </w:t>
      </w:r>
      <w:hyperlink r:id="rId226" w:anchor="YANDEX_12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27" w:anchor="YANDEX_124" w:history="1"/>
      <w:r w:rsidRPr="005750AF">
        <w:rPr>
          <w:rFonts w:ascii="Times New Roman" w:hAnsi="Times New Roman" w:cs="Times New Roman"/>
          <w:color w:val="000000"/>
          <w:sz w:val="16"/>
        </w:rPr>
        <w:t>;</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ошибки, допущенные заявителем услуги: в заявлении указаны недостоверные (либо не полные) сведения реквизитов получателя.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3.6.5. Результатом действия является выявленные ошибки в оформлении Заявки на </w:t>
      </w:r>
      <w:hyperlink r:id="rId228" w:anchor="YANDEX_12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29" w:anchor="YANDEX_125"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3.6.6. Способ фиксации действия электронный.</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3.6.7. В случае ошибки, допущенной заявителем, специалист Финансового  управления  готовит проект письменного Уведомления об отказе в предоставлении услуги и рекомендует заявителю предоставить достоверные сведения при повторном обращении.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3.6.8. </w:t>
      </w:r>
      <w:proofErr w:type="gramStart"/>
      <w:r w:rsidRPr="005750AF">
        <w:rPr>
          <w:rFonts w:ascii="Times New Roman" w:hAnsi="Times New Roman" w:cs="Times New Roman"/>
          <w:color w:val="000000"/>
          <w:sz w:val="16"/>
        </w:rPr>
        <w:t xml:space="preserve">В случае ошибки, допущенной ответственным лицом за отправку заявки на </w:t>
      </w:r>
      <w:hyperlink r:id="rId230" w:anchor="YANDEX_12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31" w:anchor="YANDEX_126" w:history="1"/>
      <w:r w:rsidRPr="005750AF">
        <w:rPr>
          <w:rFonts w:ascii="Times New Roman" w:hAnsi="Times New Roman" w:cs="Times New Roman"/>
          <w:color w:val="000000"/>
          <w:sz w:val="16"/>
        </w:rPr>
        <w:t>, оформляет и отправляет заявку на</w:t>
      </w:r>
      <w:proofErr w:type="gramEnd"/>
      <w:r w:rsidRPr="005750AF">
        <w:rPr>
          <w:rFonts w:ascii="Times New Roman" w:hAnsi="Times New Roman" w:cs="Times New Roman"/>
          <w:color w:val="000000"/>
          <w:sz w:val="16"/>
        </w:rPr>
        <w:t xml:space="preserve"> </w:t>
      </w:r>
      <w:hyperlink r:id="rId232" w:anchor="YANDEX_12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33" w:anchor="YANDEX_127" w:history="1"/>
      <w:r w:rsidRPr="005750AF">
        <w:rPr>
          <w:rFonts w:ascii="Times New Roman" w:hAnsi="Times New Roman" w:cs="Times New Roman"/>
          <w:color w:val="000000"/>
          <w:sz w:val="16"/>
        </w:rPr>
        <w:t xml:space="preserve"> в УФК  по  Иркутской области повторно.</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 Повторная отправка Заявки на </w:t>
      </w:r>
      <w:hyperlink r:id="rId234" w:anchor="YANDEX_12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35" w:anchor="YANDEX_128" w:history="1"/>
      <w:r w:rsidRPr="005750AF">
        <w:rPr>
          <w:rFonts w:ascii="Times New Roman" w:hAnsi="Times New Roman" w:cs="Times New Roman"/>
          <w:color w:val="000000"/>
          <w:sz w:val="16"/>
        </w:rPr>
        <w:t xml:space="preserve"> в УФК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3.7.1. </w:t>
      </w:r>
      <w:proofErr w:type="gramStart"/>
      <w:r w:rsidRPr="005750AF">
        <w:rPr>
          <w:rFonts w:ascii="Times New Roman" w:hAnsi="Times New Roman" w:cs="Times New Roman"/>
          <w:color w:val="000000"/>
          <w:sz w:val="16"/>
        </w:rPr>
        <w:t xml:space="preserve">Юридическим фактом для повторной отправки Заявки на </w:t>
      </w:r>
      <w:hyperlink r:id="rId236" w:anchor="YANDEX_12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37" w:anchor="YANDEX_129" w:history="1"/>
      <w:r w:rsidRPr="005750AF">
        <w:rPr>
          <w:rFonts w:ascii="Times New Roman" w:hAnsi="Times New Roman" w:cs="Times New Roman"/>
          <w:color w:val="000000"/>
          <w:sz w:val="16"/>
        </w:rPr>
        <w:t xml:space="preserve"> в УФК  по Иркутской  области  является ошибка,  допущенная лицом ответственным за подготовку и отправку Заявки на</w:t>
      </w:r>
      <w:proofErr w:type="gramEnd"/>
      <w:r w:rsidRPr="005750AF">
        <w:rPr>
          <w:rFonts w:ascii="Times New Roman" w:hAnsi="Times New Roman" w:cs="Times New Roman"/>
          <w:color w:val="000000"/>
          <w:sz w:val="16"/>
        </w:rPr>
        <w:t xml:space="preserve"> </w:t>
      </w:r>
      <w:hyperlink r:id="rId238" w:anchor="YANDEX_128"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39" w:anchor="YANDEX_130" w:history="1"/>
      <w:r w:rsidRPr="005750AF">
        <w:rPr>
          <w:rFonts w:ascii="Times New Roman" w:hAnsi="Times New Roman" w:cs="Times New Roman"/>
          <w:color w:val="000000"/>
          <w:sz w:val="16"/>
        </w:rPr>
        <w:t xml:space="preserve"> в УФК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3.7.2. Лицом, ответственным за повторную отправку заявки на </w:t>
      </w:r>
      <w:hyperlink r:id="rId240" w:anchor="YANDEX_12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41" w:anchor="YANDEX_131" w:history="1"/>
      <w:r w:rsidRPr="005750AF">
        <w:rPr>
          <w:rFonts w:ascii="Times New Roman" w:hAnsi="Times New Roman" w:cs="Times New Roman"/>
          <w:color w:val="000000"/>
          <w:sz w:val="16"/>
        </w:rPr>
        <w:t>, является специалист Финансового  управления, имеющий закрытый ключ электронной цифровой подписи в электронном документообороте в системе УФК по  Иркутской области.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3.7.3. </w:t>
      </w:r>
      <w:proofErr w:type="gramStart"/>
      <w:r w:rsidRPr="005750AF">
        <w:rPr>
          <w:rFonts w:ascii="Times New Roman" w:hAnsi="Times New Roman" w:cs="Times New Roman"/>
          <w:color w:val="000000"/>
          <w:sz w:val="16"/>
        </w:rPr>
        <w:t xml:space="preserve">Лицо, ответственное за повторную отправку заявки на </w:t>
      </w:r>
      <w:hyperlink r:id="rId242" w:anchor="YANDEX_13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43" w:anchor="YANDEX_132" w:history="1"/>
      <w:r w:rsidRPr="005750AF">
        <w:rPr>
          <w:rFonts w:ascii="Times New Roman" w:hAnsi="Times New Roman" w:cs="Times New Roman"/>
          <w:color w:val="000000"/>
          <w:sz w:val="16"/>
        </w:rPr>
        <w:t xml:space="preserve"> в УФК  по Иркутской  области, оформляет и отправляет заявку на</w:t>
      </w:r>
      <w:proofErr w:type="gramEnd"/>
      <w:r w:rsidRPr="005750AF">
        <w:rPr>
          <w:rFonts w:ascii="Times New Roman" w:hAnsi="Times New Roman" w:cs="Times New Roman"/>
          <w:color w:val="000000"/>
          <w:sz w:val="16"/>
        </w:rPr>
        <w:t xml:space="preserve"> </w:t>
      </w:r>
      <w:hyperlink r:id="rId244" w:anchor="YANDEX_13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45" w:anchor="YANDEX_133" w:history="1"/>
      <w:r w:rsidRPr="005750AF">
        <w:rPr>
          <w:rFonts w:ascii="Times New Roman" w:hAnsi="Times New Roman" w:cs="Times New Roman"/>
          <w:color w:val="000000"/>
          <w:sz w:val="16"/>
        </w:rPr>
        <w:t xml:space="preserve"> в УФК по Иркутской  области повторно.</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3.7.4. Максимальный срок выполнения действия - </w:t>
      </w:r>
      <w:r w:rsidRPr="005750AF">
        <w:rPr>
          <w:rFonts w:ascii="Times New Roman" w:hAnsi="Times New Roman" w:cs="Times New Roman"/>
          <w:color w:val="000000"/>
          <w:sz w:val="16"/>
          <w:shd w:val="clear" w:color="auto" w:fill="00FFFF"/>
        </w:rPr>
        <w:t>1</w:t>
      </w:r>
      <w:r w:rsidRPr="005750AF">
        <w:rPr>
          <w:rFonts w:ascii="Times New Roman" w:hAnsi="Times New Roman" w:cs="Times New Roman"/>
          <w:b/>
          <w:bCs/>
          <w:color w:val="000000"/>
          <w:sz w:val="16"/>
          <w:shd w:val="clear" w:color="auto" w:fill="00FFFF"/>
        </w:rPr>
        <w:t xml:space="preserve"> </w:t>
      </w:r>
      <w:r w:rsidRPr="005750AF">
        <w:rPr>
          <w:rFonts w:ascii="Times New Roman" w:hAnsi="Times New Roman" w:cs="Times New Roman"/>
          <w:color w:val="000000"/>
          <w:sz w:val="16"/>
          <w:shd w:val="clear" w:color="auto" w:fill="00FFFF"/>
        </w:rPr>
        <w:t>день</w:t>
      </w:r>
      <w:r w:rsidRPr="005750AF">
        <w:rPr>
          <w:rFonts w:ascii="Times New Roman" w:hAnsi="Times New Roman" w:cs="Times New Roman"/>
          <w:color w:val="000000"/>
          <w:sz w:val="16"/>
        </w:rPr>
        <w:t xml:space="preserve"> с момента обнаружения ошибки по Протоколу УФК по Иркутской области</w:t>
      </w:r>
      <w:r w:rsidRPr="005750AF">
        <w:rPr>
          <w:rFonts w:ascii="Times New Roman" w:hAnsi="Times New Roman" w:cs="Times New Roman"/>
          <w:color w:val="FF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3.7.5. Способ фиксации электронный в автоматизированной программе СЭД. </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3.8. Подготовка Уведомления заявителю об исполнении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3.8.1. Юридическим фактом для подготовки письменного уведомления заявителю об исполнении услуги является статус заявки о </w:t>
      </w:r>
      <w:hyperlink r:id="rId246" w:anchor="YANDEX_13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возврате</w:t>
      </w:r>
      <w:r w:rsidRPr="005750AF">
        <w:rPr>
          <w:rFonts w:ascii="Times New Roman" w:hAnsi="Times New Roman" w:cs="Times New Roman"/>
          <w:color w:val="000000"/>
          <w:sz w:val="16"/>
          <w:lang w:val="en-US"/>
        </w:rPr>
        <w:t> </w:t>
      </w:r>
      <w:hyperlink r:id="rId247" w:anchor="YANDEX_134" w:history="1"/>
      <w:r w:rsidRPr="005750AF">
        <w:rPr>
          <w:rFonts w:ascii="Times New Roman" w:hAnsi="Times New Roman" w:cs="Times New Roman"/>
          <w:color w:val="000000"/>
          <w:sz w:val="16"/>
        </w:rPr>
        <w:t xml:space="preserve"> «исполнен».</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3.8.2. Лицами, ответственными за подготовку уведомления об исполнении услуги, являются:</w:t>
      </w:r>
    </w:p>
    <w:p w:rsidR="00CC399C" w:rsidRPr="005750AF" w:rsidRDefault="00CC399C" w:rsidP="00CC399C">
      <w:pPr>
        <w:spacing w:before="100" w:beforeAutospacing="1"/>
        <w:jc w:val="both"/>
        <w:rPr>
          <w:rFonts w:ascii="Times New Roman" w:hAnsi="Times New Roman" w:cs="Times New Roman"/>
          <w:color w:val="000000"/>
          <w:sz w:val="16"/>
        </w:rPr>
      </w:pPr>
      <w:proofErr w:type="gramStart"/>
      <w:r w:rsidRPr="005750AF">
        <w:rPr>
          <w:rFonts w:ascii="Times New Roman" w:hAnsi="Times New Roman" w:cs="Times New Roman"/>
          <w:color w:val="000000"/>
          <w:sz w:val="16"/>
        </w:rPr>
        <w:t xml:space="preserve">-специалисты Финансового  управления, в случае поступления на исполнение заявления на </w:t>
      </w:r>
      <w:hyperlink r:id="rId248" w:anchor="YANDEX_13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proofErr w:type="gramEnd"/>
      <w:r w:rsidRPr="005750AF">
        <w:rPr>
          <w:rFonts w:ascii="Times New Roman" w:hAnsi="Times New Roman" w:cs="Times New Roman"/>
          <w:color w:val="000000"/>
          <w:sz w:val="16"/>
          <w:lang w:val="en-US"/>
        </w:rPr>
        <w:t> </w:t>
      </w:r>
      <w:hyperlink r:id="rId249" w:anchor="YANDEX_135" w:history="1"/>
      <w:r w:rsidRPr="005750AF">
        <w:rPr>
          <w:rFonts w:ascii="Times New Roman" w:hAnsi="Times New Roman" w:cs="Times New Roman"/>
          <w:color w:val="000000"/>
          <w:sz w:val="16"/>
        </w:rPr>
        <w:t xml:space="preserve"> </w:t>
      </w:r>
      <w:hyperlink r:id="rId250" w:anchor="YANDEX_13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денежных</w:t>
      </w:r>
      <w:r w:rsidRPr="005750AF">
        <w:rPr>
          <w:rFonts w:ascii="Times New Roman" w:hAnsi="Times New Roman" w:cs="Times New Roman"/>
          <w:color w:val="000000"/>
          <w:sz w:val="16"/>
          <w:lang w:val="en-US"/>
        </w:rPr>
        <w:t> </w:t>
      </w:r>
      <w:hyperlink r:id="rId251" w:anchor="YANDEX_136" w:history="1"/>
      <w:r w:rsidRPr="005750AF">
        <w:rPr>
          <w:rFonts w:ascii="Times New Roman" w:hAnsi="Times New Roman" w:cs="Times New Roman"/>
          <w:color w:val="000000"/>
          <w:sz w:val="16"/>
        </w:rPr>
        <w:t xml:space="preserve"> </w:t>
      </w:r>
      <w:hyperlink r:id="rId252" w:anchor="YANDEX_13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253" w:anchor="YANDEX_137"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3.8.3. Максимальный срок исполнения действия не должен превышать </w:t>
      </w:r>
      <w:r w:rsidRPr="005750AF">
        <w:rPr>
          <w:rFonts w:ascii="Times New Roman" w:hAnsi="Times New Roman" w:cs="Times New Roman"/>
          <w:color w:val="000000"/>
          <w:sz w:val="16"/>
          <w:shd w:val="clear" w:color="auto" w:fill="00FFFF"/>
        </w:rPr>
        <w:t>8 дней</w:t>
      </w:r>
      <w:r w:rsidRPr="005750AF">
        <w:rPr>
          <w:rFonts w:ascii="Times New Roman" w:hAnsi="Times New Roman" w:cs="Times New Roman"/>
          <w:color w:val="000000"/>
          <w:sz w:val="16"/>
        </w:rPr>
        <w:t xml:space="preserve"> после определения статуса заявки на </w:t>
      </w:r>
      <w:hyperlink r:id="rId254" w:anchor="YANDEX_13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возврат</w:t>
      </w:r>
      <w:r w:rsidRPr="005750AF">
        <w:rPr>
          <w:rFonts w:ascii="Times New Roman" w:hAnsi="Times New Roman" w:cs="Times New Roman"/>
          <w:color w:val="000000"/>
          <w:sz w:val="16"/>
          <w:lang w:val="en-US"/>
        </w:rPr>
        <w:t> </w:t>
      </w:r>
      <w:hyperlink r:id="rId255" w:anchor="YANDEX_138" w:history="1"/>
      <w:r w:rsidRPr="005750AF">
        <w:rPr>
          <w:rFonts w:ascii="Times New Roman" w:hAnsi="Times New Roman" w:cs="Times New Roman"/>
          <w:color w:val="000000"/>
          <w:sz w:val="16"/>
        </w:rPr>
        <w:t xml:space="preserve"> «исполнено».</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3.8.4. Ответственное лицо выполняет следующее: </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-готовит проект уведомления в произвольной форме;</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-передает проект письменного уведомления специалисту отдела по  работе с территориями, кадрам и делопроизводству за прием и регистрацию и подписанию документов.</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3.8.5. Специалист отдела по  работе с территориями, кадрам и делопроизводству  ответственный  за прием и регистрацию и подписанию передает в течение 1 дня проект уведомления на подпись Главе поселения.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3.8.6. Глава поселения подписывает письменное уведомление в течение одного дня. В случае наличия ошибок возвращает проект уведомления на исправление.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3.8.7. Специалист Финансового  управления   устраняет ошибки, в течение одного дня с момента получения уведомления на доработку и передает исправленное уведомление в приемную специалисту отдела по работе с территориями, кадрам и делопроизводству  для вложения в папку «на подпись».</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3.8.9. В случае подписания уведомления Главой поселения специалист по  работе с территориями, кадрам и делопроизводству в течение 1 дня регистрирует уведомление и передает специалисту Финансового  управления, который  направляет заявителю данное уведомление электронной почтой, либо отправляет  уведомления почтой.</w:t>
      </w:r>
    </w:p>
    <w:p w:rsidR="00CC399C" w:rsidRPr="005750AF" w:rsidRDefault="00CC399C" w:rsidP="00CC399C">
      <w:pPr>
        <w:spacing w:before="100" w:beforeAutospacing="1"/>
        <w:jc w:val="center"/>
        <w:rPr>
          <w:rFonts w:ascii="Times New Roman" w:hAnsi="Times New Roman" w:cs="Times New Roman"/>
          <w:color w:val="000000"/>
          <w:sz w:val="16"/>
        </w:rPr>
      </w:pPr>
      <w:r w:rsidRPr="005750AF">
        <w:rPr>
          <w:rFonts w:ascii="Times New Roman" w:hAnsi="Times New Roman" w:cs="Times New Roman"/>
          <w:b/>
          <w:bCs/>
          <w:color w:val="000000"/>
          <w:sz w:val="20"/>
          <w:szCs w:val="27"/>
          <w:lang w:val="en-US"/>
        </w:rPr>
        <w:t>IV</w:t>
      </w:r>
      <w:r w:rsidRPr="005750AF">
        <w:rPr>
          <w:rFonts w:ascii="Times New Roman" w:hAnsi="Times New Roman" w:cs="Times New Roman"/>
          <w:b/>
          <w:bCs/>
          <w:color w:val="000000"/>
          <w:sz w:val="20"/>
          <w:szCs w:val="27"/>
        </w:rPr>
        <w:t xml:space="preserve">. Формы контроля за исполнением </w:t>
      </w:r>
      <w:hyperlink r:id="rId256" w:anchor="YANDEX_137" w:history="1"/>
      <w:r w:rsidRPr="005750AF">
        <w:rPr>
          <w:rFonts w:ascii="Times New Roman" w:hAnsi="Times New Roman" w:cs="Times New Roman"/>
          <w:b/>
          <w:bCs/>
          <w:color w:val="000000"/>
          <w:sz w:val="20"/>
          <w:lang w:val="en-US"/>
        </w:rPr>
        <w:t> </w:t>
      </w:r>
      <w:r w:rsidRPr="005750AF">
        <w:rPr>
          <w:rFonts w:ascii="Times New Roman" w:hAnsi="Times New Roman" w:cs="Times New Roman"/>
          <w:b/>
          <w:bCs/>
          <w:color w:val="000000"/>
          <w:sz w:val="20"/>
        </w:rPr>
        <w:t>административного</w:t>
      </w:r>
      <w:r w:rsidRPr="005750AF">
        <w:rPr>
          <w:rFonts w:ascii="Times New Roman" w:hAnsi="Times New Roman" w:cs="Times New Roman"/>
          <w:b/>
          <w:bCs/>
          <w:color w:val="000000"/>
          <w:sz w:val="20"/>
          <w:lang w:val="en-US"/>
        </w:rPr>
        <w:t> </w:t>
      </w:r>
      <w:hyperlink r:id="rId257" w:anchor="YANDEX_139" w:history="1"/>
      <w:r w:rsidRPr="005750AF">
        <w:rPr>
          <w:rFonts w:ascii="Times New Roman" w:hAnsi="Times New Roman" w:cs="Times New Roman"/>
          <w:b/>
          <w:bCs/>
          <w:color w:val="000000"/>
          <w:sz w:val="20"/>
          <w:szCs w:val="27"/>
        </w:rPr>
        <w:t xml:space="preserve"> </w:t>
      </w:r>
      <w:hyperlink r:id="rId258" w:anchor="YANDEX_138" w:history="1"/>
      <w:r w:rsidRPr="005750AF">
        <w:rPr>
          <w:rFonts w:ascii="Times New Roman" w:hAnsi="Times New Roman" w:cs="Times New Roman"/>
          <w:b/>
          <w:bCs/>
          <w:color w:val="000000"/>
          <w:sz w:val="20"/>
          <w:lang w:val="en-US"/>
        </w:rPr>
        <w:t> </w:t>
      </w:r>
      <w:r w:rsidRPr="005750AF">
        <w:rPr>
          <w:rFonts w:ascii="Times New Roman" w:hAnsi="Times New Roman" w:cs="Times New Roman"/>
          <w:b/>
          <w:bCs/>
          <w:color w:val="000000"/>
          <w:sz w:val="20"/>
        </w:rPr>
        <w:t>регламента</w:t>
      </w:r>
      <w:r w:rsidRPr="005750AF">
        <w:rPr>
          <w:rFonts w:ascii="Times New Roman" w:hAnsi="Times New Roman" w:cs="Times New Roman"/>
          <w:b/>
          <w:bCs/>
          <w:color w:val="000000"/>
          <w:sz w:val="20"/>
          <w:lang w:val="en-US"/>
        </w:rPr>
        <w:t> </w:t>
      </w:r>
      <w:hyperlink r:id="rId259" w:anchor="YANDEX_140" w:history="1"/>
      <w:r w:rsidRPr="005750AF">
        <w:rPr>
          <w:rFonts w:ascii="Times New Roman" w:hAnsi="Times New Roman" w:cs="Times New Roman"/>
          <w:b/>
          <w:bCs/>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4.1. </w:t>
      </w:r>
      <w:proofErr w:type="gramStart"/>
      <w:r w:rsidRPr="005750AF">
        <w:rPr>
          <w:rFonts w:ascii="Times New Roman" w:hAnsi="Times New Roman" w:cs="Times New Roman"/>
          <w:color w:val="000000"/>
          <w:sz w:val="16"/>
        </w:rPr>
        <w:t xml:space="preserve">Контроль за соблюдением последовательности </w:t>
      </w:r>
      <w:hyperlink r:id="rId260" w:anchor="YANDEX_13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61" w:anchor="YANDEX_141" w:history="1"/>
      <w:r w:rsidRPr="005750AF">
        <w:rPr>
          <w:rFonts w:ascii="Times New Roman" w:hAnsi="Times New Roman" w:cs="Times New Roman"/>
          <w:color w:val="000000"/>
          <w:sz w:val="16"/>
        </w:rPr>
        <w:t xml:space="preserve"> процедур и</w:t>
      </w:r>
      <w:proofErr w:type="gramEnd"/>
      <w:r w:rsidRPr="005750AF">
        <w:rPr>
          <w:rFonts w:ascii="Times New Roman" w:hAnsi="Times New Roman" w:cs="Times New Roman"/>
          <w:color w:val="000000"/>
          <w:sz w:val="16"/>
        </w:rPr>
        <w:t xml:space="preserve"> </w:t>
      </w:r>
      <w:hyperlink r:id="rId262" w:anchor="YANDEX_14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63" w:anchor="YANDEX_142" w:history="1"/>
      <w:r w:rsidRPr="005750AF">
        <w:rPr>
          <w:rFonts w:ascii="Times New Roman" w:hAnsi="Times New Roman" w:cs="Times New Roman"/>
          <w:color w:val="000000"/>
          <w:sz w:val="16"/>
        </w:rPr>
        <w:t xml:space="preserve"> действий, определенных настоящим </w:t>
      </w:r>
      <w:hyperlink r:id="rId264" w:anchor="YANDEX_14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Административным</w:t>
      </w:r>
      <w:r w:rsidRPr="005750AF">
        <w:rPr>
          <w:rFonts w:ascii="Times New Roman" w:hAnsi="Times New Roman" w:cs="Times New Roman"/>
          <w:color w:val="000000"/>
          <w:sz w:val="16"/>
          <w:lang w:val="en-US"/>
        </w:rPr>
        <w:t> </w:t>
      </w:r>
      <w:hyperlink r:id="rId265" w:anchor="YANDEX_143" w:history="1"/>
      <w:r w:rsidRPr="005750AF">
        <w:rPr>
          <w:rFonts w:ascii="Times New Roman" w:hAnsi="Times New Roman" w:cs="Times New Roman"/>
          <w:color w:val="000000"/>
          <w:sz w:val="16"/>
        </w:rPr>
        <w:t xml:space="preserve"> </w:t>
      </w:r>
      <w:hyperlink r:id="rId266" w:anchor="YANDEX_14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регламентом</w:t>
      </w:r>
      <w:r w:rsidRPr="005750AF">
        <w:rPr>
          <w:rFonts w:ascii="Times New Roman" w:hAnsi="Times New Roman" w:cs="Times New Roman"/>
          <w:color w:val="000000"/>
          <w:sz w:val="16"/>
          <w:lang w:val="en-US"/>
        </w:rPr>
        <w:t> </w:t>
      </w:r>
      <w:hyperlink r:id="rId267" w:anchor="YANDEX_144" w:history="1"/>
      <w:r w:rsidRPr="005750AF">
        <w:rPr>
          <w:rFonts w:ascii="Times New Roman" w:hAnsi="Times New Roman" w:cs="Times New Roman"/>
          <w:color w:val="000000"/>
          <w:sz w:val="16"/>
        </w:rPr>
        <w:t>, вправе осуществлять Глава поселения, либо должностное лицо, исполняющее обязанности Главы,  заместители Главы  и начальник Финансового  управления.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4.2. </w:t>
      </w:r>
      <w:proofErr w:type="gramStart"/>
      <w:r w:rsidRPr="005750AF">
        <w:rPr>
          <w:rFonts w:ascii="Times New Roman" w:hAnsi="Times New Roman" w:cs="Times New Roman"/>
          <w:color w:val="000000"/>
          <w:sz w:val="16"/>
        </w:rPr>
        <w:t xml:space="preserve">Глава поселения, либо должностное лицо, исполняющее обязанности Главы,   заместители Главы  и начальник Финансового  управления  осуществляют текущий контроль за соблюдением последовательности </w:t>
      </w:r>
      <w:hyperlink r:id="rId268" w:anchor="YANDEX_14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69" w:anchor="YANDEX_145" w:history="1"/>
      <w:r w:rsidRPr="005750AF">
        <w:rPr>
          <w:rFonts w:ascii="Times New Roman" w:hAnsi="Times New Roman" w:cs="Times New Roman"/>
          <w:color w:val="000000"/>
          <w:sz w:val="16"/>
        </w:rPr>
        <w:t xml:space="preserve"> действий и</w:t>
      </w:r>
      <w:proofErr w:type="gramEnd"/>
      <w:r w:rsidRPr="005750AF">
        <w:rPr>
          <w:rFonts w:ascii="Times New Roman" w:hAnsi="Times New Roman" w:cs="Times New Roman"/>
          <w:color w:val="000000"/>
          <w:sz w:val="16"/>
        </w:rPr>
        <w:t xml:space="preserve"> </w:t>
      </w:r>
      <w:hyperlink r:id="rId270" w:anchor="YANDEX_14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71" w:anchor="YANDEX_146" w:history="1"/>
      <w:r w:rsidRPr="005750AF">
        <w:rPr>
          <w:rFonts w:ascii="Times New Roman" w:hAnsi="Times New Roman" w:cs="Times New Roman"/>
          <w:color w:val="000000"/>
          <w:sz w:val="16"/>
        </w:rPr>
        <w:t xml:space="preserve"> процедур, определенных настоящим </w:t>
      </w:r>
      <w:hyperlink r:id="rId272" w:anchor="YANDEX_14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Административным</w:t>
      </w:r>
      <w:r w:rsidRPr="005750AF">
        <w:rPr>
          <w:rFonts w:ascii="Times New Roman" w:hAnsi="Times New Roman" w:cs="Times New Roman"/>
          <w:color w:val="000000"/>
          <w:sz w:val="16"/>
          <w:lang w:val="en-US"/>
        </w:rPr>
        <w:t> </w:t>
      </w:r>
      <w:hyperlink r:id="rId273" w:anchor="YANDEX_147" w:history="1"/>
      <w:r w:rsidRPr="005750AF">
        <w:rPr>
          <w:rFonts w:ascii="Times New Roman" w:hAnsi="Times New Roman" w:cs="Times New Roman"/>
          <w:color w:val="000000"/>
          <w:sz w:val="16"/>
        </w:rPr>
        <w:t xml:space="preserve"> </w:t>
      </w:r>
      <w:hyperlink r:id="rId274" w:anchor="YANDEX_14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регламентом</w:t>
      </w:r>
      <w:r w:rsidRPr="005750AF">
        <w:rPr>
          <w:rFonts w:ascii="Times New Roman" w:hAnsi="Times New Roman" w:cs="Times New Roman"/>
          <w:color w:val="000000"/>
          <w:sz w:val="16"/>
          <w:lang w:val="en-US"/>
        </w:rPr>
        <w:t> </w:t>
      </w:r>
      <w:hyperlink r:id="rId275" w:anchor="YANDEX_148"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4.4. </w:t>
      </w:r>
      <w:proofErr w:type="gramStart"/>
      <w:r w:rsidRPr="005750AF">
        <w:rPr>
          <w:rFonts w:ascii="Times New Roman" w:hAnsi="Times New Roman" w:cs="Times New Roman"/>
          <w:color w:val="000000"/>
          <w:sz w:val="16"/>
        </w:rPr>
        <w:t xml:space="preserve">Проверка полноты и качества предоставления муниципальной услуги в ходе текущего контроля осуществляется путем проведения внеплановых  проверок соблюдения и исполнения должностными лицами положений </w:t>
      </w:r>
      <w:hyperlink r:id="rId276" w:anchor="YANDEX_14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277" w:anchor="YANDEX_151" w:history="1"/>
      <w:r w:rsidRPr="005750AF">
        <w:rPr>
          <w:rFonts w:ascii="Times New Roman" w:hAnsi="Times New Roman" w:cs="Times New Roman"/>
          <w:color w:val="000000"/>
          <w:sz w:val="16"/>
        </w:rPr>
        <w:t xml:space="preserve"> </w:t>
      </w:r>
      <w:hyperlink r:id="rId278" w:anchor="YANDEX_15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279" w:anchor="YANDEX_152" w:history="1"/>
      <w:r w:rsidRPr="005750AF">
        <w:rPr>
          <w:rFonts w:ascii="Times New Roman" w:hAnsi="Times New Roman" w:cs="Times New Roman"/>
          <w:color w:val="000000"/>
          <w:sz w:val="16"/>
        </w:rPr>
        <w:t>,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4.5. </w:t>
      </w:r>
      <w:proofErr w:type="gramStart"/>
      <w:r w:rsidRPr="005750AF">
        <w:rPr>
          <w:rFonts w:ascii="Times New Roman" w:hAnsi="Times New Roman" w:cs="Times New Roman"/>
          <w:color w:val="000000"/>
          <w:sz w:val="16"/>
        </w:rPr>
        <w:t xml:space="preserve">Внеплановые проверки проводятся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hyperlink r:id="rId280" w:anchor="YANDEX_15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281" w:anchor="YANDEX_153" w:history="1"/>
      <w:r w:rsidRPr="005750AF">
        <w:rPr>
          <w:rFonts w:ascii="Times New Roman" w:hAnsi="Times New Roman" w:cs="Times New Roman"/>
          <w:color w:val="000000"/>
          <w:sz w:val="16"/>
        </w:rPr>
        <w:t xml:space="preserve"> </w:t>
      </w:r>
      <w:hyperlink r:id="rId282" w:anchor="YANDEX_152"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283" w:anchor="YANDEX_154" w:history="1"/>
      <w:r w:rsidRPr="005750AF">
        <w:rPr>
          <w:rFonts w:ascii="Times New Roman" w:hAnsi="Times New Roman" w:cs="Times New Roman"/>
          <w:color w:val="000000"/>
          <w:sz w:val="16"/>
        </w:rPr>
        <w:t>.</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4.6.  Внеплановые проверки проводятся уполномоченными должностными лицами на основании распоряжения.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4.7.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4.8. </w:t>
      </w:r>
      <w:proofErr w:type="gramStart"/>
      <w:r w:rsidRPr="005750AF">
        <w:rPr>
          <w:rFonts w:ascii="Times New Roman" w:hAnsi="Times New Roman" w:cs="Times New Roman"/>
          <w:color w:val="000000"/>
          <w:sz w:val="16"/>
        </w:rPr>
        <w:t xml:space="preserve">Специалисты управлений, отделов и секторов  администрации, несут персональную ответственность за несоблюдение сроков и последовательности исполнения </w:t>
      </w:r>
      <w:hyperlink r:id="rId284" w:anchor="YANDEX_153"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85" w:anchor="YANDEX_155" w:history="1"/>
      <w:r w:rsidRPr="005750AF">
        <w:rPr>
          <w:rFonts w:ascii="Times New Roman" w:hAnsi="Times New Roman" w:cs="Times New Roman"/>
          <w:color w:val="000000"/>
          <w:sz w:val="16"/>
        </w:rPr>
        <w:t xml:space="preserve"> действий и выполнения</w:t>
      </w:r>
      <w:proofErr w:type="gramEnd"/>
      <w:r w:rsidRPr="005750AF">
        <w:rPr>
          <w:rFonts w:ascii="Times New Roman" w:hAnsi="Times New Roman" w:cs="Times New Roman"/>
          <w:color w:val="000000"/>
          <w:sz w:val="16"/>
        </w:rPr>
        <w:t xml:space="preserve"> </w:t>
      </w:r>
      <w:hyperlink r:id="rId286" w:anchor="YANDEX_154"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административных</w:t>
      </w:r>
      <w:r w:rsidRPr="005750AF">
        <w:rPr>
          <w:rFonts w:ascii="Times New Roman" w:hAnsi="Times New Roman" w:cs="Times New Roman"/>
          <w:color w:val="000000"/>
          <w:sz w:val="16"/>
          <w:lang w:val="en-US"/>
        </w:rPr>
        <w:t> </w:t>
      </w:r>
      <w:hyperlink r:id="rId287" w:anchor="YANDEX_156" w:history="1"/>
      <w:r w:rsidRPr="005750AF">
        <w:rPr>
          <w:rFonts w:ascii="Times New Roman" w:hAnsi="Times New Roman" w:cs="Times New Roman"/>
          <w:color w:val="000000"/>
          <w:sz w:val="16"/>
        </w:rPr>
        <w:t xml:space="preserve"> процедур, предусмотренных настоящим </w:t>
      </w:r>
      <w:hyperlink r:id="rId288" w:anchor="YANDEX_155"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Административным</w:t>
      </w:r>
      <w:r w:rsidRPr="005750AF">
        <w:rPr>
          <w:rFonts w:ascii="Times New Roman" w:hAnsi="Times New Roman" w:cs="Times New Roman"/>
          <w:color w:val="000000"/>
          <w:sz w:val="16"/>
          <w:lang w:val="en-US"/>
        </w:rPr>
        <w:t> </w:t>
      </w:r>
      <w:hyperlink r:id="rId289" w:anchor="YANDEX_157" w:history="1"/>
      <w:r w:rsidRPr="005750AF">
        <w:rPr>
          <w:rFonts w:ascii="Times New Roman" w:hAnsi="Times New Roman" w:cs="Times New Roman"/>
          <w:color w:val="000000"/>
          <w:sz w:val="16"/>
        </w:rPr>
        <w:t xml:space="preserve"> </w:t>
      </w:r>
      <w:hyperlink r:id="rId290" w:anchor="YANDEX_156"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регламентом</w:t>
      </w:r>
      <w:r w:rsidRPr="005750AF">
        <w:rPr>
          <w:rFonts w:ascii="Times New Roman" w:hAnsi="Times New Roman" w:cs="Times New Roman"/>
          <w:color w:val="000000"/>
          <w:sz w:val="16"/>
          <w:lang w:val="en-US"/>
        </w:rPr>
        <w:t> </w:t>
      </w:r>
      <w:hyperlink r:id="rId291" w:anchor="YANDEX_158" w:history="1"/>
      <w:r w:rsidRPr="005750AF">
        <w:rPr>
          <w:rFonts w:ascii="Times New Roman" w:hAnsi="Times New Roman" w:cs="Times New Roman"/>
          <w:color w:val="000000"/>
          <w:sz w:val="16"/>
        </w:rPr>
        <w:t>. Персональная ответственность специалистов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 xml:space="preserve">4.9. </w:t>
      </w:r>
      <w:proofErr w:type="gramStart"/>
      <w:r w:rsidRPr="005750AF">
        <w:rPr>
          <w:rFonts w:ascii="Times New Roman" w:hAnsi="Times New Roman" w:cs="Times New Roman"/>
          <w:color w:val="000000"/>
          <w:sz w:val="16"/>
        </w:rPr>
        <w:t>Контроль за</w:t>
      </w:r>
      <w:proofErr w:type="gramEnd"/>
      <w:r w:rsidRPr="005750AF">
        <w:rPr>
          <w:rFonts w:ascii="Times New Roman" w:hAnsi="Times New Roman" w:cs="Times New Roman"/>
          <w:color w:val="000000"/>
          <w:sz w:val="16"/>
        </w:rPr>
        <w:t xml:space="preserve"> исполнением муниципальной услуги осуществляется заявителями при непосредственном общении со специалистами Финансового  управления, с использованием </w:t>
      </w:r>
      <w:hyperlink r:id="rId292" w:anchor="YANDEX_157"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средств</w:t>
      </w:r>
      <w:r w:rsidRPr="005750AF">
        <w:rPr>
          <w:rFonts w:ascii="Times New Roman" w:hAnsi="Times New Roman" w:cs="Times New Roman"/>
          <w:color w:val="000000"/>
          <w:sz w:val="16"/>
          <w:lang w:val="en-US"/>
        </w:rPr>
        <w:t> </w:t>
      </w:r>
      <w:hyperlink r:id="rId293" w:anchor="YANDEX_159" w:history="1"/>
      <w:r w:rsidRPr="005750AF">
        <w:rPr>
          <w:rFonts w:ascii="Times New Roman" w:hAnsi="Times New Roman" w:cs="Times New Roman"/>
          <w:color w:val="000000"/>
          <w:sz w:val="16"/>
        </w:rPr>
        <w:t xml:space="preserve"> телефонной связи, либо электронной почты.</w:t>
      </w:r>
    </w:p>
    <w:p w:rsidR="00CC399C" w:rsidRPr="005750AF" w:rsidRDefault="00CC399C" w:rsidP="00CC399C">
      <w:pPr>
        <w:spacing w:before="100" w:beforeAutospacing="1"/>
        <w:rPr>
          <w:rFonts w:ascii="Times New Roman" w:hAnsi="Times New Roman" w:cs="Times New Roman"/>
          <w:color w:val="000000"/>
          <w:sz w:val="16"/>
        </w:rPr>
      </w:pPr>
      <w:r w:rsidRPr="005750AF">
        <w:rPr>
          <w:rFonts w:ascii="Times New Roman" w:hAnsi="Times New Roman" w:cs="Times New Roman"/>
          <w:b/>
          <w:bCs/>
          <w:color w:val="000000"/>
          <w:sz w:val="20"/>
          <w:szCs w:val="27"/>
          <w:lang w:val="en-US"/>
        </w:rPr>
        <w:t>V</w:t>
      </w:r>
      <w:r w:rsidRPr="005750AF">
        <w:rPr>
          <w:rFonts w:ascii="Times New Roman" w:hAnsi="Times New Roman" w:cs="Times New Roman"/>
          <w:b/>
          <w:bCs/>
          <w:color w:val="000000"/>
          <w:sz w:val="20"/>
          <w:szCs w:val="27"/>
        </w:rPr>
        <w:t xml:space="preserve"> Досудебный (внесудебный) порядок обжалования действий (бездействия) и решений, осуществляемых (принятых</w:t>
      </w:r>
      <w:proofErr w:type="gramStart"/>
      <w:r w:rsidRPr="005750AF">
        <w:rPr>
          <w:rFonts w:ascii="Times New Roman" w:hAnsi="Times New Roman" w:cs="Times New Roman"/>
          <w:b/>
          <w:bCs/>
          <w:color w:val="000000"/>
          <w:sz w:val="20"/>
          <w:szCs w:val="27"/>
        </w:rPr>
        <w:t>)в</w:t>
      </w:r>
      <w:proofErr w:type="gramEnd"/>
      <w:r w:rsidRPr="005750AF">
        <w:rPr>
          <w:rFonts w:ascii="Times New Roman" w:hAnsi="Times New Roman" w:cs="Times New Roman"/>
          <w:b/>
          <w:bCs/>
          <w:color w:val="000000"/>
          <w:sz w:val="20"/>
          <w:szCs w:val="27"/>
        </w:rPr>
        <w:t xml:space="preserve"> ходе предоставления услуги.</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5.1. Досудебный (внесудебный) порядок обжалования действий (бездействия) должностных лиц, предоставляющих муниципальную услугу.</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5.1.1. Действия (бездействия), решения должностных лиц, осуществляемые (принятые) в ходе предоставления муниципальной услуги, могут быть обжалованы:</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начальнику  Финансового  управления, ответственному  за предоставление муниципальной услуги;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главе поселения.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 xml:space="preserve">5.1.2. Заявители имеют право обратиться с жалобой лично или направить письменную жалобу по адресу, указанному в п.1.3. </w:t>
      </w:r>
      <w:hyperlink r:id="rId294" w:anchor="YANDEX_158" w:history="1"/>
      <w:r w:rsidRPr="005750AF">
        <w:rPr>
          <w:rFonts w:ascii="Times New Roman" w:hAnsi="Times New Roman" w:cs="Times New Roman"/>
          <w:color w:val="000000"/>
          <w:sz w:val="16"/>
          <w:lang w:val="en-US"/>
        </w:rPr>
        <w:t> </w:t>
      </w:r>
      <w:proofErr w:type="gramStart"/>
      <w:r w:rsidRPr="005750AF">
        <w:rPr>
          <w:rFonts w:ascii="Times New Roman" w:hAnsi="Times New Roman" w:cs="Times New Roman"/>
          <w:color w:val="000000"/>
          <w:sz w:val="16"/>
        </w:rPr>
        <w:t>Административного</w:t>
      </w:r>
      <w:r w:rsidRPr="005750AF">
        <w:rPr>
          <w:rFonts w:ascii="Times New Roman" w:hAnsi="Times New Roman" w:cs="Times New Roman"/>
          <w:color w:val="000000"/>
          <w:sz w:val="16"/>
          <w:lang w:val="en-US"/>
        </w:rPr>
        <w:t> </w:t>
      </w:r>
      <w:hyperlink r:id="rId295" w:anchor="YANDEX_160" w:history="1"/>
      <w:r w:rsidRPr="005750AF">
        <w:rPr>
          <w:rFonts w:ascii="Times New Roman" w:hAnsi="Times New Roman" w:cs="Times New Roman"/>
          <w:color w:val="000000"/>
          <w:sz w:val="16"/>
        </w:rPr>
        <w:t xml:space="preserve"> </w:t>
      </w:r>
      <w:hyperlink r:id="rId296" w:anchor="YANDEX_159"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proofErr w:type="gramEnd"/>
      <w:r w:rsidRPr="005750AF">
        <w:rPr>
          <w:rFonts w:ascii="Times New Roman" w:hAnsi="Times New Roman" w:cs="Times New Roman"/>
          <w:color w:val="000000"/>
          <w:sz w:val="16"/>
          <w:lang w:val="en-US"/>
        </w:rPr>
        <w:t> </w:t>
      </w:r>
      <w:hyperlink r:id="rId297" w:anchor="YANDEX_161" w:history="1"/>
      <w:r w:rsidRPr="005750AF">
        <w:rPr>
          <w:rFonts w:ascii="Times New Roman" w:hAnsi="Times New Roman" w:cs="Times New Roman"/>
          <w:color w:val="000000"/>
          <w:sz w:val="16"/>
        </w:rPr>
        <w:t>.</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Должностные лица уполномоченного органа проводят личный прием заявителя по предварительной записи.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Жалоба в письменной форме должно содержать:</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при подаче жалобы физическим лицом – его фамилию, имя, отчество, при подаче жалобы юридическим лицом – его наименование;</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фактический и юридический адрес;</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наименование органа, в который направляется письменная жалоба, фамилию, имя, отчество и (или) должность соответствующего должностного лица;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суть жалобы;</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при подаче жалобы физическим лицом – личную подпись физического лица, при подаче жалобы юридическим лицом – подпись руководителя (заместителя руководителя) юридического лица;</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дату.</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К жалобе могут быть приложены копии документов, подтверждающие изложенную в жалобе информацию.</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5.1.3. Жалоба заявителя не рассматривается в случаях:</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отсутствия сведений об обжалуемом решении Администрации, действии, бездействии (в чем выразилось, кем принято), о лице, обратившемся с жалобой (наименование юридического лица), не указан адрес, по которому должен быть направлен ответ;</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отсутствия подписи заявителя.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его правом.</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В случае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5.1.4. Срок рассмотрения жалобы.</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При устной жалобе ответ дается непосредственно в ходе личного приема. Письменный ответ направляется автору жалобы не позднее 30 дней </w:t>
      </w:r>
      <w:proofErr w:type="gramStart"/>
      <w:r w:rsidRPr="005750AF">
        <w:rPr>
          <w:rFonts w:ascii="Times New Roman" w:hAnsi="Times New Roman" w:cs="Times New Roman"/>
          <w:color w:val="000000"/>
          <w:sz w:val="16"/>
        </w:rPr>
        <w:t>с даты регистрации</w:t>
      </w:r>
      <w:proofErr w:type="gramEnd"/>
      <w:r w:rsidRPr="005750AF">
        <w:rPr>
          <w:rFonts w:ascii="Times New Roman" w:hAnsi="Times New Roman" w:cs="Times New Roman"/>
          <w:color w:val="000000"/>
          <w:sz w:val="16"/>
        </w:rPr>
        <w:t xml:space="preserve"> жалобы заявителя.</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В исключительных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rsidR="00CC399C" w:rsidRPr="005750AF" w:rsidRDefault="00CC399C" w:rsidP="00CC399C">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t>5.1.5. По результатам рассмотрения жалобы должностным лицом принимается решение об удовлетворении требований заявителя либо отказа в его удовлетворении.</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 xml:space="preserve"> </w:t>
      </w:r>
      <w:proofErr w:type="gramStart"/>
      <w:r w:rsidRPr="005750AF">
        <w:rPr>
          <w:rFonts w:ascii="Times New Roman" w:hAnsi="Times New Roman" w:cs="Times New Roman"/>
          <w:color w:val="000000"/>
          <w:sz w:val="16"/>
        </w:rPr>
        <w:t xml:space="preserve">Если в результате рассмотрения жалоба признана обоснованной, то принимается решение о привлечении к ответственности работника  допустившего нарушение в ходе предоставления услуги требований действующего законодательства Российской Федерации, настоящего </w:t>
      </w:r>
      <w:hyperlink r:id="rId298" w:anchor="YANDEX_160"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Административного</w:t>
      </w:r>
      <w:proofErr w:type="gramEnd"/>
      <w:r w:rsidRPr="005750AF">
        <w:rPr>
          <w:rFonts w:ascii="Times New Roman" w:hAnsi="Times New Roman" w:cs="Times New Roman"/>
          <w:color w:val="000000"/>
          <w:sz w:val="16"/>
          <w:lang w:val="en-US"/>
        </w:rPr>
        <w:t> </w:t>
      </w:r>
      <w:hyperlink r:id="rId299" w:anchor="YANDEX_162" w:history="1"/>
      <w:r w:rsidRPr="005750AF">
        <w:rPr>
          <w:rFonts w:ascii="Times New Roman" w:hAnsi="Times New Roman" w:cs="Times New Roman"/>
          <w:color w:val="000000"/>
          <w:sz w:val="16"/>
        </w:rPr>
        <w:t xml:space="preserve"> </w:t>
      </w:r>
      <w:hyperlink r:id="rId300" w:anchor="YANDEX_161" w:history="1"/>
      <w:r w:rsidRPr="005750AF">
        <w:rPr>
          <w:rFonts w:ascii="Times New Roman" w:hAnsi="Times New Roman" w:cs="Times New Roman"/>
          <w:color w:val="000000"/>
          <w:sz w:val="16"/>
          <w:lang w:val="en-US"/>
        </w:rPr>
        <w:t> </w:t>
      </w:r>
      <w:r w:rsidRPr="005750AF">
        <w:rPr>
          <w:rFonts w:ascii="Times New Roman" w:hAnsi="Times New Roman" w:cs="Times New Roman"/>
          <w:color w:val="000000"/>
          <w:sz w:val="16"/>
        </w:rPr>
        <w:t>регламента</w:t>
      </w:r>
      <w:r w:rsidRPr="005750AF">
        <w:rPr>
          <w:rFonts w:ascii="Times New Roman" w:hAnsi="Times New Roman" w:cs="Times New Roman"/>
          <w:color w:val="000000"/>
          <w:sz w:val="16"/>
          <w:lang w:val="en-US"/>
        </w:rPr>
        <w:t> </w:t>
      </w:r>
      <w:hyperlink r:id="rId301" w:anchor="YANDEX_163" w:history="1"/>
      <w:r w:rsidRPr="005750AF">
        <w:rPr>
          <w:rFonts w:ascii="Times New Roman" w:hAnsi="Times New Roman" w:cs="Times New Roman"/>
          <w:color w:val="000000"/>
          <w:sz w:val="16"/>
        </w:rPr>
        <w:t xml:space="preserve"> и повлекшие за собой жалобу.</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Письменный ответ, содержащий результаты рассмотрения письменной жалобы, направляется заявителю.</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признано необоснованной.</w:t>
      </w:r>
    </w:p>
    <w:p w:rsidR="00CC399C" w:rsidRPr="005750AF" w:rsidRDefault="00CC399C" w:rsidP="00CC399C">
      <w:pPr>
        <w:spacing w:before="100" w:beforeAutospacing="1"/>
        <w:jc w:val="both"/>
        <w:rPr>
          <w:rFonts w:ascii="Times New Roman" w:hAnsi="Times New Roman" w:cs="Times New Roman"/>
          <w:color w:val="000000"/>
          <w:sz w:val="16"/>
        </w:rPr>
      </w:pPr>
      <w:r w:rsidRPr="005750AF">
        <w:rPr>
          <w:rFonts w:ascii="Times New Roman" w:hAnsi="Times New Roman" w:cs="Times New Roman"/>
          <w:color w:val="000000"/>
          <w:sz w:val="16"/>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C399C" w:rsidRPr="005750AF" w:rsidRDefault="00CC399C" w:rsidP="005750AF">
      <w:pPr>
        <w:spacing w:before="100" w:beforeAutospacing="1"/>
        <w:ind w:firstLine="706"/>
        <w:jc w:val="both"/>
        <w:rPr>
          <w:rFonts w:ascii="Times New Roman" w:hAnsi="Times New Roman" w:cs="Times New Roman"/>
          <w:color w:val="000000"/>
          <w:sz w:val="16"/>
        </w:rPr>
      </w:pPr>
      <w:r w:rsidRPr="005750AF">
        <w:rPr>
          <w:rFonts w:ascii="Times New Roman" w:hAnsi="Times New Roman" w:cs="Times New Roman"/>
          <w:color w:val="000000"/>
          <w:sz w:val="16"/>
        </w:rPr>
        <w:lastRenderedPageBreak/>
        <w:t>5.1.6. Физические и юридически лица вправе обжаловать действия (бездействия), решения должностных лиц, осуществляемые (принятые) в ходе предоставления муниципальной услуги, в судебном порядке в суде общей юрисдикции в сроки, установленные действующим законодательством Российской Федерации о гражданском судопроизводстве.</w:t>
      </w:r>
    </w:p>
    <w:p w:rsidR="00CC399C" w:rsidRPr="00291338" w:rsidRDefault="00CC399C" w:rsidP="00291338">
      <w:pPr>
        <w:pageBreakBefore/>
        <w:spacing w:before="100" w:beforeAutospacing="1"/>
        <w:jc w:val="right"/>
        <w:rPr>
          <w:color w:val="000000"/>
          <w:sz w:val="18"/>
        </w:rPr>
      </w:pPr>
      <w:r w:rsidRPr="00291338">
        <w:rPr>
          <w:color w:val="000000"/>
          <w:sz w:val="20"/>
          <w:szCs w:val="27"/>
        </w:rPr>
        <w:lastRenderedPageBreak/>
        <w:t xml:space="preserve">    Приложение №1</w:t>
      </w:r>
    </w:p>
    <w:p w:rsidR="00CC399C" w:rsidRPr="00291338" w:rsidRDefault="00CC399C" w:rsidP="00291338">
      <w:pPr>
        <w:spacing w:before="100" w:beforeAutospacing="1"/>
        <w:jc w:val="right"/>
        <w:rPr>
          <w:color w:val="000000"/>
          <w:sz w:val="20"/>
          <w:szCs w:val="27"/>
        </w:rPr>
      </w:pPr>
      <w:r w:rsidRPr="00291338">
        <w:rPr>
          <w:color w:val="000000"/>
          <w:sz w:val="20"/>
          <w:szCs w:val="27"/>
        </w:rPr>
        <w:t xml:space="preserve">                                                                               к распоряжению Главе </w:t>
      </w:r>
    </w:p>
    <w:p w:rsidR="00CC399C" w:rsidRPr="00291338" w:rsidRDefault="00CC399C" w:rsidP="00291338">
      <w:pPr>
        <w:spacing w:before="100" w:beforeAutospacing="1"/>
        <w:jc w:val="right"/>
        <w:rPr>
          <w:color w:val="000000"/>
          <w:sz w:val="18"/>
        </w:rPr>
      </w:pPr>
      <w:r w:rsidRPr="00291338">
        <w:rPr>
          <w:color w:val="000000"/>
          <w:sz w:val="20"/>
          <w:szCs w:val="27"/>
        </w:rPr>
        <w:t xml:space="preserve">                                                                               МО «Ново-Николаевское»  </w:t>
      </w:r>
      <w:hyperlink r:id="rId302" w:anchor="YANDEX_164" w:history="1"/>
      <w:r w:rsidRPr="00291338">
        <w:rPr>
          <w:color w:val="000000"/>
          <w:sz w:val="20"/>
          <w:lang w:val="en-US"/>
        </w:rPr>
        <w:t> </w:t>
      </w:r>
      <w:hyperlink r:id="rId303" w:anchor="YANDEX_166" w:history="1"/>
    </w:p>
    <w:p w:rsidR="00CC399C" w:rsidRPr="00291338" w:rsidRDefault="00CC399C" w:rsidP="00CC399C">
      <w:pPr>
        <w:spacing w:before="100" w:beforeAutospacing="1"/>
        <w:jc w:val="center"/>
        <w:rPr>
          <w:rFonts w:ascii="Times New Roman" w:hAnsi="Times New Roman" w:cs="Times New Roman"/>
          <w:color w:val="000000"/>
          <w:sz w:val="20"/>
        </w:rPr>
      </w:pPr>
      <w:r w:rsidRPr="00291338">
        <w:rPr>
          <w:rFonts w:ascii="Times New Roman" w:hAnsi="Times New Roman" w:cs="Times New Roman"/>
          <w:color w:val="000000"/>
          <w:sz w:val="20"/>
        </w:rPr>
        <w:t xml:space="preserve">                                                                                              </w:t>
      </w:r>
    </w:p>
    <w:p w:rsidR="00CC399C" w:rsidRPr="00291338" w:rsidRDefault="00CC399C" w:rsidP="00CC399C">
      <w:pPr>
        <w:jc w:val="center"/>
        <w:outlineLvl w:val="1"/>
        <w:rPr>
          <w:rFonts w:ascii="Times New Roman" w:hAnsi="Times New Roman" w:cs="Times New Roman"/>
          <w:color w:val="000000"/>
          <w:szCs w:val="28"/>
        </w:rPr>
      </w:pPr>
      <w:r w:rsidRPr="00291338">
        <w:rPr>
          <w:rFonts w:ascii="Times New Roman" w:hAnsi="Times New Roman" w:cs="Times New Roman"/>
          <w:color w:val="000000"/>
          <w:szCs w:val="28"/>
        </w:rPr>
        <w:t xml:space="preserve">Заявление </w:t>
      </w:r>
    </w:p>
    <w:p w:rsidR="00CC399C" w:rsidRPr="00291338" w:rsidRDefault="00CC399C" w:rsidP="00CC399C">
      <w:pPr>
        <w:jc w:val="center"/>
        <w:outlineLvl w:val="1"/>
        <w:rPr>
          <w:rFonts w:ascii="Times New Roman" w:hAnsi="Times New Roman" w:cs="Times New Roman"/>
          <w:color w:val="000000"/>
          <w:szCs w:val="28"/>
        </w:rPr>
      </w:pPr>
      <w:proofErr w:type="gramStart"/>
      <w:r w:rsidRPr="00291338">
        <w:rPr>
          <w:rFonts w:ascii="Times New Roman" w:hAnsi="Times New Roman" w:cs="Times New Roman"/>
          <w:color w:val="000000"/>
          <w:szCs w:val="28"/>
        </w:rPr>
        <w:t xml:space="preserve">на </w:t>
      </w:r>
      <w:hyperlink r:id="rId304" w:anchor="YANDEX_165" w:history="1"/>
      <w:r w:rsidRPr="00291338">
        <w:rPr>
          <w:rFonts w:ascii="Times New Roman" w:hAnsi="Times New Roman" w:cs="Times New Roman"/>
          <w:color w:val="000000"/>
          <w:lang w:val="en-US"/>
        </w:rPr>
        <w:t> </w:t>
      </w:r>
      <w:r w:rsidRPr="00291338">
        <w:rPr>
          <w:rFonts w:ascii="Times New Roman" w:hAnsi="Times New Roman" w:cs="Times New Roman"/>
          <w:color w:val="000000"/>
        </w:rPr>
        <w:t>возврат</w:t>
      </w:r>
      <w:proofErr w:type="gramEnd"/>
      <w:r w:rsidRPr="00291338">
        <w:rPr>
          <w:rFonts w:ascii="Times New Roman" w:hAnsi="Times New Roman" w:cs="Times New Roman"/>
          <w:color w:val="000000"/>
          <w:lang w:val="en-US"/>
        </w:rPr>
        <w:t> </w:t>
      </w:r>
      <w:hyperlink r:id="rId305" w:anchor="YANDEX_167" w:history="1"/>
      <w:r w:rsidRPr="00291338">
        <w:rPr>
          <w:rFonts w:ascii="Times New Roman" w:hAnsi="Times New Roman" w:cs="Times New Roman"/>
          <w:color w:val="000000"/>
          <w:szCs w:val="28"/>
        </w:rPr>
        <w:t xml:space="preserve"> </w:t>
      </w:r>
      <w:hyperlink r:id="rId306" w:anchor="YANDEX_166" w:history="1"/>
      <w:r w:rsidRPr="00291338">
        <w:rPr>
          <w:rFonts w:ascii="Times New Roman" w:hAnsi="Times New Roman" w:cs="Times New Roman"/>
          <w:color w:val="000000"/>
          <w:lang w:val="en-US"/>
        </w:rPr>
        <w:t> </w:t>
      </w:r>
      <w:r w:rsidRPr="00291338">
        <w:rPr>
          <w:rFonts w:ascii="Times New Roman" w:hAnsi="Times New Roman" w:cs="Times New Roman"/>
          <w:color w:val="000000"/>
        </w:rPr>
        <w:t>излишне</w:t>
      </w:r>
      <w:r w:rsidRPr="00291338">
        <w:rPr>
          <w:rFonts w:ascii="Times New Roman" w:hAnsi="Times New Roman" w:cs="Times New Roman"/>
          <w:color w:val="000000"/>
          <w:lang w:val="en-US"/>
        </w:rPr>
        <w:t> </w:t>
      </w:r>
      <w:hyperlink r:id="rId307" w:anchor="YANDEX_168" w:history="1"/>
      <w:r w:rsidRPr="00291338">
        <w:rPr>
          <w:rFonts w:ascii="Times New Roman" w:hAnsi="Times New Roman" w:cs="Times New Roman"/>
          <w:color w:val="000000"/>
          <w:szCs w:val="28"/>
        </w:rPr>
        <w:t xml:space="preserve"> (неверно) </w:t>
      </w:r>
      <w:hyperlink r:id="rId308" w:anchor="YANDEX_167" w:history="1"/>
      <w:r w:rsidRPr="00291338">
        <w:rPr>
          <w:rFonts w:ascii="Times New Roman" w:hAnsi="Times New Roman" w:cs="Times New Roman"/>
          <w:color w:val="000000"/>
          <w:lang w:val="en-US"/>
        </w:rPr>
        <w:t> </w:t>
      </w:r>
      <w:r w:rsidRPr="00291338">
        <w:rPr>
          <w:rFonts w:ascii="Times New Roman" w:hAnsi="Times New Roman" w:cs="Times New Roman"/>
          <w:color w:val="000000"/>
        </w:rPr>
        <w:t>уплаченного</w:t>
      </w:r>
      <w:r w:rsidRPr="00291338">
        <w:rPr>
          <w:rFonts w:ascii="Times New Roman" w:hAnsi="Times New Roman" w:cs="Times New Roman"/>
          <w:color w:val="000000"/>
          <w:lang w:val="en-US"/>
        </w:rPr>
        <w:t> </w:t>
      </w:r>
      <w:hyperlink r:id="rId309" w:anchor="YANDEX_169" w:history="1"/>
      <w:r w:rsidRPr="00291338">
        <w:rPr>
          <w:rFonts w:ascii="Times New Roman" w:hAnsi="Times New Roman" w:cs="Times New Roman"/>
          <w:color w:val="000000"/>
          <w:szCs w:val="28"/>
        </w:rPr>
        <w:t xml:space="preserve"> платежа</w:t>
      </w:r>
    </w:p>
    <w:p w:rsidR="00CC399C" w:rsidRPr="00291338" w:rsidRDefault="00CC399C" w:rsidP="00CC399C">
      <w:pPr>
        <w:spacing w:before="100" w:beforeAutospacing="1"/>
        <w:rPr>
          <w:rFonts w:ascii="Times New Roman" w:hAnsi="Times New Roman" w:cs="Times New Roman"/>
          <w:color w:val="000000"/>
          <w:sz w:val="18"/>
        </w:rPr>
      </w:pPr>
      <w:r w:rsidRPr="00291338">
        <w:rPr>
          <w:rFonts w:ascii="Times New Roman" w:hAnsi="Times New Roman" w:cs="Times New Roman"/>
          <w:color w:val="000000"/>
          <w:sz w:val="18"/>
        </w:rPr>
        <w:t xml:space="preserve">ЗАЯВИТЕЛЬ: </w:t>
      </w:r>
      <w:r w:rsidRPr="00291338">
        <w:rPr>
          <w:rFonts w:ascii="Times New Roman" w:hAnsi="Times New Roman" w:cs="Times New Roman"/>
          <w:color w:val="000000"/>
          <w:sz w:val="18"/>
          <w:u w:val="single"/>
        </w:rPr>
        <w:t>____</w:t>
      </w:r>
    </w:p>
    <w:p w:rsidR="00CC399C" w:rsidRPr="00291338" w:rsidRDefault="00CC399C" w:rsidP="00CC399C">
      <w:pPr>
        <w:spacing w:before="100" w:beforeAutospacing="1"/>
        <w:jc w:val="center"/>
        <w:rPr>
          <w:color w:val="000000"/>
          <w:sz w:val="20"/>
        </w:rPr>
      </w:pPr>
      <w:r w:rsidRPr="00291338">
        <w:rPr>
          <w:color w:val="000000"/>
          <w:sz w:val="20"/>
          <w:vertAlign w:val="superscript"/>
        </w:rPr>
        <w:t>наименование и организационн</w:t>
      </w:r>
      <w:proofErr w:type="gramStart"/>
      <w:r w:rsidRPr="00291338">
        <w:rPr>
          <w:color w:val="000000"/>
          <w:sz w:val="20"/>
          <w:vertAlign w:val="superscript"/>
        </w:rPr>
        <w:t>о-</w:t>
      </w:r>
      <w:proofErr w:type="gramEnd"/>
      <w:r w:rsidRPr="00291338">
        <w:rPr>
          <w:color w:val="000000"/>
          <w:sz w:val="20"/>
          <w:vertAlign w:val="superscript"/>
        </w:rPr>
        <w:t xml:space="preserve"> правовая форма юридического лица;</w:t>
      </w:r>
      <w:r w:rsidRPr="00291338">
        <w:rPr>
          <w:color w:val="000000"/>
          <w:sz w:val="20"/>
        </w:rPr>
        <w:t xml:space="preserve"> </w:t>
      </w:r>
    </w:p>
    <w:p w:rsidR="00CC399C" w:rsidRPr="00291338" w:rsidRDefault="00CC399C" w:rsidP="00CC399C">
      <w:pPr>
        <w:spacing w:before="100" w:beforeAutospacing="1"/>
        <w:jc w:val="center"/>
        <w:rPr>
          <w:color w:val="000000"/>
          <w:sz w:val="20"/>
        </w:rPr>
      </w:pPr>
      <w:r w:rsidRPr="00291338">
        <w:rPr>
          <w:color w:val="000000"/>
          <w:sz w:val="20"/>
          <w:u w:val="single"/>
        </w:rPr>
        <w:t>____</w:t>
      </w:r>
    </w:p>
    <w:p w:rsidR="00CC399C" w:rsidRPr="00B87711" w:rsidRDefault="00CC399C" w:rsidP="00CC399C">
      <w:pPr>
        <w:jc w:val="both"/>
        <w:outlineLvl w:val="2"/>
        <w:rPr>
          <w:color w:val="000000"/>
        </w:rPr>
      </w:pPr>
      <w:r w:rsidRPr="00B87711">
        <w:rPr>
          <w:color w:val="000000"/>
          <w:vertAlign w:val="superscript"/>
        </w:rPr>
        <w:t>Фамилия, Имя, Отчество, паспортные данные физического лица</w:t>
      </w:r>
    </w:p>
    <w:p w:rsidR="00CC399C" w:rsidRPr="00B87711" w:rsidRDefault="00CC399C" w:rsidP="00CC399C">
      <w:pPr>
        <w:spacing w:before="100" w:beforeAutospacing="1"/>
        <w:rPr>
          <w:color w:val="000000"/>
        </w:rPr>
      </w:pPr>
      <w:proofErr w:type="gramStart"/>
      <w:r w:rsidRPr="00B87711">
        <w:rPr>
          <w:color w:val="000000"/>
        </w:rPr>
        <w:t>Находящийся</w:t>
      </w:r>
      <w:proofErr w:type="gramEnd"/>
      <w:r w:rsidRPr="00B87711">
        <w:rPr>
          <w:color w:val="000000"/>
        </w:rPr>
        <w:t xml:space="preserve"> по адресу: </w:t>
      </w:r>
      <w:r w:rsidRPr="00B87711">
        <w:rPr>
          <w:color w:val="000000"/>
          <w:u w:val="single"/>
        </w:rPr>
        <w:t>____</w:t>
      </w:r>
    </w:p>
    <w:p w:rsidR="00CC399C" w:rsidRPr="00B87711" w:rsidRDefault="00CC399C" w:rsidP="00CC399C">
      <w:pPr>
        <w:spacing w:before="100" w:beforeAutospacing="1"/>
        <w:jc w:val="center"/>
        <w:rPr>
          <w:color w:val="000000"/>
        </w:rPr>
      </w:pPr>
      <w:r w:rsidRPr="00B87711">
        <w:rPr>
          <w:color w:val="000000"/>
          <w:vertAlign w:val="superscript"/>
        </w:rPr>
        <w:t>Место нахождения (в соответствии с уставом),</w:t>
      </w:r>
    </w:p>
    <w:p w:rsidR="00CC399C" w:rsidRPr="00B87711" w:rsidRDefault="00CC399C" w:rsidP="00CC399C">
      <w:pPr>
        <w:spacing w:before="100" w:beforeAutospacing="1"/>
        <w:rPr>
          <w:color w:val="000000"/>
        </w:rPr>
      </w:pPr>
      <w:r w:rsidRPr="00B87711">
        <w:rPr>
          <w:color w:val="000000"/>
          <w:u w:val="single"/>
        </w:rPr>
        <w:t>_____ ____</w:t>
      </w:r>
    </w:p>
    <w:p w:rsidR="00CC399C" w:rsidRPr="00B87711" w:rsidRDefault="00CC399C" w:rsidP="00CC399C">
      <w:pPr>
        <w:spacing w:before="100" w:beforeAutospacing="1"/>
        <w:jc w:val="center"/>
        <w:rPr>
          <w:color w:val="000000"/>
        </w:rPr>
      </w:pPr>
      <w:r w:rsidRPr="00B87711">
        <w:rPr>
          <w:color w:val="000000"/>
          <w:vertAlign w:val="superscript"/>
        </w:rPr>
        <w:t>адрес регистрации физического лица</w:t>
      </w:r>
    </w:p>
    <w:p w:rsidR="00CC399C" w:rsidRPr="00B87711" w:rsidRDefault="00CC399C" w:rsidP="00CC399C">
      <w:pPr>
        <w:spacing w:before="100" w:beforeAutospacing="1" w:line="360" w:lineRule="auto"/>
        <w:rPr>
          <w:color w:val="000000"/>
        </w:rPr>
      </w:pPr>
      <w:r w:rsidRPr="00B87711">
        <w:rPr>
          <w:color w:val="000000"/>
        </w:rPr>
        <w:t>___________________________________________, ИНН/КПП________________________</w:t>
      </w:r>
    </w:p>
    <w:p w:rsidR="00CC399C" w:rsidRPr="00B87711" w:rsidRDefault="00CC399C" w:rsidP="00CC399C">
      <w:pPr>
        <w:spacing w:before="100" w:beforeAutospacing="1" w:line="360" w:lineRule="auto"/>
        <w:rPr>
          <w:color w:val="000000"/>
        </w:rPr>
      </w:pPr>
      <w:r w:rsidRPr="00B87711">
        <w:rPr>
          <w:color w:val="000000"/>
        </w:rPr>
        <w:t xml:space="preserve">Банковские реквизиты: </w:t>
      </w:r>
      <w:r w:rsidRPr="00B87711">
        <w:rPr>
          <w:color w:val="000000"/>
          <w:sz w:val="18"/>
          <w:szCs w:val="18"/>
        </w:rPr>
        <w:t>расчетный счет №___________________________________________________________</w:t>
      </w:r>
    </w:p>
    <w:p w:rsidR="00CC399C" w:rsidRPr="00B87711" w:rsidRDefault="00CC399C" w:rsidP="00CC399C">
      <w:pPr>
        <w:spacing w:before="100" w:beforeAutospacing="1" w:line="360" w:lineRule="auto"/>
        <w:rPr>
          <w:color w:val="000000"/>
        </w:rPr>
      </w:pPr>
      <w:r w:rsidRPr="00B87711">
        <w:rPr>
          <w:color w:val="000000"/>
          <w:sz w:val="18"/>
          <w:szCs w:val="18"/>
        </w:rPr>
        <w:t>Наименование банка _____________________________БИК_____________Кор</w:t>
      </w:r>
      <w:proofErr w:type="gramStart"/>
      <w:r w:rsidRPr="00B87711">
        <w:rPr>
          <w:color w:val="000000"/>
          <w:sz w:val="18"/>
          <w:szCs w:val="18"/>
        </w:rPr>
        <w:t>.с</w:t>
      </w:r>
      <w:proofErr w:type="gramEnd"/>
      <w:r w:rsidRPr="00B87711">
        <w:rPr>
          <w:color w:val="000000"/>
          <w:sz w:val="18"/>
          <w:szCs w:val="18"/>
        </w:rPr>
        <w:t>чет_______________________________</w:t>
      </w:r>
    </w:p>
    <w:p w:rsidR="00CC399C" w:rsidRPr="00B87711" w:rsidRDefault="00CC399C" w:rsidP="00CC399C">
      <w:pPr>
        <w:spacing w:before="100" w:beforeAutospacing="1"/>
        <w:rPr>
          <w:color w:val="000000"/>
        </w:rPr>
      </w:pPr>
      <w:proofErr w:type="gramStart"/>
      <w:r w:rsidRPr="00B87711">
        <w:rPr>
          <w:color w:val="000000"/>
        </w:rPr>
        <w:t xml:space="preserve">Прошу вернуть </w:t>
      </w:r>
      <w:hyperlink r:id="rId310" w:anchor="YANDEX_168" w:history="1"/>
      <w:r w:rsidRPr="00B87711">
        <w:rPr>
          <w:color w:val="000000"/>
          <w:lang w:val="en-US"/>
        </w:rPr>
        <w:t> </w:t>
      </w:r>
      <w:r w:rsidRPr="00B87711">
        <w:rPr>
          <w:color w:val="000000"/>
        </w:rPr>
        <w:t>излишне</w:t>
      </w:r>
      <w:r w:rsidRPr="00B87711">
        <w:rPr>
          <w:color w:val="000000"/>
          <w:lang w:val="en-US"/>
        </w:rPr>
        <w:t> </w:t>
      </w:r>
      <w:hyperlink r:id="rId311" w:anchor="YANDEX_170" w:history="1"/>
      <w:r w:rsidRPr="00B87711">
        <w:rPr>
          <w:color w:val="000000"/>
        </w:rPr>
        <w:t xml:space="preserve"> (неверно)</w:t>
      </w:r>
      <w:proofErr w:type="gramEnd"/>
      <w:r w:rsidRPr="00B87711">
        <w:rPr>
          <w:color w:val="000000"/>
        </w:rPr>
        <w:t xml:space="preserve"> </w:t>
      </w:r>
      <w:hyperlink r:id="rId312" w:anchor="YANDEX_169" w:history="1"/>
      <w:r w:rsidRPr="00B87711">
        <w:rPr>
          <w:color w:val="000000"/>
          <w:lang w:val="en-US"/>
        </w:rPr>
        <w:t> </w:t>
      </w:r>
      <w:r w:rsidRPr="00B87711">
        <w:rPr>
          <w:color w:val="000000"/>
        </w:rPr>
        <w:t>уплаченный</w:t>
      </w:r>
      <w:r w:rsidRPr="00B87711">
        <w:rPr>
          <w:color w:val="000000"/>
          <w:lang w:val="en-US"/>
        </w:rPr>
        <w:t> </w:t>
      </w:r>
      <w:hyperlink r:id="rId313" w:anchor="YANDEX_171" w:history="1"/>
      <w:r w:rsidRPr="00B87711">
        <w:rPr>
          <w:color w:val="000000"/>
        </w:rPr>
        <w:t xml:space="preserve"> платеж по следующим платежным документам:__________________________________________________________________</w:t>
      </w:r>
    </w:p>
    <w:p w:rsidR="00CC399C" w:rsidRPr="00B87711" w:rsidRDefault="00CC399C" w:rsidP="00CC399C">
      <w:pPr>
        <w:spacing w:before="100" w:beforeAutospacing="1"/>
        <w:rPr>
          <w:color w:val="000000"/>
        </w:rPr>
      </w:pPr>
      <w:r w:rsidRPr="00B87711">
        <w:rPr>
          <w:color w:val="000000"/>
          <w:u w:val="single"/>
        </w:rPr>
        <w:t xml:space="preserve">__________ </w:t>
      </w:r>
    </w:p>
    <w:p w:rsidR="00CC399C" w:rsidRPr="00B87711" w:rsidRDefault="00CC399C" w:rsidP="00CC399C">
      <w:pPr>
        <w:spacing w:before="100" w:beforeAutospacing="1" w:line="360" w:lineRule="auto"/>
        <w:jc w:val="center"/>
        <w:rPr>
          <w:color w:val="000000"/>
        </w:rPr>
      </w:pPr>
      <w:r w:rsidRPr="00B87711">
        <w:rPr>
          <w:color w:val="000000"/>
          <w:vertAlign w:val="superscript"/>
        </w:rPr>
        <w:t>указать вид платежного документа (платежное поручение, квитанция, чек-ордер), дата, сумма</w:t>
      </w:r>
    </w:p>
    <w:p w:rsidR="00CC399C" w:rsidRPr="00B87711" w:rsidRDefault="00CC399C" w:rsidP="00CC399C">
      <w:pPr>
        <w:spacing w:before="100" w:beforeAutospacing="1" w:line="245" w:lineRule="atLeast"/>
        <w:rPr>
          <w:color w:val="000000"/>
        </w:rPr>
      </w:pPr>
      <w:r w:rsidRPr="00B87711">
        <w:rPr>
          <w:color w:val="000000"/>
          <w:sz w:val="18"/>
          <w:szCs w:val="18"/>
        </w:rPr>
        <w:t>______________________________________________________________________________________________________</w:t>
      </w:r>
    </w:p>
    <w:p w:rsidR="00CC399C" w:rsidRPr="00B87711" w:rsidRDefault="00CC399C" w:rsidP="00CC399C">
      <w:pPr>
        <w:spacing w:before="100" w:beforeAutospacing="1" w:line="360" w:lineRule="auto"/>
        <w:rPr>
          <w:color w:val="000000"/>
        </w:rPr>
      </w:pPr>
      <w:r w:rsidRPr="00B87711">
        <w:rPr>
          <w:color w:val="000000"/>
        </w:rPr>
        <w:t xml:space="preserve">Приложение: оригиналы платежных документов на ____ </w:t>
      </w:r>
      <w:proofErr w:type="gramStart"/>
      <w:r w:rsidRPr="00B87711">
        <w:rPr>
          <w:color w:val="000000"/>
        </w:rPr>
        <w:t>л</w:t>
      </w:r>
      <w:proofErr w:type="gramEnd"/>
      <w:r w:rsidRPr="00B87711">
        <w:rPr>
          <w:color w:val="000000"/>
        </w:rPr>
        <w:t>.</w:t>
      </w:r>
    </w:p>
    <w:p w:rsidR="00CC399C" w:rsidRPr="00B87711" w:rsidRDefault="00CC399C" w:rsidP="00CC399C">
      <w:pPr>
        <w:spacing w:before="100" w:beforeAutospacing="1" w:line="360" w:lineRule="auto"/>
        <w:rPr>
          <w:color w:val="000000"/>
        </w:rPr>
      </w:pPr>
      <w:r w:rsidRPr="00B87711">
        <w:rPr>
          <w:color w:val="000000"/>
        </w:rPr>
        <w:t>Заявитель _____________</w:t>
      </w:r>
      <w:r>
        <w:rPr>
          <w:color w:val="000000"/>
        </w:rPr>
        <w:t>___ от «___» _______________ 20 1</w:t>
      </w:r>
      <w:r w:rsidRPr="00B87711">
        <w:rPr>
          <w:color w:val="000000"/>
        </w:rPr>
        <w:t>__г.</w:t>
      </w:r>
    </w:p>
    <w:p w:rsidR="00CC399C" w:rsidRDefault="00CC399C" w:rsidP="00CC399C"/>
    <w:p w:rsidR="00440544" w:rsidRDefault="00CC399C" w:rsidP="00CC399C">
      <w:pPr>
        <w:tabs>
          <w:tab w:val="left" w:pos="4080"/>
        </w:tabs>
        <w:rPr>
          <w:rFonts w:ascii="Times New Roman" w:hAnsi="Times New Roman"/>
        </w:rPr>
      </w:pPr>
      <w:r>
        <w:rPr>
          <w:rFonts w:ascii="Times New Roman" w:hAnsi="Times New Roman"/>
        </w:rPr>
        <w:t xml:space="preserve">                                              </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lastRenderedPageBreak/>
        <w:t>РОССИЙСКАЯ ФЕДЕРАЦИЯ</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t>Иркутская область</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t>МО «</w:t>
      </w:r>
      <w:proofErr w:type="spellStart"/>
      <w:r w:rsidRPr="005750AF">
        <w:rPr>
          <w:rFonts w:ascii="Times New Roman" w:eastAsia="Calibri" w:hAnsi="Times New Roman" w:cs="Times New Roman"/>
          <w:b/>
          <w:sz w:val="18"/>
          <w:szCs w:val="28"/>
          <w:lang w:eastAsia="en-US"/>
        </w:rPr>
        <w:t>Эхирит-Булагатский</w:t>
      </w:r>
      <w:proofErr w:type="spellEnd"/>
      <w:r w:rsidRPr="005750AF">
        <w:rPr>
          <w:rFonts w:ascii="Times New Roman" w:eastAsia="Calibri" w:hAnsi="Times New Roman" w:cs="Times New Roman"/>
          <w:b/>
          <w:sz w:val="18"/>
          <w:szCs w:val="28"/>
          <w:lang w:eastAsia="en-US"/>
        </w:rPr>
        <w:t xml:space="preserve"> район»</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t>Муниципальное образование «Ново-Николаевское»</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t>АДМИНИСТРАЦИЯ</w:t>
      </w:r>
    </w:p>
    <w:p w:rsidR="00291338" w:rsidRPr="005750AF" w:rsidRDefault="00291338" w:rsidP="00291338">
      <w:pPr>
        <w:jc w:val="center"/>
        <w:rPr>
          <w:rFonts w:ascii="Times New Roman" w:eastAsia="Calibri" w:hAnsi="Times New Roman" w:cs="Times New Roman"/>
          <w:b/>
          <w:sz w:val="18"/>
          <w:szCs w:val="28"/>
          <w:lang w:eastAsia="en-US"/>
        </w:rPr>
      </w:pPr>
      <w:r w:rsidRPr="005750AF">
        <w:rPr>
          <w:rFonts w:ascii="Times New Roman" w:eastAsia="Calibri" w:hAnsi="Times New Roman" w:cs="Times New Roman"/>
          <w:b/>
          <w:sz w:val="18"/>
          <w:szCs w:val="28"/>
          <w:lang w:eastAsia="en-US"/>
        </w:rPr>
        <w:t>ПОСТАНОВЛЕНИЕ</w:t>
      </w:r>
    </w:p>
    <w:p w:rsidR="00291338" w:rsidRPr="005750AF" w:rsidRDefault="00291338" w:rsidP="00291338">
      <w:pPr>
        <w:rPr>
          <w:rFonts w:ascii="Times New Roman" w:eastAsia="Calibri" w:hAnsi="Times New Roman" w:cs="Times New Roman"/>
          <w:sz w:val="18"/>
          <w:szCs w:val="28"/>
          <w:lang w:eastAsia="en-US"/>
        </w:rPr>
      </w:pPr>
      <w:r w:rsidRPr="005750AF">
        <w:rPr>
          <w:rFonts w:ascii="Times New Roman" w:eastAsia="Calibri" w:hAnsi="Times New Roman" w:cs="Times New Roman"/>
          <w:sz w:val="18"/>
          <w:szCs w:val="28"/>
          <w:lang w:eastAsia="en-US"/>
        </w:rPr>
        <w:t xml:space="preserve">«20» апреля 2016г. № 38                                                        </w:t>
      </w:r>
      <w:r w:rsidR="005750AF">
        <w:rPr>
          <w:rFonts w:ascii="Times New Roman" w:eastAsia="Calibri" w:hAnsi="Times New Roman" w:cs="Times New Roman"/>
          <w:sz w:val="18"/>
          <w:szCs w:val="28"/>
          <w:lang w:eastAsia="en-US"/>
        </w:rPr>
        <w:t xml:space="preserve">                                                                               </w:t>
      </w:r>
      <w:r w:rsidRPr="005750AF">
        <w:rPr>
          <w:rFonts w:ascii="Times New Roman" w:eastAsia="Calibri" w:hAnsi="Times New Roman" w:cs="Times New Roman"/>
          <w:sz w:val="18"/>
          <w:szCs w:val="28"/>
          <w:lang w:eastAsia="en-US"/>
        </w:rPr>
        <w:t xml:space="preserve"> </w:t>
      </w:r>
      <w:proofErr w:type="spellStart"/>
      <w:r w:rsidRPr="005750AF">
        <w:rPr>
          <w:rFonts w:ascii="Times New Roman" w:eastAsia="Calibri" w:hAnsi="Times New Roman" w:cs="Times New Roman"/>
          <w:sz w:val="18"/>
          <w:szCs w:val="28"/>
          <w:lang w:eastAsia="en-US"/>
        </w:rPr>
        <w:t>с</w:t>
      </w:r>
      <w:proofErr w:type="gramStart"/>
      <w:r w:rsidRPr="005750AF">
        <w:rPr>
          <w:rFonts w:ascii="Times New Roman" w:eastAsia="Calibri" w:hAnsi="Times New Roman" w:cs="Times New Roman"/>
          <w:sz w:val="18"/>
          <w:szCs w:val="28"/>
          <w:lang w:eastAsia="en-US"/>
        </w:rPr>
        <w:t>.Н</w:t>
      </w:r>
      <w:proofErr w:type="gramEnd"/>
      <w:r w:rsidRPr="005750AF">
        <w:rPr>
          <w:rFonts w:ascii="Times New Roman" w:eastAsia="Calibri" w:hAnsi="Times New Roman" w:cs="Times New Roman"/>
          <w:sz w:val="18"/>
          <w:szCs w:val="28"/>
          <w:lang w:eastAsia="en-US"/>
        </w:rPr>
        <w:t>ово</w:t>
      </w:r>
      <w:proofErr w:type="spellEnd"/>
      <w:r w:rsidRPr="005750AF">
        <w:rPr>
          <w:rFonts w:ascii="Times New Roman" w:eastAsia="Calibri" w:hAnsi="Times New Roman" w:cs="Times New Roman"/>
          <w:sz w:val="18"/>
          <w:szCs w:val="28"/>
          <w:lang w:eastAsia="en-US"/>
        </w:rPr>
        <w:t>-Николаевск</w:t>
      </w:r>
    </w:p>
    <w:p w:rsidR="00291338" w:rsidRPr="005750AF" w:rsidRDefault="005750AF" w:rsidP="00291338">
      <w:pPr>
        <w:pStyle w:val="26"/>
        <w:ind w:right="4679"/>
        <w:rPr>
          <w:rFonts w:ascii="Times New Roman" w:hAnsi="Times New Roman" w:cs="Times New Roman"/>
          <w:sz w:val="18"/>
          <w:szCs w:val="28"/>
        </w:rPr>
      </w:pPr>
      <w:r>
        <w:rPr>
          <w:rFonts w:ascii="Times New Roman" w:hAnsi="Times New Roman" w:cs="Times New Roman"/>
          <w:sz w:val="18"/>
          <w:szCs w:val="28"/>
        </w:rPr>
        <w:t>«</w:t>
      </w:r>
      <w:r w:rsidR="00291338" w:rsidRPr="005750AF">
        <w:rPr>
          <w:rFonts w:ascii="Times New Roman" w:hAnsi="Times New Roman" w:cs="Times New Roman"/>
          <w:sz w:val="18"/>
          <w:szCs w:val="28"/>
        </w:rPr>
        <w:t>Об утверждении Положения «О порядке проведения конкурса на замещение вакантной муниципальной должности муниципальной службы в администрации МО «Ново-Николаевское»</w:t>
      </w:r>
      <w:r>
        <w:rPr>
          <w:rFonts w:ascii="Times New Roman" w:hAnsi="Times New Roman" w:cs="Times New Roman"/>
          <w:sz w:val="18"/>
          <w:szCs w:val="28"/>
        </w:rPr>
        <w:t>»</w:t>
      </w:r>
    </w:p>
    <w:p w:rsidR="00291338" w:rsidRPr="005750AF" w:rsidRDefault="00291338" w:rsidP="00291338">
      <w:pPr>
        <w:ind w:right="1"/>
        <w:jc w:val="both"/>
        <w:rPr>
          <w:rFonts w:ascii="Times New Roman" w:hAnsi="Times New Roman" w:cs="Times New Roman"/>
          <w:sz w:val="18"/>
          <w:szCs w:val="28"/>
        </w:rPr>
      </w:pPr>
      <w:r w:rsidRPr="005750AF">
        <w:rPr>
          <w:sz w:val="18"/>
          <w:szCs w:val="28"/>
        </w:rPr>
        <w:t xml:space="preserve">          </w:t>
      </w:r>
      <w:proofErr w:type="gramStart"/>
      <w:r w:rsidRPr="005750AF">
        <w:rPr>
          <w:rFonts w:ascii="Times New Roman" w:hAnsi="Times New Roman" w:cs="Times New Roman"/>
          <w:spacing w:val="-4"/>
          <w:sz w:val="18"/>
          <w:szCs w:val="28"/>
        </w:rPr>
        <w:t>В целях обеспечения равного доступа граждан к муниципальной службе в рамках реализации основных принципов муниципальной службы</w:t>
      </w:r>
      <w:r w:rsidRPr="005750AF">
        <w:rPr>
          <w:rFonts w:ascii="Times New Roman" w:hAnsi="Times New Roman" w:cs="Times New Roman"/>
          <w:spacing w:val="-5"/>
          <w:sz w:val="18"/>
          <w:szCs w:val="28"/>
        </w:rPr>
        <w:t>, в соответствии с Федеральным законом от 02.03.2007 г. №25-</w:t>
      </w:r>
      <w:r w:rsidRPr="005750AF">
        <w:rPr>
          <w:rFonts w:ascii="Times New Roman" w:hAnsi="Times New Roman" w:cs="Times New Roman"/>
          <w:spacing w:val="-3"/>
          <w:sz w:val="18"/>
          <w:szCs w:val="28"/>
        </w:rPr>
        <w:t xml:space="preserve">ФЗ «О муниципальной службе в Российской Федерации», </w:t>
      </w:r>
      <w:r w:rsidRPr="005750AF">
        <w:rPr>
          <w:rFonts w:ascii="Times New Roman" w:hAnsi="Times New Roman" w:cs="Times New Roman"/>
          <w:sz w:val="18"/>
          <w:szCs w:val="28"/>
        </w:rPr>
        <w:t xml:space="preserve">Федеральным законом от 06.10.2003 г. №131-ФЗ «Об общих принципах организации местного самоуправления в Российской Федерации», </w:t>
      </w:r>
      <w:r w:rsidRPr="005750AF">
        <w:rPr>
          <w:rFonts w:ascii="Times New Roman" w:hAnsi="Times New Roman" w:cs="Times New Roman"/>
          <w:spacing w:val="-3"/>
          <w:sz w:val="18"/>
          <w:szCs w:val="28"/>
        </w:rPr>
        <w:t>областным законом Иркутской  обла</w:t>
      </w:r>
      <w:r w:rsidRPr="005750AF">
        <w:rPr>
          <w:rFonts w:ascii="Times New Roman" w:hAnsi="Times New Roman" w:cs="Times New Roman"/>
          <w:spacing w:val="-3"/>
          <w:sz w:val="18"/>
          <w:szCs w:val="28"/>
        </w:rPr>
        <w:softHyphen/>
        <w:t>сти от 15.10.2007 г. № 88-оз «Об отдельных вопросах муниципальной службы в</w:t>
      </w:r>
      <w:proofErr w:type="gramEnd"/>
      <w:r w:rsidRPr="005750AF">
        <w:rPr>
          <w:rFonts w:ascii="Times New Roman" w:hAnsi="Times New Roman" w:cs="Times New Roman"/>
          <w:spacing w:val="-3"/>
          <w:sz w:val="18"/>
          <w:szCs w:val="28"/>
        </w:rPr>
        <w:t xml:space="preserve"> Иркутской области</w:t>
      </w:r>
      <w:r w:rsidRPr="005750AF">
        <w:rPr>
          <w:rFonts w:ascii="Times New Roman" w:hAnsi="Times New Roman" w:cs="Times New Roman"/>
          <w:spacing w:val="-1"/>
          <w:sz w:val="18"/>
          <w:szCs w:val="28"/>
        </w:rPr>
        <w:t>», руководствуясь Уставом МО «Ново-Николаевское»</w:t>
      </w:r>
      <w:r w:rsidRPr="005750AF">
        <w:rPr>
          <w:rFonts w:ascii="Times New Roman" w:hAnsi="Times New Roman" w:cs="Times New Roman"/>
          <w:sz w:val="18"/>
          <w:szCs w:val="28"/>
        </w:rPr>
        <w:t xml:space="preserve">,   </w:t>
      </w:r>
    </w:p>
    <w:p w:rsidR="00291338" w:rsidRPr="005750AF" w:rsidRDefault="00291338" w:rsidP="00291338">
      <w:pPr>
        <w:ind w:right="1"/>
        <w:jc w:val="center"/>
        <w:rPr>
          <w:rFonts w:ascii="Times New Roman" w:hAnsi="Times New Roman" w:cs="Times New Roman"/>
          <w:sz w:val="18"/>
          <w:szCs w:val="28"/>
        </w:rPr>
      </w:pPr>
      <w:r w:rsidRPr="005750AF">
        <w:rPr>
          <w:rFonts w:ascii="Times New Roman" w:hAnsi="Times New Roman" w:cs="Times New Roman"/>
          <w:sz w:val="18"/>
          <w:szCs w:val="28"/>
        </w:rPr>
        <w:t>ПОСТАНОВЛЯЮ:</w:t>
      </w:r>
    </w:p>
    <w:p w:rsidR="00291338" w:rsidRPr="005750AF" w:rsidRDefault="00291338" w:rsidP="00291338">
      <w:pPr>
        <w:widowControl w:val="0"/>
        <w:shd w:val="clear" w:color="auto" w:fill="FFFFFF"/>
        <w:tabs>
          <w:tab w:val="left" w:pos="451"/>
        </w:tabs>
        <w:autoSpaceDE w:val="0"/>
        <w:autoSpaceDN w:val="0"/>
        <w:adjustRightInd w:val="0"/>
        <w:spacing w:after="0" w:line="240" w:lineRule="auto"/>
        <w:ind w:right="1"/>
        <w:jc w:val="both"/>
        <w:rPr>
          <w:rFonts w:ascii="Times New Roman" w:hAnsi="Times New Roman" w:cs="Times New Roman"/>
          <w:spacing w:val="-13"/>
          <w:sz w:val="18"/>
          <w:szCs w:val="28"/>
        </w:rPr>
      </w:pPr>
      <w:r w:rsidRPr="005750AF">
        <w:rPr>
          <w:rFonts w:ascii="Times New Roman" w:hAnsi="Times New Roman" w:cs="Times New Roman"/>
          <w:b/>
          <w:sz w:val="18"/>
          <w:szCs w:val="28"/>
        </w:rPr>
        <w:t>1.</w:t>
      </w:r>
      <w:r w:rsidRPr="005750AF">
        <w:rPr>
          <w:rFonts w:ascii="Times New Roman" w:hAnsi="Times New Roman" w:cs="Times New Roman"/>
          <w:spacing w:val="-3"/>
          <w:sz w:val="18"/>
          <w:szCs w:val="28"/>
        </w:rPr>
        <w:t xml:space="preserve"> Утвердить Положение «О порядке проведения конкурса на замещение вакантной муниципаль</w:t>
      </w:r>
      <w:r w:rsidRPr="005750AF">
        <w:rPr>
          <w:rFonts w:ascii="Times New Roman" w:hAnsi="Times New Roman" w:cs="Times New Roman"/>
          <w:spacing w:val="-3"/>
          <w:sz w:val="18"/>
          <w:szCs w:val="28"/>
        </w:rPr>
        <w:softHyphen/>
        <w:t>ной должности муниципальной службы в администрации муниципального образования «Ново-Николаевское»</w:t>
      </w:r>
      <w:r w:rsidRPr="005750AF">
        <w:rPr>
          <w:rFonts w:ascii="Times New Roman" w:hAnsi="Times New Roman" w:cs="Times New Roman"/>
          <w:sz w:val="18"/>
          <w:szCs w:val="28"/>
        </w:rPr>
        <w:t xml:space="preserve"> согласно Приложению № 1.</w:t>
      </w:r>
    </w:p>
    <w:p w:rsidR="00291338" w:rsidRPr="005750AF" w:rsidRDefault="00291338" w:rsidP="00291338">
      <w:pPr>
        <w:widowControl w:val="0"/>
        <w:shd w:val="clear" w:color="auto" w:fill="FFFFFF"/>
        <w:tabs>
          <w:tab w:val="left" w:pos="451"/>
        </w:tabs>
        <w:autoSpaceDE w:val="0"/>
        <w:autoSpaceDN w:val="0"/>
        <w:adjustRightInd w:val="0"/>
        <w:spacing w:after="0" w:line="240" w:lineRule="auto"/>
        <w:ind w:right="1"/>
        <w:jc w:val="both"/>
        <w:rPr>
          <w:rFonts w:ascii="Times New Roman" w:hAnsi="Times New Roman" w:cs="Times New Roman"/>
          <w:sz w:val="18"/>
          <w:szCs w:val="28"/>
        </w:rPr>
      </w:pPr>
      <w:r w:rsidRPr="005750AF">
        <w:rPr>
          <w:rFonts w:ascii="Times New Roman" w:hAnsi="Times New Roman" w:cs="Times New Roman"/>
          <w:spacing w:val="-3"/>
          <w:sz w:val="18"/>
          <w:szCs w:val="28"/>
        </w:rPr>
        <w:t>2. Утвердить Положение «О конкурсной комиссии по проведению конкурсов на замещение вакан</w:t>
      </w:r>
      <w:r w:rsidRPr="005750AF">
        <w:rPr>
          <w:rFonts w:ascii="Times New Roman" w:hAnsi="Times New Roman" w:cs="Times New Roman"/>
          <w:spacing w:val="-3"/>
          <w:sz w:val="18"/>
          <w:szCs w:val="28"/>
        </w:rPr>
        <w:softHyphen/>
      </w:r>
      <w:r w:rsidRPr="005750AF">
        <w:rPr>
          <w:rFonts w:ascii="Times New Roman" w:hAnsi="Times New Roman" w:cs="Times New Roman"/>
          <w:spacing w:val="-2"/>
          <w:sz w:val="18"/>
          <w:szCs w:val="28"/>
        </w:rPr>
        <w:t>тных должностей муниципальной службы в администрации муниципального образования «Ново-Николаевское»</w:t>
      </w:r>
      <w:r w:rsidRPr="005750AF">
        <w:rPr>
          <w:rFonts w:ascii="Times New Roman" w:hAnsi="Times New Roman" w:cs="Times New Roman"/>
          <w:sz w:val="18"/>
          <w:szCs w:val="28"/>
        </w:rPr>
        <w:t xml:space="preserve"> согласно Приложению № 2.</w:t>
      </w:r>
    </w:p>
    <w:p w:rsidR="00291338" w:rsidRPr="005750AF" w:rsidRDefault="00291338" w:rsidP="00291338">
      <w:pPr>
        <w:widowControl w:val="0"/>
        <w:shd w:val="clear" w:color="auto" w:fill="FFFFFF"/>
        <w:tabs>
          <w:tab w:val="left" w:pos="451"/>
        </w:tabs>
        <w:autoSpaceDE w:val="0"/>
        <w:autoSpaceDN w:val="0"/>
        <w:adjustRightInd w:val="0"/>
        <w:spacing w:after="0" w:line="240" w:lineRule="auto"/>
        <w:ind w:right="1"/>
        <w:jc w:val="both"/>
        <w:rPr>
          <w:rFonts w:ascii="Times New Roman" w:hAnsi="Times New Roman" w:cs="Times New Roman"/>
          <w:sz w:val="18"/>
          <w:szCs w:val="28"/>
        </w:rPr>
      </w:pPr>
      <w:r w:rsidRPr="005750AF">
        <w:rPr>
          <w:rFonts w:ascii="Times New Roman" w:hAnsi="Times New Roman" w:cs="Times New Roman"/>
          <w:spacing w:val="-3"/>
          <w:sz w:val="18"/>
          <w:szCs w:val="28"/>
        </w:rPr>
        <w:t>3. Настоящее решение вступает в силу после официального опубликования в газете «</w:t>
      </w:r>
      <w:proofErr w:type="spellStart"/>
      <w:r w:rsidRPr="005750AF">
        <w:rPr>
          <w:rFonts w:ascii="Times New Roman" w:hAnsi="Times New Roman" w:cs="Times New Roman"/>
          <w:spacing w:val="-3"/>
          <w:sz w:val="18"/>
          <w:szCs w:val="28"/>
        </w:rPr>
        <w:t>Буровский</w:t>
      </w:r>
      <w:proofErr w:type="spellEnd"/>
      <w:r w:rsidRPr="005750AF">
        <w:rPr>
          <w:rFonts w:ascii="Times New Roman" w:hAnsi="Times New Roman" w:cs="Times New Roman"/>
          <w:spacing w:val="-3"/>
          <w:sz w:val="18"/>
          <w:szCs w:val="28"/>
        </w:rPr>
        <w:t xml:space="preserve"> вестник» и подлежит размещению на официальном сайте муниципального образования «Ново-Николаевское».</w:t>
      </w:r>
    </w:p>
    <w:p w:rsidR="00291338" w:rsidRPr="005750AF" w:rsidRDefault="00291338" w:rsidP="00291338">
      <w:pPr>
        <w:ind w:right="1"/>
        <w:jc w:val="both"/>
        <w:rPr>
          <w:rFonts w:ascii="Times New Roman" w:hAnsi="Times New Roman" w:cs="Times New Roman"/>
          <w:sz w:val="18"/>
          <w:szCs w:val="28"/>
        </w:rPr>
      </w:pPr>
    </w:p>
    <w:p w:rsidR="00291338" w:rsidRPr="005750AF" w:rsidRDefault="00291338" w:rsidP="00291338">
      <w:pPr>
        <w:ind w:right="1"/>
        <w:jc w:val="both"/>
        <w:rPr>
          <w:rFonts w:ascii="Times New Roman" w:hAnsi="Times New Roman" w:cs="Times New Roman"/>
          <w:sz w:val="18"/>
          <w:szCs w:val="28"/>
        </w:rPr>
      </w:pPr>
      <w:r w:rsidRPr="005750AF">
        <w:rPr>
          <w:rFonts w:ascii="Times New Roman" w:hAnsi="Times New Roman" w:cs="Times New Roman"/>
          <w:sz w:val="18"/>
          <w:szCs w:val="28"/>
        </w:rPr>
        <w:t>Глава администрации</w:t>
      </w:r>
    </w:p>
    <w:p w:rsidR="00291338" w:rsidRPr="005750AF" w:rsidRDefault="00291338" w:rsidP="00291338">
      <w:pPr>
        <w:ind w:right="1"/>
        <w:jc w:val="both"/>
        <w:rPr>
          <w:rFonts w:ascii="Times New Roman" w:hAnsi="Times New Roman" w:cs="Times New Roman"/>
          <w:sz w:val="18"/>
          <w:szCs w:val="28"/>
        </w:rPr>
      </w:pPr>
      <w:r w:rsidRPr="005750AF">
        <w:rPr>
          <w:rFonts w:ascii="Times New Roman" w:hAnsi="Times New Roman" w:cs="Times New Roman"/>
          <w:sz w:val="18"/>
          <w:szCs w:val="28"/>
        </w:rPr>
        <w:t xml:space="preserve">МО «Ново-Николаевское»                                                           </w:t>
      </w:r>
      <w:proofErr w:type="spellStart"/>
      <w:r w:rsidRPr="005750AF">
        <w:rPr>
          <w:rFonts w:ascii="Times New Roman" w:hAnsi="Times New Roman" w:cs="Times New Roman"/>
          <w:sz w:val="18"/>
          <w:szCs w:val="28"/>
        </w:rPr>
        <w:t>В.И.Маглаев</w:t>
      </w:r>
      <w:proofErr w:type="spellEnd"/>
      <w:r w:rsidRPr="005750AF">
        <w:rPr>
          <w:rFonts w:ascii="Times New Roman" w:hAnsi="Times New Roman" w:cs="Times New Roman"/>
          <w:sz w:val="18"/>
          <w:szCs w:val="28"/>
        </w:rPr>
        <w:t xml:space="preserve">              </w:t>
      </w:r>
    </w:p>
    <w:p w:rsidR="00291338" w:rsidRPr="005750AF" w:rsidRDefault="00291338" w:rsidP="00291338">
      <w:pPr>
        <w:pStyle w:val="FR2"/>
        <w:ind w:left="5400" w:right="0"/>
        <w:jc w:val="left"/>
        <w:rPr>
          <w:rFonts w:ascii="Times New Roman" w:hAnsi="Times New Roman"/>
          <w:bCs/>
          <w:iCs/>
          <w:sz w:val="16"/>
        </w:rPr>
      </w:pPr>
      <w:r w:rsidRPr="005750AF">
        <w:rPr>
          <w:rFonts w:ascii="Times New Roman" w:hAnsi="Times New Roman"/>
          <w:bCs/>
          <w:iCs/>
          <w:sz w:val="16"/>
        </w:rPr>
        <w:t xml:space="preserve">                          </w:t>
      </w:r>
    </w:p>
    <w:p w:rsidR="00291338" w:rsidRPr="005750AF" w:rsidRDefault="00291338" w:rsidP="00291338">
      <w:pPr>
        <w:pStyle w:val="FR2"/>
        <w:ind w:left="5400" w:right="0"/>
        <w:jc w:val="left"/>
        <w:rPr>
          <w:rFonts w:ascii="Times New Roman" w:hAnsi="Times New Roman"/>
          <w:bCs/>
          <w:iCs/>
          <w:sz w:val="16"/>
        </w:rPr>
      </w:pPr>
      <w:r w:rsidRPr="005750AF">
        <w:rPr>
          <w:rFonts w:ascii="Times New Roman" w:hAnsi="Times New Roman"/>
          <w:bCs/>
          <w:iCs/>
          <w:sz w:val="16"/>
        </w:rPr>
        <w:t xml:space="preserve"> Приложение №1</w:t>
      </w:r>
    </w:p>
    <w:p w:rsidR="00291338" w:rsidRPr="005750AF" w:rsidRDefault="00291338" w:rsidP="00291338">
      <w:pPr>
        <w:shd w:val="clear" w:color="auto" w:fill="FFFFFF"/>
        <w:ind w:right="1"/>
        <w:jc w:val="right"/>
        <w:rPr>
          <w:rFonts w:ascii="Times New Roman" w:hAnsi="Times New Roman" w:cs="Times New Roman"/>
          <w:sz w:val="16"/>
          <w:szCs w:val="24"/>
        </w:rPr>
      </w:pPr>
    </w:p>
    <w:p w:rsidR="00291338" w:rsidRPr="005750AF" w:rsidRDefault="00291338" w:rsidP="00291338">
      <w:pPr>
        <w:shd w:val="clear" w:color="auto" w:fill="FFFFFF"/>
        <w:ind w:right="1"/>
        <w:jc w:val="center"/>
        <w:rPr>
          <w:rFonts w:ascii="Times New Roman" w:hAnsi="Times New Roman" w:cs="Times New Roman"/>
          <w:b/>
          <w:sz w:val="16"/>
          <w:szCs w:val="24"/>
        </w:rPr>
      </w:pPr>
      <w:r w:rsidRPr="005750AF">
        <w:rPr>
          <w:rFonts w:ascii="Times New Roman" w:hAnsi="Times New Roman" w:cs="Times New Roman"/>
          <w:b/>
          <w:sz w:val="16"/>
          <w:szCs w:val="24"/>
        </w:rPr>
        <w:t>Положение</w:t>
      </w:r>
    </w:p>
    <w:p w:rsidR="00291338" w:rsidRPr="005750AF" w:rsidRDefault="00291338" w:rsidP="00291338">
      <w:pPr>
        <w:shd w:val="clear" w:color="auto" w:fill="FFFFFF"/>
        <w:ind w:right="1"/>
        <w:jc w:val="center"/>
        <w:rPr>
          <w:rFonts w:ascii="Times New Roman" w:hAnsi="Times New Roman" w:cs="Times New Roman"/>
          <w:sz w:val="16"/>
          <w:szCs w:val="24"/>
        </w:rPr>
      </w:pPr>
      <w:r w:rsidRPr="005750AF">
        <w:rPr>
          <w:rFonts w:ascii="Times New Roman" w:hAnsi="Times New Roman" w:cs="Times New Roman"/>
          <w:b/>
          <w:sz w:val="16"/>
          <w:szCs w:val="24"/>
        </w:rPr>
        <w:t>«О порядке проведения конкурса на замещение вакантной муниципальной</w:t>
      </w:r>
      <w:r w:rsidRPr="005750AF">
        <w:rPr>
          <w:rFonts w:ascii="Times New Roman" w:hAnsi="Times New Roman" w:cs="Times New Roman"/>
          <w:sz w:val="16"/>
          <w:szCs w:val="24"/>
        </w:rPr>
        <w:t xml:space="preserve"> </w:t>
      </w:r>
      <w:r w:rsidRPr="005750AF">
        <w:rPr>
          <w:rFonts w:ascii="Times New Roman" w:hAnsi="Times New Roman" w:cs="Times New Roman"/>
          <w:b/>
          <w:sz w:val="16"/>
          <w:szCs w:val="24"/>
        </w:rPr>
        <w:t>должности муниципальной службы в администрации муниципального образования «Ново-Николаевское»</w:t>
      </w:r>
    </w:p>
    <w:p w:rsidR="00291338" w:rsidRPr="005750AF" w:rsidRDefault="00291338" w:rsidP="00291338">
      <w:pPr>
        <w:shd w:val="clear" w:color="auto" w:fill="FFFFFF"/>
        <w:ind w:right="1"/>
        <w:jc w:val="center"/>
        <w:rPr>
          <w:rFonts w:ascii="Times New Roman" w:hAnsi="Times New Roman" w:cs="Times New Roman"/>
          <w:sz w:val="16"/>
          <w:szCs w:val="24"/>
        </w:rPr>
      </w:pPr>
      <w:r w:rsidRPr="005750AF">
        <w:rPr>
          <w:rFonts w:ascii="Times New Roman" w:hAnsi="Times New Roman" w:cs="Times New Roman"/>
          <w:b/>
          <w:bCs/>
          <w:spacing w:val="-1"/>
          <w:w w:val="77"/>
          <w:sz w:val="16"/>
          <w:szCs w:val="24"/>
        </w:rPr>
        <w:t xml:space="preserve"> </w:t>
      </w:r>
      <w:r w:rsidRPr="005750AF">
        <w:rPr>
          <w:rFonts w:ascii="Times New Roman" w:hAnsi="Times New Roman" w:cs="Times New Roman"/>
          <w:b/>
          <w:spacing w:val="-2"/>
          <w:sz w:val="16"/>
          <w:szCs w:val="24"/>
        </w:rPr>
        <w:t>1. Общие положения</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Настоящее Положение «О порядке проведения конкурса на замещение вакантной муниципальной должности муниципальной службы в администрации муниципального образования «Ново-Николаевское» (далее – Положение) определяет порядок и условия проведения конкурса на замещение ва</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кантной должности муниципальной службы (далее – Конкурс) в администрации муниципального образования «Ново-Николаевское»</w:t>
      </w:r>
      <w:r w:rsidRPr="005750AF">
        <w:rPr>
          <w:rFonts w:ascii="Times New Roman" w:hAnsi="Times New Roman" w:cs="Times New Roman"/>
          <w:spacing w:val="-1"/>
          <w:sz w:val="16"/>
          <w:szCs w:val="24"/>
        </w:rPr>
        <w:t xml:space="preserve"> (далее – местная администрация), порядок формирования и полно</w:t>
      </w:r>
      <w:r w:rsidRPr="005750AF">
        <w:rPr>
          <w:rFonts w:ascii="Times New Roman" w:hAnsi="Times New Roman" w:cs="Times New Roman"/>
          <w:spacing w:val="-1"/>
          <w:sz w:val="16"/>
          <w:szCs w:val="24"/>
        </w:rPr>
        <w:softHyphen/>
      </w:r>
      <w:r w:rsidRPr="005750AF">
        <w:rPr>
          <w:rFonts w:ascii="Times New Roman" w:hAnsi="Times New Roman" w:cs="Times New Roman"/>
          <w:sz w:val="16"/>
          <w:szCs w:val="24"/>
        </w:rPr>
        <w:t>мочия конкурсной комиссии.</w:t>
      </w:r>
    </w:p>
    <w:p w:rsidR="00291338" w:rsidRPr="005750AF" w:rsidRDefault="00291338" w:rsidP="00291338">
      <w:pPr>
        <w:shd w:val="clear" w:color="auto" w:fill="FFFFFF"/>
        <w:ind w:left="10" w:right="1" w:firstLine="709"/>
        <w:jc w:val="both"/>
        <w:rPr>
          <w:rFonts w:ascii="Times New Roman" w:hAnsi="Times New Roman" w:cs="Times New Roman"/>
          <w:sz w:val="16"/>
          <w:szCs w:val="24"/>
        </w:rPr>
      </w:pPr>
      <w:r w:rsidRPr="005750AF">
        <w:rPr>
          <w:rFonts w:ascii="Times New Roman" w:hAnsi="Times New Roman" w:cs="Times New Roman"/>
          <w:spacing w:val="-8"/>
          <w:sz w:val="16"/>
          <w:szCs w:val="24"/>
        </w:rPr>
        <w:t>1.1.</w:t>
      </w:r>
      <w:r w:rsidRPr="005750AF">
        <w:rPr>
          <w:rFonts w:ascii="Times New Roman" w:hAnsi="Times New Roman" w:cs="Times New Roman"/>
          <w:sz w:val="16"/>
          <w:szCs w:val="24"/>
        </w:rPr>
        <w:tab/>
      </w:r>
      <w:r w:rsidRPr="005750AF">
        <w:rPr>
          <w:rFonts w:ascii="Times New Roman" w:hAnsi="Times New Roman" w:cs="Times New Roman"/>
          <w:spacing w:val="-1"/>
          <w:sz w:val="16"/>
          <w:szCs w:val="24"/>
        </w:rPr>
        <w:t xml:space="preserve">Конкурс в местной администрации </w:t>
      </w:r>
      <w:r w:rsidRPr="005750AF">
        <w:rPr>
          <w:rFonts w:ascii="Times New Roman" w:hAnsi="Times New Roman" w:cs="Times New Roman"/>
          <w:spacing w:val="-2"/>
          <w:sz w:val="16"/>
          <w:szCs w:val="24"/>
        </w:rPr>
        <w:t>объявляется при наличии вакантной должности муниципальной службы и отсут</w:t>
      </w:r>
      <w:r w:rsidRPr="005750AF">
        <w:rPr>
          <w:rFonts w:ascii="Times New Roman" w:hAnsi="Times New Roman" w:cs="Times New Roman"/>
          <w:spacing w:val="-2"/>
          <w:sz w:val="16"/>
          <w:szCs w:val="24"/>
        </w:rPr>
        <w:softHyphen/>
      </w:r>
      <w:r w:rsidRPr="005750AF">
        <w:rPr>
          <w:rFonts w:ascii="Times New Roman" w:hAnsi="Times New Roman" w:cs="Times New Roman"/>
          <w:spacing w:val="-3"/>
          <w:sz w:val="16"/>
          <w:szCs w:val="24"/>
        </w:rPr>
        <w:t>ствии резерва (по должностям высшей группы, резерв на которые осуществляется по конкурсу) му</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ниципальных служащих для ее замещения.</w:t>
      </w:r>
    </w:p>
    <w:p w:rsidR="00291338" w:rsidRPr="005750AF" w:rsidRDefault="00291338" w:rsidP="00670C87">
      <w:pPr>
        <w:widowControl w:val="0"/>
        <w:numPr>
          <w:ilvl w:val="0"/>
          <w:numId w:val="1"/>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8"/>
          <w:sz w:val="16"/>
          <w:szCs w:val="24"/>
        </w:rPr>
      </w:pPr>
      <w:r w:rsidRPr="005750AF">
        <w:rPr>
          <w:rFonts w:ascii="Times New Roman" w:hAnsi="Times New Roman" w:cs="Times New Roman"/>
          <w:spacing w:val="-2"/>
          <w:sz w:val="16"/>
          <w:szCs w:val="24"/>
        </w:rPr>
        <w:t xml:space="preserve"> Вакантной должностью муниципальной службы в местной администрации </w:t>
      </w:r>
      <w:r w:rsidRPr="005750AF">
        <w:rPr>
          <w:rFonts w:ascii="Times New Roman" w:hAnsi="Times New Roman" w:cs="Times New Roman"/>
          <w:spacing w:val="-1"/>
          <w:sz w:val="16"/>
          <w:szCs w:val="24"/>
        </w:rPr>
        <w:t>признается не замещенная муниципальным служащим должность муници</w:t>
      </w:r>
      <w:r w:rsidRPr="005750AF">
        <w:rPr>
          <w:rFonts w:ascii="Times New Roman" w:hAnsi="Times New Roman" w:cs="Times New Roman"/>
          <w:spacing w:val="-1"/>
          <w:sz w:val="16"/>
          <w:szCs w:val="24"/>
        </w:rPr>
        <w:softHyphen/>
      </w:r>
      <w:r w:rsidRPr="005750AF">
        <w:rPr>
          <w:rFonts w:ascii="Times New Roman" w:hAnsi="Times New Roman" w:cs="Times New Roman"/>
          <w:spacing w:val="-4"/>
          <w:sz w:val="16"/>
          <w:szCs w:val="24"/>
        </w:rPr>
        <w:t>пальной службы, предусмотренная штатным расписанием местной администрации</w:t>
      </w:r>
      <w:r w:rsidRPr="005750AF">
        <w:rPr>
          <w:rFonts w:ascii="Times New Roman" w:hAnsi="Times New Roman" w:cs="Times New Roman"/>
          <w:sz w:val="16"/>
          <w:szCs w:val="24"/>
        </w:rPr>
        <w:t>.</w:t>
      </w:r>
    </w:p>
    <w:p w:rsidR="00291338" w:rsidRPr="005750AF" w:rsidRDefault="00291338" w:rsidP="00670C87">
      <w:pPr>
        <w:widowControl w:val="0"/>
        <w:numPr>
          <w:ilvl w:val="0"/>
          <w:numId w:val="1"/>
        </w:numPr>
        <w:shd w:val="clear" w:color="auto" w:fill="FFFFFF"/>
        <w:tabs>
          <w:tab w:val="left" w:pos="898"/>
        </w:tabs>
        <w:autoSpaceDE w:val="0"/>
        <w:autoSpaceDN w:val="0"/>
        <w:adjustRightInd w:val="0"/>
        <w:spacing w:after="0" w:line="240" w:lineRule="auto"/>
        <w:ind w:left="10" w:right="1" w:firstLine="709"/>
        <w:jc w:val="both"/>
        <w:rPr>
          <w:rFonts w:ascii="Times New Roman" w:hAnsi="Times New Roman" w:cs="Times New Roman"/>
          <w:spacing w:val="-7"/>
          <w:sz w:val="16"/>
          <w:szCs w:val="24"/>
        </w:rPr>
      </w:pPr>
      <w:r w:rsidRPr="005750AF">
        <w:rPr>
          <w:rFonts w:ascii="Times New Roman" w:hAnsi="Times New Roman" w:cs="Times New Roman"/>
          <w:spacing w:val="-1"/>
          <w:sz w:val="16"/>
          <w:szCs w:val="24"/>
        </w:rPr>
        <w:t xml:space="preserve"> Конкурс на замещение вакантной должности муниципальной службы местной администрации по группам должностей муниципальной службы прово</w:t>
      </w:r>
      <w:r w:rsidRPr="005750AF">
        <w:rPr>
          <w:rFonts w:ascii="Times New Roman" w:hAnsi="Times New Roman" w:cs="Times New Roman"/>
          <w:spacing w:val="-1"/>
          <w:sz w:val="16"/>
          <w:szCs w:val="24"/>
        </w:rPr>
        <w:softHyphen/>
      </w:r>
      <w:r w:rsidRPr="005750AF">
        <w:rPr>
          <w:rFonts w:ascii="Times New Roman" w:hAnsi="Times New Roman" w:cs="Times New Roman"/>
          <w:sz w:val="16"/>
          <w:szCs w:val="24"/>
        </w:rPr>
        <w:t>дится:</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1"/>
          <w:sz w:val="16"/>
          <w:szCs w:val="24"/>
        </w:rPr>
        <w:t>- в один этап в форме конкурса документов на замещение младшей группы;</w:t>
      </w:r>
    </w:p>
    <w:p w:rsidR="00291338" w:rsidRPr="005750AF" w:rsidRDefault="00291338" w:rsidP="00291338">
      <w:pPr>
        <w:shd w:val="clear" w:color="auto" w:fill="FFFFFF"/>
        <w:ind w:left="567" w:right="1" w:hanging="425"/>
        <w:jc w:val="both"/>
        <w:rPr>
          <w:rFonts w:ascii="Times New Roman" w:hAnsi="Times New Roman" w:cs="Times New Roman"/>
          <w:spacing w:val="-1"/>
          <w:sz w:val="16"/>
          <w:szCs w:val="24"/>
        </w:rPr>
      </w:pPr>
      <w:r w:rsidRPr="005750AF">
        <w:rPr>
          <w:rFonts w:ascii="Times New Roman" w:hAnsi="Times New Roman" w:cs="Times New Roman"/>
          <w:spacing w:val="-1"/>
          <w:sz w:val="16"/>
          <w:szCs w:val="24"/>
        </w:rPr>
        <w:lastRenderedPageBreak/>
        <w:t>- в два этапа в форме конкурса документов, конкурса и собеседования (знания законодатель</w:t>
      </w:r>
      <w:r w:rsidRPr="005750AF">
        <w:rPr>
          <w:rFonts w:ascii="Times New Roman" w:hAnsi="Times New Roman" w:cs="Times New Roman"/>
          <w:spacing w:val="-1"/>
          <w:sz w:val="16"/>
          <w:szCs w:val="24"/>
        </w:rPr>
        <w:softHyphen/>
      </w:r>
      <w:r w:rsidRPr="005750AF">
        <w:rPr>
          <w:rFonts w:ascii="Times New Roman" w:hAnsi="Times New Roman" w:cs="Times New Roman"/>
          <w:spacing w:val="-3"/>
          <w:sz w:val="16"/>
          <w:szCs w:val="24"/>
        </w:rPr>
        <w:t>ства РФ необходимого для замещения должности муниципальной службы при исполнении должно</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 xml:space="preserve">стных обязанностей) - на замещение высшей, главной, ведущей, старшей групп. </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z w:val="16"/>
          <w:szCs w:val="24"/>
        </w:rPr>
        <w:t>1.4. Конкурс не проводится в случаях:</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муни</w:t>
      </w:r>
      <w:r w:rsidRPr="005750AF">
        <w:rPr>
          <w:rFonts w:ascii="Times New Roman" w:hAnsi="Times New Roman" w:cs="Times New Roman"/>
          <w:spacing w:val="-2"/>
          <w:sz w:val="16"/>
          <w:szCs w:val="24"/>
        </w:rPr>
        <w:softHyphen/>
        <w:t>ципальной должности муниципальной службы, на иную должность муниципальной службы соот</w:t>
      </w:r>
      <w:r w:rsidRPr="005750AF">
        <w:rPr>
          <w:rFonts w:ascii="Times New Roman" w:hAnsi="Times New Roman" w:cs="Times New Roman"/>
          <w:spacing w:val="-2"/>
          <w:sz w:val="16"/>
          <w:szCs w:val="24"/>
        </w:rPr>
        <w:softHyphen/>
      </w:r>
      <w:r w:rsidRPr="005750AF">
        <w:rPr>
          <w:rFonts w:ascii="Times New Roman" w:hAnsi="Times New Roman" w:cs="Times New Roman"/>
          <w:spacing w:val="-1"/>
          <w:sz w:val="16"/>
          <w:szCs w:val="24"/>
        </w:rPr>
        <w:t>ветствующую его квалификации и не противопоказанную по состоянию здоровья;</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proofErr w:type="gramStart"/>
      <w:r w:rsidRPr="005750AF">
        <w:rPr>
          <w:rFonts w:ascii="Times New Roman" w:hAnsi="Times New Roman" w:cs="Times New Roman"/>
          <w:spacing w:val="-1"/>
          <w:sz w:val="16"/>
          <w:szCs w:val="24"/>
        </w:rPr>
        <w:t>перевода муниципального служащего по его просьбе или его согласия на вакантную долж</w:t>
      </w:r>
      <w:r w:rsidRPr="005750AF">
        <w:rPr>
          <w:rFonts w:ascii="Times New Roman" w:hAnsi="Times New Roman" w:cs="Times New Roman"/>
          <w:spacing w:val="-1"/>
          <w:sz w:val="16"/>
          <w:szCs w:val="24"/>
        </w:rPr>
        <w:softHyphen/>
        <w:t>ность муниципальной службы в местной администрации, долж</w:t>
      </w:r>
      <w:r w:rsidRPr="005750AF">
        <w:rPr>
          <w:rFonts w:ascii="Times New Roman" w:hAnsi="Times New Roman" w:cs="Times New Roman"/>
          <w:spacing w:val="-1"/>
          <w:sz w:val="16"/>
          <w:szCs w:val="24"/>
        </w:rPr>
        <w:softHyphen/>
      </w:r>
      <w:r w:rsidRPr="005750AF">
        <w:rPr>
          <w:rFonts w:ascii="Times New Roman" w:hAnsi="Times New Roman" w:cs="Times New Roman"/>
          <w:spacing w:val="-3"/>
          <w:sz w:val="16"/>
          <w:szCs w:val="24"/>
        </w:rPr>
        <w:t>ность которого подлежит сокращению или сокращена в связи с сокращением численности или шта</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та  работников, или ликвидацией муниципального органа;</w:t>
      </w:r>
      <w:proofErr w:type="gramEnd"/>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при назначении на муниципальную должность муниципальной службы муниципального служа</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щего (гражданина), состоящего в кадровом резерве местной администрации</w:t>
      </w:r>
      <w:r w:rsidRPr="005750AF">
        <w:rPr>
          <w:rFonts w:ascii="Times New Roman" w:hAnsi="Times New Roman" w:cs="Times New Roman"/>
          <w:sz w:val="16"/>
          <w:szCs w:val="24"/>
        </w:rPr>
        <w:t>.</w:t>
      </w:r>
    </w:p>
    <w:p w:rsidR="00291338" w:rsidRPr="005750AF" w:rsidRDefault="00291338" w:rsidP="00291338">
      <w:pPr>
        <w:shd w:val="clear" w:color="auto" w:fill="FFFFFF"/>
        <w:ind w:right="1"/>
        <w:jc w:val="both"/>
        <w:rPr>
          <w:rFonts w:ascii="Times New Roman" w:hAnsi="Times New Roman" w:cs="Times New Roman"/>
          <w:b/>
          <w:spacing w:val="-4"/>
          <w:sz w:val="16"/>
          <w:szCs w:val="24"/>
        </w:rPr>
      </w:pPr>
      <w:r w:rsidRPr="005750AF">
        <w:rPr>
          <w:rFonts w:ascii="Times New Roman" w:hAnsi="Times New Roman" w:cs="Times New Roman"/>
          <w:b/>
          <w:spacing w:val="-4"/>
          <w:sz w:val="16"/>
          <w:szCs w:val="24"/>
        </w:rPr>
        <w:t xml:space="preserve">2. Участие в конкурсе </w:t>
      </w:r>
    </w:p>
    <w:p w:rsidR="00291338" w:rsidRPr="005750AF" w:rsidRDefault="00291338" w:rsidP="00291338">
      <w:pPr>
        <w:shd w:val="clear" w:color="auto" w:fill="FFFFFF"/>
        <w:ind w:left="5"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 xml:space="preserve">2.1. Целью конкурса является отбор наиболее подготовленных специалистов (профессионалов) </w:t>
      </w:r>
      <w:r w:rsidRPr="005750AF">
        <w:rPr>
          <w:rFonts w:ascii="Times New Roman" w:hAnsi="Times New Roman" w:cs="Times New Roman"/>
          <w:spacing w:val="-1"/>
          <w:sz w:val="16"/>
          <w:szCs w:val="24"/>
        </w:rPr>
        <w:t>для замещения вакантной должности муниципальной службы из общего числа кандидатов, пред</w:t>
      </w:r>
      <w:r w:rsidRPr="005750AF">
        <w:rPr>
          <w:rFonts w:ascii="Times New Roman" w:hAnsi="Times New Roman" w:cs="Times New Roman"/>
          <w:spacing w:val="-1"/>
          <w:sz w:val="16"/>
          <w:szCs w:val="24"/>
        </w:rPr>
        <w:softHyphen/>
      </w:r>
      <w:r w:rsidRPr="005750AF">
        <w:rPr>
          <w:rFonts w:ascii="Times New Roman" w:hAnsi="Times New Roman" w:cs="Times New Roman"/>
          <w:sz w:val="16"/>
          <w:szCs w:val="24"/>
        </w:rPr>
        <w:t>ставивших документы на Конкурс.</w:t>
      </w:r>
    </w:p>
    <w:p w:rsidR="00291338" w:rsidRPr="005750AF" w:rsidRDefault="00291338" w:rsidP="00291338">
      <w:pPr>
        <w:shd w:val="clear" w:color="auto" w:fill="FFFFFF"/>
        <w:ind w:left="10" w:right="1" w:firstLine="709"/>
        <w:jc w:val="both"/>
        <w:rPr>
          <w:rFonts w:ascii="Times New Roman" w:hAnsi="Times New Roman" w:cs="Times New Roman"/>
          <w:sz w:val="16"/>
          <w:szCs w:val="24"/>
        </w:rPr>
      </w:pPr>
      <w:r w:rsidRPr="005750AF">
        <w:rPr>
          <w:rFonts w:ascii="Times New Roman" w:hAnsi="Times New Roman" w:cs="Times New Roman"/>
          <w:spacing w:val="-5"/>
          <w:sz w:val="16"/>
          <w:szCs w:val="24"/>
        </w:rPr>
        <w:t>2.2.</w:t>
      </w:r>
      <w:r w:rsidRPr="005750AF">
        <w:rPr>
          <w:rFonts w:ascii="Times New Roman" w:hAnsi="Times New Roman" w:cs="Times New Roman"/>
          <w:sz w:val="16"/>
          <w:szCs w:val="24"/>
        </w:rPr>
        <w:tab/>
      </w:r>
      <w:proofErr w:type="gramStart"/>
      <w:r w:rsidRPr="005750AF">
        <w:rPr>
          <w:rFonts w:ascii="Times New Roman" w:hAnsi="Times New Roman" w:cs="Times New Roman"/>
          <w:spacing w:val="-2"/>
          <w:sz w:val="16"/>
          <w:szCs w:val="24"/>
        </w:rPr>
        <w:t xml:space="preserve">Права на участие в конкурсе на замещение вакантной должности муниципальной службы </w:t>
      </w:r>
      <w:r w:rsidRPr="005750AF">
        <w:rPr>
          <w:rFonts w:ascii="Times New Roman" w:hAnsi="Times New Roman" w:cs="Times New Roman"/>
          <w:spacing w:val="-3"/>
          <w:sz w:val="16"/>
          <w:szCs w:val="24"/>
        </w:rPr>
        <w:t xml:space="preserve">имеют граждане, достигшие 18 лет, владеющие государственным языком Российской Федерации и </w:t>
      </w:r>
      <w:r w:rsidRPr="005750AF">
        <w:rPr>
          <w:rFonts w:ascii="Times New Roman" w:hAnsi="Times New Roman" w:cs="Times New Roman"/>
          <w:spacing w:val="-2"/>
          <w:sz w:val="16"/>
          <w:szCs w:val="24"/>
        </w:rPr>
        <w:t>соответствующие общим квалификационным требованиям к уровню профессионального образо</w:t>
      </w:r>
      <w:r w:rsidRPr="005750AF">
        <w:rPr>
          <w:rFonts w:ascii="Times New Roman" w:hAnsi="Times New Roman" w:cs="Times New Roman"/>
          <w:spacing w:val="-2"/>
          <w:sz w:val="16"/>
          <w:szCs w:val="24"/>
        </w:rPr>
        <w:softHyphen/>
      </w:r>
      <w:r w:rsidRPr="005750AF">
        <w:rPr>
          <w:rFonts w:ascii="Times New Roman" w:hAnsi="Times New Roman" w:cs="Times New Roman"/>
          <w:spacing w:val="-4"/>
          <w:sz w:val="16"/>
          <w:szCs w:val="24"/>
        </w:rPr>
        <w:t>вания, стажу муниципальной службы или стажу работы по специальности или специализации долж</w:t>
      </w:r>
      <w:r w:rsidRPr="005750AF">
        <w:rPr>
          <w:rFonts w:ascii="Times New Roman" w:hAnsi="Times New Roman" w:cs="Times New Roman"/>
          <w:spacing w:val="-4"/>
          <w:sz w:val="16"/>
          <w:szCs w:val="24"/>
        </w:rPr>
        <w:softHyphen/>
      </w:r>
      <w:r w:rsidRPr="005750AF">
        <w:rPr>
          <w:rFonts w:ascii="Times New Roman" w:hAnsi="Times New Roman" w:cs="Times New Roman"/>
          <w:sz w:val="16"/>
          <w:szCs w:val="24"/>
        </w:rPr>
        <w:t>ности муниципальной службы, профессиональным знаниям и навыкам, при отсутствии обстоя</w:t>
      </w:r>
      <w:r w:rsidRPr="005750AF">
        <w:rPr>
          <w:rFonts w:ascii="Times New Roman" w:hAnsi="Times New Roman" w:cs="Times New Roman"/>
          <w:sz w:val="16"/>
          <w:szCs w:val="24"/>
        </w:rPr>
        <w:softHyphen/>
      </w:r>
      <w:r w:rsidRPr="005750AF">
        <w:rPr>
          <w:rFonts w:ascii="Times New Roman" w:hAnsi="Times New Roman" w:cs="Times New Roman"/>
          <w:spacing w:val="-3"/>
          <w:sz w:val="16"/>
          <w:szCs w:val="24"/>
        </w:rPr>
        <w:t>тельств, установленных действующим законодательством о муниципальной службе в качестве ог</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раничений, связанных</w:t>
      </w:r>
      <w:proofErr w:type="gramEnd"/>
      <w:r w:rsidRPr="005750AF">
        <w:rPr>
          <w:rFonts w:ascii="Times New Roman" w:hAnsi="Times New Roman" w:cs="Times New Roman"/>
          <w:sz w:val="16"/>
          <w:szCs w:val="24"/>
        </w:rPr>
        <w:t xml:space="preserve"> с муниципальной службой.</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Муниципальный служащий вправе участвовать в Конкурсе по собственной инициативе незави</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симо от того, какую должность он замещает в момент его проведения.</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1"/>
          <w:sz w:val="16"/>
          <w:szCs w:val="24"/>
        </w:rPr>
        <w:t>Один и тот же гражданин вправе принимать участие в конкурсе неоднократно.</w:t>
      </w:r>
    </w:p>
    <w:p w:rsidR="00291338" w:rsidRPr="005750AF" w:rsidRDefault="00291338" w:rsidP="00291338">
      <w:pPr>
        <w:shd w:val="clear" w:color="auto" w:fill="FFFFFF"/>
        <w:tabs>
          <w:tab w:val="left" w:pos="605"/>
        </w:tabs>
        <w:ind w:right="1" w:firstLine="709"/>
        <w:jc w:val="both"/>
        <w:rPr>
          <w:rFonts w:ascii="Times New Roman" w:hAnsi="Times New Roman" w:cs="Times New Roman"/>
          <w:sz w:val="16"/>
          <w:szCs w:val="24"/>
        </w:rPr>
      </w:pPr>
      <w:r w:rsidRPr="005750AF">
        <w:rPr>
          <w:rFonts w:ascii="Times New Roman" w:hAnsi="Times New Roman" w:cs="Times New Roman"/>
          <w:spacing w:val="-7"/>
          <w:sz w:val="16"/>
          <w:szCs w:val="24"/>
        </w:rPr>
        <w:t xml:space="preserve">2.3. </w:t>
      </w:r>
      <w:r w:rsidRPr="005750AF">
        <w:rPr>
          <w:rFonts w:ascii="Times New Roman" w:hAnsi="Times New Roman" w:cs="Times New Roman"/>
          <w:spacing w:val="-3"/>
          <w:sz w:val="16"/>
          <w:szCs w:val="24"/>
        </w:rPr>
        <w:t>Гражданин не допускается к участию в Конкурсе в случаях:</w:t>
      </w:r>
    </w:p>
    <w:p w:rsidR="00291338" w:rsidRPr="005750AF" w:rsidRDefault="00291338" w:rsidP="00670C87">
      <w:pPr>
        <w:widowControl w:val="0"/>
        <w:numPr>
          <w:ilvl w:val="0"/>
          <w:numId w:val="2"/>
        </w:numPr>
        <w:shd w:val="clear" w:color="auto" w:fill="FFFFFF"/>
        <w:tabs>
          <w:tab w:val="left" w:pos="2707"/>
        </w:tabs>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признания его недееспособным или ограниченно дееспособным решением суда, вступившим </w:t>
      </w:r>
      <w:r w:rsidRPr="005750AF">
        <w:rPr>
          <w:rFonts w:ascii="Times New Roman" w:hAnsi="Times New Roman" w:cs="Times New Roman"/>
          <w:sz w:val="16"/>
          <w:szCs w:val="24"/>
        </w:rPr>
        <w:t xml:space="preserve">в законную силу; </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осуждения его к наказанию, исключающему возможность исполнения должностных обязанно</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стей по должности муниципальной службы, по приговору суда, вступившему в законную силу;</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наличия заболевания, подтвержденного заключением медицинского учреждения, препятству</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ющего исполнению им должностных обязанностей;</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близкого родства или свойства (родители, супруги, дети, братья, сестры, а также братья, сест</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ры, родители и дети супругов) с муниципальным служащим, если замещение должности муници</w:t>
      </w:r>
      <w:r w:rsidRPr="005750AF">
        <w:rPr>
          <w:rFonts w:ascii="Times New Roman" w:hAnsi="Times New Roman" w:cs="Times New Roman"/>
          <w:spacing w:val="-1"/>
          <w:sz w:val="16"/>
          <w:szCs w:val="24"/>
        </w:rPr>
        <w:softHyphen/>
        <w:t>пальной службы связано с непосредственной подчиненностью одного из них другому;</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1"/>
          <w:sz w:val="16"/>
          <w:szCs w:val="24"/>
        </w:rPr>
        <w:t xml:space="preserve">прекращения гражданства Российской Федерации, прекращения гражданства иностранного </w:t>
      </w:r>
      <w:r w:rsidRPr="005750AF">
        <w:rPr>
          <w:rFonts w:ascii="Times New Roman" w:hAnsi="Times New Roman" w:cs="Times New Roman"/>
          <w:spacing w:val="-2"/>
          <w:sz w:val="16"/>
          <w:szCs w:val="24"/>
        </w:rPr>
        <w:t xml:space="preserve">государства - участника международного договора Российской Федерации; </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наличия гражданства </w:t>
      </w:r>
      <w:r w:rsidRPr="005750AF">
        <w:rPr>
          <w:rFonts w:ascii="Times New Roman" w:hAnsi="Times New Roman" w:cs="Times New Roman"/>
          <w:spacing w:val="-4"/>
          <w:sz w:val="16"/>
          <w:szCs w:val="24"/>
        </w:rPr>
        <w:t>иностранного государства, за исключением случаев, когда муниципальной служащий является граж</w:t>
      </w:r>
      <w:r w:rsidRPr="005750AF">
        <w:rPr>
          <w:rFonts w:ascii="Times New Roman" w:hAnsi="Times New Roman" w:cs="Times New Roman"/>
          <w:spacing w:val="-4"/>
          <w:sz w:val="16"/>
          <w:szCs w:val="24"/>
        </w:rPr>
        <w:softHyphen/>
      </w:r>
      <w:r w:rsidRPr="005750AF">
        <w:rPr>
          <w:rFonts w:ascii="Times New Roman" w:hAnsi="Times New Roman" w:cs="Times New Roman"/>
          <w:spacing w:val="-2"/>
          <w:sz w:val="16"/>
          <w:szCs w:val="24"/>
        </w:rPr>
        <w:t>данином иностранного государства - участника международного договора Российской Федерации;</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представления подложных документов или заведомо ложных сведений при поступлении на </w:t>
      </w:r>
      <w:r w:rsidRPr="005750AF">
        <w:rPr>
          <w:rFonts w:ascii="Times New Roman" w:hAnsi="Times New Roman" w:cs="Times New Roman"/>
          <w:sz w:val="16"/>
          <w:szCs w:val="24"/>
        </w:rPr>
        <w:t>муниципальную службу;</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достижения гражданином возраста 65 лет - предельного возраста, установленного для заме</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щения должности муниципальной службы.</w:t>
      </w:r>
    </w:p>
    <w:p w:rsidR="00291338" w:rsidRPr="005750AF" w:rsidRDefault="00291338" w:rsidP="00291338">
      <w:pPr>
        <w:shd w:val="clear" w:color="auto" w:fill="FFFFFF"/>
        <w:ind w:left="19" w:right="1" w:firstLine="709"/>
        <w:jc w:val="both"/>
        <w:rPr>
          <w:rFonts w:ascii="Times New Roman" w:hAnsi="Times New Roman" w:cs="Times New Roman"/>
          <w:spacing w:val="-3"/>
          <w:sz w:val="16"/>
          <w:szCs w:val="24"/>
        </w:rPr>
      </w:pPr>
    </w:p>
    <w:p w:rsidR="00291338" w:rsidRPr="005750AF" w:rsidRDefault="00291338" w:rsidP="00291338">
      <w:pPr>
        <w:shd w:val="clear" w:color="auto" w:fill="FFFFFF"/>
        <w:ind w:left="19" w:right="1" w:firstLine="709"/>
        <w:jc w:val="both"/>
        <w:rPr>
          <w:rFonts w:ascii="Times New Roman" w:hAnsi="Times New Roman" w:cs="Times New Roman"/>
          <w:b/>
          <w:spacing w:val="-3"/>
          <w:sz w:val="16"/>
          <w:szCs w:val="24"/>
        </w:rPr>
      </w:pPr>
      <w:r w:rsidRPr="005750AF">
        <w:rPr>
          <w:rFonts w:ascii="Times New Roman" w:hAnsi="Times New Roman" w:cs="Times New Roman"/>
          <w:b/>
          <w:spacing w:val="-3"/>
          <w:sz w:val="16"/>
          <w:szCs w:val="24"/>
        </w:rPr>
        <w:t>3. Конкурсная комиссия</w:t>
      </w:r>
    </w:p>
    <w:p w:rsidR="00291338" w:rsidRPr="005750AF" w:rsidRDefault="00291338" w:rsidP="00291338">
      <w:pPr>
        <w:shd w:val="clear" w:color="auto" w:fill="FFFFFF"/>
        <w:ind w:left="19"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3.1. Для проведения конкурса на замещение вакантной должности муниципальной службы об</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разуется конкурсная комиссия (далее по тексту - комиссия), действующая на постоянной основе.</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Состав комиссии утверждается главой местной администрации</w:t>
      </w:r>
      <w:r w:rsidRPr="005750AF">
        <w:rPr>
          <w:rFonts w:ascii="Times New Roman" w:hAnsi="Times New Roman" w:cs="Times New Roman"/>
          <w:sz w:val="16"/>
          <w:szCs w:val="24"/>
        </w:rPr>
        <w:t>.</w:t>
      </w:r>
    </w:p>
    <w:p w:rsidR="00291338" w:rsidRPr="005750AF" w:rsidRDefault="00291338" w:rsidP="00670C87">
      <w:pPr>
        <w:widowControl w:val="0"/>
        <w:numPr>
          <w:ilvl w:val="0"/>
          <w:numId w:val="3"/>
        </w:numPr>
        <w:shd w:val="clear" w:color="auto" w:fill="FFFFFF"/>
        <w:tabs>
          <w:tab w:val="left" w:pos="706"/>
        </w:tabs>
        <w:autoSpaceDE w:val="0"/>
        <w:autoSpaceDN w:val="0"/>
        <w:adjustRightInd w:val="0"/>
        <w:spacing w:after="0" w:line="240" w:lineRule="auto"/>
        <w:ind w:left="14" w:right="1" w:firstLine="709"/>
        <w:jc w:val="both"/>
        <w:rPr>
          <w:rFonts w:ascii="Times New Roman" w:hAnsi="Times New Roman" w:cs="Times New Roman"/>
          <w:spacing w:val="-2"/>
          <w:sz w:val="16"/>
          <w:szCs w:val="24"/>
        </w:rPr>
      </w:pPr>
      <w:r w:rsidRPr="005750AF">
        <w:rPr>
          <w:rFonts w:ascii="Times New Roman" w:hAnsi="Times New Roman" w:cs="Times New Roman"/>
          <w:spacing w:val="-4"/>
          <w:sz w:val="16"/>
          <w:szCs w:val="24"/>
        </w:rPr>
        <w:t xml:space="preserve"> Комиссия утверждается в составе 5 человек, в том числе: председатель комиссии, заместитель пред</w:t>
      </w:r>
      <w:r w:rsidRPr="005750AF">
        <w:rPr>
          <w:rFonts w:ascii="Times New Roman" w:hAnsi="Times New Roman" w:cs="Times New Roman"/>
          <w:spacing w:val="-4"/>
          <w:sz w:val="16"/>
          <w:szCs w:val="24"/>
        </w:rPr>
        <w:softHyphen/>
      </w:r>
      <w:r w:rsidRPr="005750AF">
        <w:rPr>
          <w:rFonts w:ascii="Times New Roman" w:hAnsi="Times New Roman" w:cs="Times New Roman"/>
          <w:sz w:val="16"/>
          <w:szCs w:val="24"/>
        </w:rPr>
        <w:t>седателя, секретарь и члены комиссии.</w:t>
      </w:r>
    </w:p>
    <w:p w:rsidR="00291338" w:rsidRPr="005750AF" w:rsidRDefault="00291338" w:rsidP="00670C87">
      <w:pPr>
        <w:widowControl w:val="0"/>
        <w:numPr>
          <w:ilvl w:val="0"/>
          <w:numId w:val="3"/>
        </w:numPr>
        <w:shd w:val="clear" w:color="auto" w:fill="FFFFFF"/>
        <w:tabs>
          <w:tab w:val="left" w:pos="706"/>
        </w:tabs>
        <w:autoSpaceDE w:val="0"/>
        <w:autoSpaceDN w:val="0"/>
        <w:adjustRightInd w:val="0"/>
        <w:spacing w:after="0" w:line="240" w:lineRule="auto"/>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 xml:space="preserve"> Деятельность комиссии осуществляется под руководством председателя комиссии. </w:t>
      </w:r>
    </w:p>
    <w:p w:rsidR="00291338" w:rsidRPr="005750AF" w:rsidRDefault="00291338" w:rsidP="00670C87">
      <w:pPr>
        <w:widowControl w:val="0"/>
        <w:numPr>
          <w:ilvl w:val="0"/>
          <w:numId w:val="3"/>
        </w:numPr>
        <w:shd w:val="clear" w:color="auto" w:fill="FFFFFF"/>
        <w:tabs>
          <w:tab w:val="left" w:pos="706"/>
        </w:tabs>
        <w:autoSpaceDE w:val="0"/>
        <w:autoSpaceDN w:val="0"/>
        <w:adjustRightInd w:val="0"/>
        <w:spacing w:after="0" w:line="240" w:lineRule="auto"/>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Пред</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седатель комиссии:</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z w:val="16"/>
          <w:szCs w:val="24"/>
        </w:rPr>
        <w:t>организует работу комиссии;</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распределяет обязанности между членами комиссии;</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4"/>
          <w:sz w:val="16"/>
          <w:szCs w:val="24"/>
        </w:rPr>
        <w:t>ведет личный прием;</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1"/>
          <w:sz w:val="16"/>
          <w:szCs w:val="24"/>
        </w:rPr>
        <w:t>определяет по согласованию с другими членами комиссии порядок рассмотрения вопросов;</w:t>
      </w:r>
    </w:p>
    <w:p w:rsidR="00291338" w:rsidRPr="005750AF" w:rsidRDefault="00291338" w:rsidP="00670C87">
      <w:pPr>
        <w:widowControl w:val="0"/>
        <w:numPr>
          <w:ilvl w:val="0"/>
          <w:numId w:val="2"/>
        </w:numPr>
        <w:shd w:val="clear" w:color="auto" w:fill="FFFFFF"/>
        <w:autoSpaceDE w:val="0"/>
        <w:autoSpaceDN w:val="0"/>
        <w:adjustRightInd w:val="0"/>
        <w:spacing w:after="0" w:line="240" w:lineRule="auto"/>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решает иные вопросы в соответствии со своей компетенцией.</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 xml:space="preserve">В случае временного </w:t>
      </w:r>
      <w:proofErr w:type="gramStart"/>
      <w:r w:rsidRPr="005750AF">
        <w:rPr>
          <w:rFonts w:ascii="Times New Roman" w:hAnsi="Times New Roman" w:cs="Times New Roman"/>
          <w:spacing w:val="-3"/>
          <w:sz w:val="16"/>
          <w:szCs w:val="24"/>
        </w:rPr>
        <w:t>отсутствия председателя комиссии полномочия председателя комис</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сии</w:t>
      </w:r>
      <w:proofErr w:type="gramEnd"/>
      <w:r w:rsidRPr="005750AF">
        <w:rPr>
          <w:rFonts w:ascii="Times New Roman" w:hAnsi="Times New Roman" w:cs="Times New Roman"/>
          <w:spacing w:val="-2"/>
          <w:sz w:val="16"/>
          <w:szCs w:val="24"/>
        </w:rPr>
        <w:t xml:space="preserve"> осуществляет заместитель председателя комиссии или по поручению председателя комиссии </w:t>
      </w:r>
      <w:r w:rsidRPr="005750AF">
        <w:rPr>
          <w:rFonts w:ascii="Times New Roman" w:hAnsi="Times New Roman" w:cs="Times New Roman"/>
          <w:sz w:val="16"/>
          <w:szCs w:val="24"/>
        </w:rPr>
        <w:t>– член комиссии.</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1"/>
          <w:sz w:val="16"/>
          <w:szCs w:val="24"/>
        </w:rPr>
        <w:t>Секретарь комиссии осуществляет все делопроизводство комиссии.</w:t>
      </w:r>
    </w:p>
    <w:p w:rsidR="00291338" w:rsidRPr="005750AF" w:rsidRDefault="00291338" w:rsidP="00291338">
      <w:pPr>
        <w:shd w:val="clear" w:color="auto" w:fill="FFFFFF"/>
        <w:tabs>
          <w:tab w:val="left" w:pos="605"/>
        </w:tabs>
        <w:ind w:left="10" w:right="1" w:firstLine="709"/>
        <w:jc w:val="both"/>
        <w:rPr>
          <w:rFonts w:ascii="Times New Roman" w:hAnsi="Times New Roman" w:cs="Times New Roman"/>
          <w:sz w:val="16"/>
          <w:szCs w:val="24"/>
        </w:rPr>
      </w:pPr>
      <w:r w:rsidRPr="005750AF">
        <w:rPr>
          <w:rFonts w:ascii="Times New Roman" w:hAnsi="Times New Roman" w:cs="Times New Roman"/>
          <w:spacing w:val="-7"/>
          <w:sz w:val="16"/>
          <w:szCs w:val="24"/>
        </w:rPr>
        <w:t>3.5.</w:t>
      </w:r>
      <w:r w:rsidRPr="005750AF">
        <w:rPr>
          <w:rFonts w:ascii="Times New Roman" w:hAnsi="Times New Roman" w:cs="Times New Roman"/>
          <w:sz w:val="16"/>
          <w:szCs w:val="24"/>
        </w:rPr>
        <w:t xml:space="preserve"> </w:t>
      </w:r>
      <w:r w:rsidRPr="005750AF">
        <w:rPr>
          <w:rFonts w:ascii="Times New Roman" w:hAnsi="Times New Roman" w:cs="Times New Roman"/>
          <w:spacing w:val="-4"/>
          <w:sz w:val="16"/>
          <w:szCs w:val="24"/>
        </w:rPr>
        <w:t xml:space="preserve">Заседание является правомочным, если в нем приняло участие не менее половины состава </w:t>
      </w:r>
      <w:r w:rsidRPr="005750AF">
        <w:rPr>
          <w:rFonts w:ascii="Times New Roman" w:hAnsi="Times New Roman" w:cs="Times New Roman"/>
          <w:sz w:val="16"/>
          <w:szCs w:val="24"/>
        </w:rPr>
        <w:t>комиссии.</w:t>
      </w:r>
    </w:p>
    <w:p w:rsidR="00291338" w:rsidRPr="005750AF" w:rsidRDefault="00291338" w:rsidP="00291338">
      <w:pPr>
        <w:shd w:val="clear" w:color="auto" w:fill="FFFFFF"/>
        <w:ind w:left="19"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3.6. В своей работе комиссия руководствуется действующим законодательством о муниципаль</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ной службе.</w:t>
      </w:r>
    </w:p>
    <w:p w:rsidR="00291338" w:rsidRPr="005750AF" w:rsidRDefault="00291338" w:rsidP="00291338">
      <w:pPr>
        <w:shd w:val="clear" w:color="auto" w:fill="FFFFFF"/>
        <w:ind w:left="10"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lastRenderedPageBreak/>
        <w:t>3.7. Организационное обеспечение деятельности конкурсной комиссии возлагается на специ</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алиста по работе с кадрами местной администрации.</w:t>
      </w:r>
    </w:p>
    <w:p w:rsidR="00291338" w:rsidRPr="005750AF" w:rsidRDefault="00291338" w:rsidP="00291338">
      <w:pPr>
        <w:shd w:val="clear" w:color="auto" w:fill="FFFFFF"/>
        <w:ind w:right="1"/>
        <w:jc w:val="both"/>
        <w:rPr>
          <w:rFonts w:ascii="Times New Roman" w:hAnsi="Times New Roman" w:cs="Times New Roman"/>
          <w:b/>
          <w:sz w:val="16"/>
          <w:szCs w:val="24"/>
        </w:rPr>
      </w:pPr>
      <w:r w:rsidRPr="005750AF">
        <w:rPr>
          <w:rFonts w:ascii="Times New Roman" w:hAnsi="Times New Roman" w:cs="Times New Roman"/>
          <w:b/>
          <w:sz w:val="16"/>
          <w:szCs w:val="24"/>
        </w:rPr>
        <w:t>4. Порядок объявления конкурса и подачи заявок на участие в нём</w:t>
      </w:r>
    </w:p>
    <w:p w:rsidR="00291338" w:rsidRPr="005750AF" w:rsidRDefault="00291338" w:rsidP="00670C87">
      <w:pPr>
        <w:widowControl w:val="0"/>
        <w:numPr>
          <w:ilvl w:val="0"/>
          <w:numId w:val="4"/>
        </w:numPr>
        <w:shd w:val="clear" w:color="auto" w:fill="FFFFFF"/>
        <w:tabs>
          <w:tab w:val="left" w:pos="605"/>
        </w:tabs>
        <w:autoSpaceDE w:val="0"/>
        <w:autoSpaceDN w:val="0"/>
        <w:adjustRightInd w:val="0"/>
        <w:spacing w:after="0" w:line="240" w:lineRule="auto"/>
        <w:ind w:left="5" w:right="1" w:firstLine="709"/>
        <w:jc w:val="both"/>
        <w:rPr>
          <w:rFonts w:ascii="Times New Roman" w:hAnsi="Times New Roman" w:cs="Times New Roman"/>
          <w:spacing w:val="-4"/>
          <w:sz w:val="16"/>
          <w:szCs w:val="24"/>
        </w:rPr>
      </w:pPr>
      <w:r w:rsidRPr="005750AF">
        <w:rPr>
          <w:rFonts w:ascii="Times New Roman" w:hAnsi="Times New Roman" w:cs="Times New Roman"/>
          <w:spacing w:val="-5"/>
          <w:sz w:val="16"/>
          <w:szCs w:val="24"/>
        </w:rPr>
        <w:t xml:space="preserve"> Конкурс объявляется при наличии вакантной должности муниципальной службы не позднее, </w:t>
      </w:r>
      <w:r w:rsidRPr="005750AF">
        <w:rPr>
          <w:rFonts w:ascii="Times New Roman" w:hAnsi="Times New Roman" w:cs="Times New Roman"/>
          <w:sz w:val="16"/>
          <w:szCs w:val="24"/>
        </w:rPr>
        <w:t>чем за 20 дней до проведения Конкурса.</w:t>
      </w:r>
    </w:p>
    <w:p w:rsidR="00291338" w:rsidRPr="005750AF" w:rsidRDefault="00291338" w:rsidP="00670C87">
      <w:pPr>
        <w:widowControl w:val="0"/>
        <w:numPr>
          <w:ilvl w:val="0"/>
          <w:numId w:val="4"/>
        </w:numPr>
        <w:shd w:val="clear" w:color="auto" w:fill="FFFFFF"/>
        <w:tabs>
          <w:tab w:val="left" w:pos="605"/>
        </w:tabs>
        <w:autoSpaceDE w:val="0"/>
        <w:autoSpaceDN w:val="0"/>
        <w:adjustRightInd w:val="0"/>
        <w:spacing w:after="0" w:line="240" w:lineRule="auto"/>
        <w:ind w:left="5"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Об объявлении Конкурса и в случае необходимости включении в состав комиссии кандида</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тур независимых экспертов издается Постановление местной администрации</w:t>
      </w:r>
      <w:r w:rsidRPr="005750AF">
        <w:rPr>
          <w:rFonts w:ascii="Times New Roman" w:hAnsi="Times New Roman" w:cs="Times New Roman"/>
          <w:sz w:val="16"/>
          <w:szCs w:val="24"/>
        </w:rPr>
        <w:t>.</w:t>
      </w:r>
    </w:p>
    <w:p w:rsidR="00291338" w:rsidRPr="005750AF" w:rsidRDefault="00291338" w:rsidP="00670C87">
      <w:pPr>
        <w:widowControl w:val="0"/>
        <w:numPr>
          <w:ilvl w:val="0"/>
          <w:numId w:val="5"/>
        </w:numPr>
        <w:shd w:val="clear" w:color="auto" w:fill="FFFFFF"/>
        <w:tabs>
          <w:tab w:val="left" w:pos="773"/>
        </w:tabs>
        <w:autoSpaceDE w:val="0"/>
        <w:autoSpaceDN w:val="0"/>
        <w:adjustRightInd w:val="0"/>
        <w:spacing w:after="0" w:line="240" w:lineRule="auto"/>
        <w:ind w:left="14" w:right="1" w:firstLine="709"/>
        <w:jc w:val="both"/>
        <w:rPr>
          <w:rFonts w:ascii="Times New Roman" w:hAnsi="Times New Roman" w:cs="Times New Roman"/>
          <w:spacing w:val="-4"/>
          <w:sz w:val="16"/>
          <w:szCs w:val="24"/>
        </w:rPr>
      </w:pPr>
      <w:r w:rsidRPr="005750AF">
        <w:rPr>
          <w:rFonts w:ascii="Times New Roman" w:hAnsi="Times New Roman" w:cs="Times New Roman"/>
          <w:spacing w:val="-2"/>
          <w:sz w:val="16"/>
          <w:szCs w:val="24"/>
        </w:rPr>
        <w:t xml:space="preserve"> Решение о проведении Конкурса и проект трудового договора в обязательном порядке подлежит официальному опубликованию в официальном печатном органе и размещению на официальном сайте </w:t>
      </w:r>
      <w:r w:rsidRPr="005750AF">
        <w:rPr>
          <w:rFonts w:ascii="Times New Roman" w:hAnsi="Times New Roman" w:cs="Times New Roman"/>
          <w:sz w:val="16"/>
          <w:szCs w:val="24"/>
        </w:rPr>
        <w:t>поселения не позднее, чем за 20 дней до проведения Конкурса.</w:t>
      </w:r>
    </w:p>
    <w:p w:rsidR="00291338" w:rsidRPr="005750AF" w:rsidRDefault="00291338" w:rsidP="00670C87">
      <w:pPr>
        <w:widowControl w:val="0"/>
        <w:numPr>
          <w:ilvl w:val="0"/>
          <w:numId w:val="5"/>
        </w:numPr>
        <w:shd w:val="clear" w:color="auto" w:fill="FFFFFF"/>
        <w:autoSpaceDE w:val="0"/>
        <w:autoSpaceDN w:val="0"/>
        <w:adjustRightInd w:val="0"/>
        <w:spacing w:after="0" w:line="240" w:lineRule="auto"/>
        <w:ind w:right="1" w:firstLine="709"/>
        <w:jc w:val="both"/>
        <w:rPr>
          <w:rFonts w:ascii="Times New Roman" w:hAnsi="Times New Roman" w:cs="Times New Roman"/>
          <w:spacing w:val="-4"/>
          <w:sz w:val="16"/>
          <w:szCs w:val="24"/>
        </w:rPr>
      </w:pPr>
      <w:r w:rsidRPr="005750AF">
        <w:rPr>
          <w:rFonts w:ascii="Times New Roman" w:hAnsi="Times New Roman" w:cs="Times New Roman"/>
          <w:spacing w:val="-3"/>
          <w:sz w:val="16"/>
          <w:szCs w:val="24"/>
        </w:rPr>
        <w:t xml:space="preserve"> В объявлении указываются следующие сведения:</w:t>
      </w:r>
    </w:p>
    <w:p w:rsidR="00291338" w:rsidRPr="005750AF" w:rsidRDefault="00291338" w:rsidP="00291338">
      <w:pPr>
        <w:shd w:val="clear" w:color="auto" w:fill="FFFFFF"/>
        <w:ind w:left="567" w:right="1" w:hanging="425"/>
        <w:jc w:val="both"/>
        <w:rPr>
          <w:rFonts w:ascii="Times New Roman" w:hAnsi="Times New Roman" w:cs="Times New Roman"/>
          <w:spacing w:val="-1"/>
          <w:sz w:val="16"/>
          <w:szCs w:val="24"/>
        </w:rPr>
      </w:pPr>
      <w:r w:rsidRPr="005750AF">
        <w:rPr>
          <w:rFonts w:ascii="Times New Roman" w:hAnsi="Times New Roman" w:cs="Times New Roman"/>
          <w:sz w:val="16"/>
          <w:szCs w:val="24"/>
        </w:rPr>
        <w:t xml:space="preserve">- </w:t>
      </w:r>
      <w:r w:rsidRPr="005750AF">
        <w:rPr>
          <w:rFonts w:ascii="Times New Roman" w:hAnsi="Times New Roman" w:cs="Times New Roman"/>
          <w:spacing w:val="-1"/>
          <w:sz w:val="16"/>
          <w:szCs w:val="24"/>
        </w:rPr>
        <w:t>наименование вакантной должности муниципальной службы;</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1"/>
          <w:sz w:val="16"/>
          <w:szCs w:val="24"/>
        </w:rPr>
        <w:t>- квалификационные требования, предъявляемые к гражданину, претендующему на замеще</w:t>
      </w:r>
      <w:r w:rsidRPr="005750AF">
        <w:rPr>
          <w:rFonts w:ascii="Times New Roman" w:hAnsi="Times New Roman" w:cs="Times New Roman"/>
          <w:spacing w:val="-1"/>
          <w:sz w:val="16"/>
          <w:szCs w:val="24"/>
        </w:rPr>
        <w:softHyphen/>
      </w:r>
      <w:r w:rsidRPr="005750AF">
        <w:rPr>
          <w:rFonts w:ascii="Times New Roman" w:hAnsi="Times New Roman" w:cs="Times New Roman"/>
          <w:sz w:val="16"/>
          <w:szCs w:val="24"/>
        </w:rPr>
        <w:t>ние вакантной должности  муниципальной службы;</w:t>
      </w:r>
    </w:p>
    <w:p w:rsidR="00291338" w:rsidRPr="005750AF" w:rsidRDefault="00291338" w:rsidP="00291338">
      <w:pPr>
        <w:shd w:val="clear" w:color="auto" w:fill="FFFFFF"/>
        <w:ind w:left="567" w:right="1" w:hanging="425"/>
        <w:jc w:val="both"/>
        <w:rPr>
          <w:rFonts w:ascii="Times New Roman" w:hAnsi="Times New Roman" w:cs="Times New Roman"/>
          <w:spacing w:val="-2"/>
          <w:sz w:val="16"/>
          <w:szCs w:val="24"/>
        </w:rPr>
      </w:pPr>
      <w:r w:rsidRPr="005750AF">
        <w:rPr>
          <w:rFonts w:ascii="Times New Roman" w:hAnsi="Times New Roman" w:cs="Times New Roman"/>
          <w:sz w:val="16"/>
          <w:szCs w:val="24"/>
        </w:rPr>
        <w:t xml:space="preserve">- </w:t>
      </w:r>
      <w:r w:rsidRPr="005750AF">
        <w:rPr>
          <w:rFonts w:ascii="Times New Roman" w:hAnsi="Times New Roman" w:cs="Times New Roman"/>
          <w:spacing w:val="-2"/>
          <w:sz w:val="16"/>
          <w:szCs w:val="24"/>
        </w:rPr>
        <w:t>условия прохождения муниципальной службы;</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информация о дате, времени и месте приема документов и проведения конкурса.</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4.5.</w:t>
      </w:r>
      <w:r w:rsidRPr="005750AF">
        <w:rPr>
          <w:rFonts w:ascii="Times New Roman" w:hAnsi="Times New Roman" w:cs="Times New Roman"/>
          <w:sz w:val="16"/>
          <w:szCs w:val="24"/>
        </w:rPr>
        <w:t xml:space="preserve"> </w:t>
      </w:r>
      <w:r w:rsidRPr="005750AF">
        <w:rPr>
          <w:rFonts w:ascii="Times New Roman" w:hAnsi="Times New Roman" w:cs="Times New Roman"/>
          <w:spacing w:val="-3"/>
          <w:sz w:val="16"/>
          <w:szCs w:val="24"/>
        </w:rPr>
        <w:t>Гражданин, изъявивший желание участвовать в конкурсе, представляет в комиссию (сек</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ретарю комиссии):</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1"/>
          <w:sz w:val="16"/>
          <w:szCs w:val="24"/>
        </w:rPr>
        <w:t>- личное заявление (с указанием о согласии претендента с условиями конкурса);</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z w:val="16"/>
          <w:szCs w:val="24"/>
        </w:rPr>
        <w:t>- личный листок (анкета), с приложением фотографии (3x4);</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 копию паспорта или заменяющий его документ, удостоверяющий личность (соответствующий </w:t>
      </w:r>
      <w:r w:rsidRPr="005750AF">
        <w:rPr>
          <w:rFonts w:ascii="Times New Roman" w:hAnsi="Times New Roman" w:cs="Times New Roman"/>
          <w:sz w:val="16"/>
          <w:szCs w:val="24"/>
        </w:rPr>
        <w:t>документ предъявляется лично по прибытии на конкурс);</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z w:val="16"/>
          <w:szCs w:val="24"/>
        </w:rPr>
        <w:t xml:space="preserve">- документы, подтверждающие необходимое профессиональное образование, стаж работы, </w:t>
      </w:r>
      <w:r w:rsidRPr="005750AF">
        <w:rPr>
          <w:rFonts w:ascii="Times New Roman" w:hAnsi="Times New Roman" w:cs="Times New Roman"/>
          <w:spacing w:val="-2"/>
          <w:sz w:val="16"/>
          <w:szCs w:val="24"/>
        </w:rPr>
        <w:t>квалификацию (копия трудовой книжки, копии документов об образовании, о повышении квалифи</w:t>
      </w:r>
      <w:r w:rsidRPr="005750AF">
        <w:rPr>
          <w:rFonts w:ascii="Times New Roman" w:hAnsi="Times New Roman" w:cs="Times New Roman"/>
          <w:spacing w:val="-2"/>
          <w:sz w:val="16"/>
          <w:szCs w:val="24"/>
        </w:rPr>
        <w:softHyphen/>
      </w:r>
      <w:r w:rsidRPr="005750AF">
        <w:rPr>
          <w:rFonts w:ascii="Times New Roman" w:hAnsi="Times New Roman" w:cs="Times New Roman"/>
          <w:spacing w:val="-1"/>
          <w:sz w:val="16"/>
          <w:szCs w:val="24"/>
        </w:rPr>
        <w:t xml:space="preserve">кации (по профилю вакантной должности муниципальной службы), заверенные нотариально или </w:t>
      </w:r>
      <w:r w:rsidRPr="005750AF">
        <w:rPr>
          <w:rFonts w:ascii="Times New Roman" w:hAnsi="Times New Roman" w:cs="Times New Roman"/>
          <w:sz w:val="16"/>
          <w:szCs w:val="24"/>
        </w:rPr>
        <w:t>кадровой службой по месту работы);</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z w:val="16"/>
          <w:szCs w:val="24"/>
        </w:rPr>
        <w:t xml:space="preserve">- </w:t>
      </w:r>
      <w:r w:rsidRPr="005750AF">
        <w:rPr>
          <w:rFonts w:ascii="Times New Roman" w:hAnsi="Times New Roman" w:cs="Times New Roman"/>
          <w:spacing w:val="-1"/>
          <w:sz w:val="16"/>
          <w:szCs w:val="24"/>
        </w:rPr>
        <w:t xml:space="preserve">документы воинского учета - для военнообязанных и лиц, подлежащих призыву на военную </w:t>
      </w:r>
      <w:r w:rsidRPr="005750AF">
        <w:rPr>
          <w:rFonts w:ascii="Times New Roman" w:hAnsi="Times New Roman" w:cs="Times New Roman"/>
          <w:sz w:val="16"/>
          <w:szCs w:val="24"/>
        </w:rPr>
        <w:t>службу;</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 медицинское заключение об отсутствии у гражданина заболевания, препятствующего поступ</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лению на муниципальную службу;</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3"/>
          <w:sz w:val="16"/>
          <w:szCs w:val="24"/>
        </w:rPr>
        <w:t xml:space="preserve">- страховое свидетельство обязательного пенсионного страхования, за исключением случаев, </w:t>
      </w:r>
      <w:r w:rsidRPr="005750AF">
        <w:rPr>
          <w:rFonts w:ascii="Times New Roman" w:hAnsi="Times New Roman" w:cs="Times New Roman"/>
          <w:sz w:val="16"/>
          <w:szCs w:val="24"/>
        </w:rPr>
        <w:t>когда служебная (трудовая) деятельность осуществляется впервые;</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4"/>
          <w:sz w:val="16"/>
          <w:szCs w:val="24"/>
        </w:rPr>
        <w:t xml:space="preserve">- свидетельство </w:t>
      </w:r>
      <w:proofErr w:type="gramStart"/>
      <w:r w:rsidRPr="005750AF">
        <w:rPr>
          <w:rFonts w:ascii="Times New Roman" w:hAnsi="Times New Roman" w:cs="Times New Roman"/>
          <w:spacing w:val="-4"/>
          <w:sz w:val="16"/>
          <w:szCs w:val="24"/>
        </w:rPr>
        <w:t xml:space="preserve">о постановке физического лица на учет в налоговом органе по месту жительства </w:t>
      </w:r>
      <w:r w:rsidRPr="005750AF">
        <w:rPr>
          <w:rFonts w:ascii="Times New Roman" w:hAnsi="Times New Roman" w:cs="Times New Roman"/>
          <w:sz w:val="16"/>
          <w:szCs w:val="24"/>
        </w:rPr>
        <w:t>на территории</w:t>
      </w:r>
      <w:proofErr w:type="gramEnd"/>
      <w:r w:rsidRPr="005750AF">
        <w:rPr>
          <w:rFonts w:ascii="Times New Roman" w:hAnsi="Times New Roman" w:cs="Times New Roman"/>
          <w:sz w:val="16"/>
          <w:szCs w:val="24"/>
        </w:rPr>
        <w:t xml:space="preserve"> Российской Федерации;</w:t>
      </w:r>
    </w:p>
    <w:p w:rsidR="00291338" w:rsidRPr="005750AF" w:rsidRDefault="00291338" w:rsidP="00291338">
      <w:pPr>
        <w:shd w:val="clear" w:color="auto" w:fill="FFFFFF"/>
        <w:ind w:left="567" w:right="1" w:hanging="425"/>
        <w:jc w:val="both"/>
        <w:rPr>
          <w:rFonts w:ascii="Times New Roman" w:hAnsi="Times New Roman" w:cs="Times New Roman"/>
          <w:sz w:val="16"/>
          <w:szCs w:val="24"/>
        </w:rPr>
      </w:pPr>
      <w:r w:rsidRPr="005750AF">
        <w:rPr>
          <w:rFonts w:ascii="Times New Roman" w:hAnsi="Times New Roman" w:cs="Times New Roman"/>
          <w:spacing w:val="-2"/>
          <w:sz w:val="16"/>
          <w:szCs w:val="24"/>
        </w:rPr>
        <w:t>- справка из органов государственной налоговой службы о доходах и имуществе, принадлежа</w:t>
      </w:r>
      <w:r w:rsidRPr="005750AF">
        <w:rPr>
          <w:rFonts w:ascii="Times New Roman" w:hAnsi="Times New Roman" w:cs="Times New Roman"/>
          <w:spacing w:val="-2"/>
          <w:sz w:val="16"/>
          <w:szCs w:val="24"/>
        </w:rPr>
        <w:softHyphen/>
      </w:r>
      <w:r w:rsidRPr="005750AF">
        <w:rPr>
          <w:rFonts w:ascii="Times New Roman" w:hAnsi="Times New Roman" w:cs="Times New Roman"/>
          <w:spacing w:val="-1"/>
          <w:sz w:val="16"/>
          <w:szCs w:val="24"/>
        </w:rPr>
        <w:t>щем гражданину на праве собственности, являющихся объектами налогообложения;</w:t>
      </w:r>
    </w:p>
    <w:p w:rsidR="00291338" w:rsidRPr="005750AF" w:rsidRDefault="00291338" w:rsidP="00291338">
      <w:pPr>
        <w:shd w:val="clear" w:color="auto" w:fill="FFFFFF"/>
        <w:tabs>
          <w:tab w:val="left" w:pos="451"/>
        </w:tabs>
        <w:ind w:left="567" w:right="1" w:hanging="425"/>
        <w:jc w:val="both"/>
        <w:rPr>
          <w:rFonts w:ascii="Times New Roman" w:hAnsi="Times New Roman" w:cs="Times New Roman"/>
          <w:sz w:val="16"/>
          <w:szCs w:val="24"/>
        </w:rPr>
      </w:pPr>
      <w:r w:rsidRPr="005750AF">
        <w:rPr>
          <w:rFonts w:ascii="Times New Roman" w:hAnsi="Times New Roman" w:cs="Times New Roman"/>
          <w:sz w:val="16"/>
          <w:szCs w:val="24"/>
        </w:rPr>
        <w:t>-</w:t>
      </w:r>
      <w:r w:rsidRPr="005750AF">
        <w:rPr>
          <w:rFonts w:ascii="Times New Roman" w:hAnsi="Times New Roman" w:cs="Times New Roman"/>
          <w:sz w:val="16"/>
          <w:szCs w:val="24"/>
        </w:rPr>
        <w:tab/>
      </w:r>
      <w:r w:rsidRPr="005750AF">
        <w:rPr>
          <w:rFonts w:ascii="Times New Roman" w:hAnsi="Times New Roman" w:cs="Times New Roman"/>
          <w:spacing w:val="-2"/>
          <w:sz w:val="16"/>
          <w:szCs w:val="24"/>
        </w:rPr>
        <w:t>справку о соблюдении гражданином ограничений, запретов, связанных с замещением долж</w:t>
      </w:r>
      <w:r w:rsidRPr="005750AF">
        <w:rPr>
          <w:rFonts w:ascii="Times New Roman" w:hAnsi="Times New Roman" w:cs="Times New Roman"/>
          <w:spacing w:val="-1"/>
          <w:sz w:val="16"/>
          <w:szCs w:val="24"/>
        </w:rPr>
        <w:t>ности муниципальной службы в местной администрации.</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Гражданин, желающий участвовать в конкурсе, вправе также представить характеристику или </w:t>
      </w:r>
      <w:r w:rsidRPr="005750AF">
        <w:rPr>
          <w:rFonts w:ascii="Times New Roman" w:hAnsi="Times New Roman" w:cs="Times New Roman"/>
          <w:sz w:val="16"/>
          <w:szCs w:val="24"/>
        </w:rPr>
        <w:t>рекомендательное письмо с места работы.</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4.6. Прием заявлений на участие в Конкурсе заканчивается за 10 дней до даты его проведения.</w:t>
      </w:r>
    </w:p>
    <w:p w:rsidR="00291338" w:rsidRPr="005750AF" w:rsidRDefault="00291338" w:rsidP="00291338">
      <w:pPr>
        <w:shd w:val="clear" w:color="auto" w:fill="FFFFFF"/>
        <w:ind w:left="10"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Несвоевременное предоставление документов, предоставление документов не в полном объе</w:t>
      </w:r>
      <w:r w:rsidRPr="005750AF">
        <w:rPr>
          <w:rFonts w:ascii="Times New Roman" w:hAnsi="Times New Roman" w:cs="Times New Roman"/>
          <w:spacing w:val="-4"/>
          <w:sz w:val="16"/>
          <w:szCs w:val="24"/>
        </w:rPr>
        <w:softHyphen/>
      </w:r>
      <w:r w:rsidRPr="005750AF">
        <w:rPr>
          <w:rFonts w:ascii="Times New Roman" w:hAnsi="Times New Roman" w:cs="Times New Roman"/>
          <w:spacing w:val="-2"/>
          <w:sz w:val="16"/>
          <w:szCs w:val="24"/>
        </w:rPr>
        <w:t>ме или с нарушением правил оформления являются основанием отказа гражданину (муниципаль</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ному служащему) в их приеме.</w:t>
      </w:r>
    </w:p>
    <w:p w:rsidR="00291338" w:rsidRPr="005750AF" w:rsidRDefault="00291338" w:rsidP="00291338">
      <w:pPr>
        <w:shd w:val="clear" w:color="auto" w:fill="FFFFFF"/>
        <w:ind w:left="5"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4.7. </w:t>
      </w:r>
      <w:proofErr w:type="gramStart"/>
      <w:r w:rsidRPr="005750AF">
        <w:rPr>
          <w:rFonts w:ascii="Times New Roman" w:hAnsi="Times New Roman" w:cs="Times New Roman"/>
          <w:spacing w:val="-2"/>
          <w:sz w:val="16"/>
          <w:szCs w:val="24"/>
        </w:rPr>
        <w:t>После завершения приема документов комиссия проводит проверку достоверности све</w:t>
      </w:r>
      <w:r w:rsidRPr="005750AF">
        <w:rPr>
          <w:rFonts w:ascii="Times New Roman" w:hAnsi="Times New Roman" w:cs="Times New Roman"/>
          <w:spacing w:val="-2"/>
          <w:sz w:val="16"/>
          <w:szCs w:val="24"/>
        </w:rPr>
        <w:softHyphen/>
        <w:t>дений, представленных претендентами на замещение вакантной муниципальной должности му</w:t>
      </w:r>
      <w:r w:rsidRPr="005750AF">
        <w:rPr>
          <w:rFonts w:ascii="Times New Roman" w:hAnsi="Times New Roman" w:cs="Times New Roman"/>
          <w:spacing w:val="-2"/>
          <w:sz w:val="16"/>
          <w:szCs w:val="24"/>
        </w:rPr>
        <w:softHyphen/>
      </w:r>
      <w:r w:rsidRPr="005750AF">
        <w:rPr>
          <w:rFonts w:ascii="Times New Roman" w:hAnsi="Times New Roman" w:cs="Times New Roman"/>
          <w:spacing w:val="-3"/>
          <w:sz w:val="16"/>
          <w:szCs w:val="24"/>
        </w:rPr>
        <w:t>ниципальной службы, определяет претендентов, которые не допускаются к участию во втором эта</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пе конкурса в связи с несоответствием квалификационным требованиям к вакантной муниципаль</w:t>
      </w:r>
      <w:r w:rsidRPr="005750AF">
        <w:rPr>
          <w:rFonts w:ascii="Times New Roman" w:hAnsi="Times New Roman" w:cs="Times New Roman"/>
          <w:spacing w:val="-2"/>
          <w:sz w:val="16"/>
          <w:szCs w:val="24"/>
        </w:rPr>
        <w:softHyphen/>
        <w:t>ной должности муниципальной службы, а также в связи с ограничениями, установленными законо</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дательством о муниципальной службе.</w:t>
      </w:r>
      <w:proofErr w:type="gramEnd"/>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Соответствующее решение конкурсной комиссии сообщается претенденту в письменном виде.</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Результаты рассмотрения документов граждан оформляются протоколом заседания конкурс</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ной комиссии.</w:t>
      </w:r>
    </w:p>
    <w:p w:rsidR="00291338" w:rsidRPr="005750AF" w:rsidRDefault="00291338" w:rsidP="00291338">
      <w:pPr>
        <w:shd w:val="clear" w:color="auto" w:fill="FFFFFF"/>
        <w:ind w:right="1"/>
        <w:jc w:val="both"/>
        <w:rPr>
          <w:rFonts w:ascii="Times New Roman" w:hAnsi="Times New Roman" w:cs="Times New Roman"/>
          <w:b/>
          <w:sz w:val="16"/>
          <w:szCs w:val="24"/>
        </w:rPr>
      </w:pPr>
      <w:r w:rsidRPr="005750AF">
        <w:rPr>
          <w:rFonts w:ascii="Times New Roman" w:hAnsi="Times New Roman" w:cs="Times New Roman"/>
          <w:b/>
          <w:sz w:val="16"/>
          <w:szCs w:val="24"/>
        </w:rPr>
        <w:t>5. Процедура проведения конкурса</w:t>
      </w:r>
    </w:p>
    <w:p w:rsidR="00291338" w:rsidRPr="005750AF" w:rsidRDefault="00291338" w:rsidP="00670C87">
      <w:pPr>
        <w:widowControl w:val="0"/>
        <w:numPr>
          <w:ilvl w:val="0"/>
          <w:numId w:val="6"/>
        </w:numPr>
        <w:shd w:val="clear" w:color="auto" w:fill="FFFFFF"/>
        <w:autoSpaceDE w:val="0"/>
        <w:autoSpaceDN w:val="0"/>
        <w:adjustRightInd w:val="0"/>
        <w:spacing w:after="0" w:line="240" w:lineRule="auto"/>
        <w:ind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Конку</w:t>
      </w:r>
      <w:proofErr w:type="gramStart"/>
      <w:r w:rsidRPr="005750AF">
        <w:rPr>
          <w:rFonts w:ascii="Times New Roman" w:hAnsi="Times New Roman" w:cs="Times New Roman"/>
          <w:spacing w:val="-3"/>
          <w:sz w:val="16"/>
          <w:szCs w:val="24"/>
        </w:rPr>
        <w:t>рс вкл</w:t>
      </w:r>
      <w:proofErr w:type="gramEnd"/>
      <w:r w:rsidRPr="005750AF">
        <w:rPr>
          <w:rFonts w:ascii="Times New Roman" w:hAnsi="Times New Roman" w:cs="Times New Roman"/>
          <w:spacing w:val="-3"/>
          <w:sz w:val="16"/>
          <w:szCs w:val="24"/>
        </w:rPr>
        <w:t xml:space="preserve">ючает в себя проведение конкурсных процедур, в том числе оценку и сравнение </w:t>
      </w:r>
      <w:r w:rsidRPr="005750AF">
        <w:rPr>
          <w:rFonts w:ascii="Times New Roman" w:hAnsi="Times New Roman" w:cs="Times New Roman"/>
          <w:spacing w:val="-2"/>
          <w:sz w:val="16"/>
          <w:szCs w:val="24"/>
        </w:rPr>
        <w:t>кандидатов по профессиональным знаниям, деловым и личностным качествам.</w:t>
      </w:r>
    </w:p>
    <w:p w:rsidR="00291338" w:rsidRPr="005750AF" w:rsidRDefault="00291338" w:rsidP="00670C87">
      <w:pPr>
        <w:widowControl w:val="0"/>
        <w:numPr>
          <w:ilvl w:val="0"/>
          <w:numId w:val="6"/>
        </w:numPr>
        <w:shd w:val="clear" w:color="auto" w:fill="FFFFFF"/>
        <w:tabs>
          <w:tab w:val="left" w:pos="605"/>
        </w:tabs>
        <w:autoSpaceDE w:val="0"/>
        <w:autoSpaceDN w:val="0"/>
        <w:adjustRightInd w:val="0"/>
        <w:spacing w:after="0" w:line="240" w:lineRule="auto"/>
        <w:ind w:right="1" w:firstLine="709"/>
        <w:jc w:val="both"/>
        <w:rPr>
          <w:rFonts w:ascii="Times New Roman" w:hAnsi="Times New Roman" w:cs="Times New Roman"/>
          <w:spacing w:val="-4"/>
          <w:sz w:val="16"/>
          <w:szCs w:val="24"/>
        </w:rPr>
      </w:pPr>
      <w:r w:rsidRPr="005750AF">
        <w:rPr>
          <w:rFonts w:ascii="Times New Roman" w:hAnsi="Times New Roman" w:cs="Times New Roman"/>
          <w:spacing w:val="-3"/>
          <w:sz w:val="16"/>
          <w:szCs w:val="24"/>
        </w:rPr>
        <w:t xml:space="preserve"> При проведении конкурса документов конкурсная комиссия оценивает кандидатов на осно</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 xml:space="preserve">вании представленных ими </w:t>
      </w:r>
      <w:r w:rsidRPr="005750AF">
        <w:rPr>
          <w:rFonts w:ascii="Times New Roman" w:hAnsi="Times New Roman" w:cs="Times New Roman"/>
          <w:spacing w:val="-1"/>
          <w:sz w:val="16"/>
          <w:szCs w:val="24"/>
        </w:rPr>
        <w:lastRenderedPageBreak/>
        <w:t xml:space="preserve">документов об образовании, прохождении муниципальной службы и </w:t>
      </w:r>
      <w:r w:rsidRPr="005750AF">
        <w:rPr>
          <w:rFonts w:ascii="Times New Roman" w:hAnsi="Times New Roman" w:cs="Times New Roman"/>
          <w:sz w:val="16"/>
          <w:szCs w:val="24"/>
        </w:rPr>
        <w:t>другой трудовой деятельности, характеристик, отзывов и т.д</w:t>
      </w:r>
      <w:proofErr w:type="gramStart"/>
      <w:r w:rsidRPr="005750AF">
        <w:rPr>
          <w:rFonts w:ascii="Times New Roman" w:hAnsi="Times New Roman" w:cs="Times New Roman"/>
          <w:sz w:val="16"/>
          <w:szCs w:val="24"/>
        </w:rPr>
        <w:t>..</w:t>
      </w:r>
      <w:proofErr w:type="gramEnd"/>
    </w:p>
    <w:p w:rsidR="00291338" w:rsidRPr="005750AF" w:rsidRDefault="00291338" w:rsidP="00670C87">
      <w:pPr>
        <w:widowControl w:val="0"/>
        <w:numPr>
          <w:ilvl w:val="0"/>
          <w:numId w:val="7"/>
        </w:numPr>
        <w:shd w:val="clear" w:color="auto" w:fill="FFFFFF"/>
        <w:autoSpaceDE w:val="0"/>
        <w:autoSpaceDN w:val="0"/>
        <w:adjustRightInd w:val="0"/>
        <w:spacing w:after="0" w:line="240" w:lineRule="auto"/>
        <w:ind w:left="19" w:right="1" w:firstLine="709"/>
        <w:jc w:val="both"/>
        <w:rPr>
          <w:rFonts w:ascii="Times New Roman" w:hAnsi="Times New Roman" w:cs="Times New Roman"/>
          <w:spacing w:val="-4"/>
          <w:sz w:val="16"/>
          <w:szCs w:val="24"/>
        </w:rPr>
      </w:pPr>
      <w:r w:rsidRPr="005750AF">
        <w:rPr>
          <w:rFonts w:ascii="Times New Roman" w:hAnsi="Times New Roman" w:cs="Times New Roman"/>
          <w:spacing w:val="-2"/>
          <w:sz w:val="16"/>
          <w:szCs w:val="24"/>
        </w:rPr>
        <w:t xml:space="preserve"> </w:t>
      </w:r>
      <w:proofErr w:type="gramStart"/>
      <w:r w:rsidRPr="005750AF">
        <w:rPr>
          <w:rFonts w:ascii="Times New Roman" w:hAnsi="Times New Roman" w:cs="Times New Roman"/>
          <w:spacing w:val="-2"/>
          <w:sz w:val="16"/>
          <w:szCs w:val="24"/>
        </w:rPr>
        <w:t>При проведении конкурса - собеседования могут использоваться не противоречащие дей</w:t>
      </w:r>
      <w:r w:rsidRPr="005750AF">
        <w:rPr>
          <w:rFonts w:ascii="Times New Roman" w:hAnsi="Times New Roman" w:cs="Times New Roman"/>
          <w:spacing w:val="-2"/>
          <w:sz w:val="16"/>
          <w:szCs w:val="24"/>
        </w:rPr>
        <w:softHyphen/>
      </w:r>
      <w:r w:rsidRPr="005750AF">
        <w:rPr>
          <w:rFonts w:ascii="Times New Roman" w:hAnsi="Times New Roman" w:cs="Times New Roman"/>
          <w:spacing w:val="-3"/>
          <w:sz w:val="16"/>
          <w:szCs w:val="24"/>
        </w:rPr>
        <w:t>ствующему законодательству Российской Федерации методы оценки профессиональных и личнос</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тных качеств (индивидуальное собеседование, тестирование, анкетирование, проведение группо</w:t>
      </w:r>
      <w:r w:rsidRPr="005750AF">
        <w:rPr>
          <w:rFonts w:ascii="Times New Roman" w:hAnsi="Times New Roman" w:cs="Times New Roman"/>
          <w:spacing w:val="-2"/>
          <w:sz w:val="16"/>
          <w:szCs w:val="24"/>
        </w:rPr>
        <w:softHyphen/>
      </w:r>
      <w:r w:rsidRPr="005750AF">
        <w:rPr>
          <w:rFonts w:ascii="Times New Roman" w:hAnsi="Times New Roman" w:cs="Times New Roman"/>
          <w:spacing w:val="-3"/>
          <w:sz w:val="16"/>
          <w:szCs w:val="24"/>
        </w:rPr>
        <w:t>вых дискуссий, написание реферата по вопросам, связанным с выполнением должностных обязан</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ностей и полномочий по должности муниципальной службы, на замещение которой претендует кандидат).</w:t>
      </w:r>
      <w:proofErr w:type="gramEnd"/>
    </w:p>
    <w:p w:rsidR="00291338" w:rsidRPr="005750AF" w:rsidRDefault="00291338" w:rsidP="00670C87">
      <w:pPr>
        <w:widowControl w:val="0"/>
        <w:numPr>
          <w:ilvl w:val="0"/>
          <w:numId w:val="7"/>
        </w:numPr>
        <w:shd w:val="clear" w:color="auto" w:fill="FFFFFF"/>
        <w:tabs>
          <w:tab w:val="left" w:pos="624"/>
        </w:tabs>
        <w:autoSpaceDE w:val="0"/>
        <w:autoSpaceDN w:val="0"/>
        <w:adjustRightInd w:val="0"/>
        <w:spacing w:after="0" w:line="240" w:lineRule="auto"/>
        <w:ind w:left="19"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При оценке качеств кандидата конкурсная комиссия исходит из соответствующих квалифи</w:t>
      </w:r>
      <w:r w:rsidRPr="005750AF">
        <w:rPr>
          <w:rFonts w:ascii="Times New Roman" w:hAnsi="Times New Roman" w:cs="Times New Roman"/>
          <w:spacing w:val="-3"/>
          <w:sz w:val="16"/>
          <w:szCs w:val="24"/>
        </w:rPr>
        <w:softHyphen/>
        <w:t xml:space="preserve">кационных требований, предъявляемых по вакантной должности, и иных требований должностной </w:t>
      </w:r>
      <w:r w:rsidRPr="005750AF">
        <w:rPr>
          <w:rFonts w:ascii="Times New Roman" w:hAnsi="Times New Roman" w:cs="Times New Roman"/>
          <w:sz w:val="16"/>
          <w:szCs w:val="24"/>
        </w:rPr>
        <w:t>инструкции по соответствующей должности.</w:t>
      </w:r>
    </w:p>
    <w:p w:rsidR="00291338" w:rsidRPr="005750AF" w:rsidRDefault="00291338" w:rsidP="00291338">
      <w:pPr>
        <w:shd w:val="clear" w:color="auto" w:fill="FFFFFF"/>
        <w:ind w:left="19"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Оценка качеств кандидата, данная экспертами, является одним из наиболее важных аргумен</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тов при отборе кандидатов.</w:t>
      </w:r>
    </w:p>
    <w:p w:rsidR="00291338" w:rsidRPr="005750AF" w:rsidRDefault="00291338" w:rsidP="00291338">
      <w:pPr>
        <w:shd w:val="clear" w:color="auto" w:fill="FFFFFF"/>
        <w:tabs>
          <w:tab w:val="left" w:pos="1134"/>
        </w:tabs>
        <w:ind w:right="1" w:firstLine="709"/>
        <w:jc w:val="both"/>
        <w:rPr>
          <w:rFonts w:ascii="Times New Roman" w:hAnsi="Times New Roman" w:cs="Times New Roman"/>
          <w:sz w:val="16"/>
          <w:szCs w:val="24"/>
        </w:rPr>
      </w:pPr>
      <w:r w:rsidRPr="005750AF">
        <w:rPr>
          <w:rFonts w:ascii="Times New Roman" w:hAnsi="Times New Roman" w:cs="Times New Roman"/>
          <w:spacing w:val="-5"/>
          <w:sz w:val="16"/>
          <w:szCs w:val="24"/>
        </w:rPr>
        <w:t>5.5.</w:t>
      </w:r>
      <w:r w:rsidRPr="005750AF">
        <w:rPr>
          <w:rFonts w:ascii="Times New Roman" w:hAnsi="Times New Roman" w:cs="Times New Roman"/>
          <w:sz w:val="16"/>
          <w:szCs w:val="24"/>
        </w:rPr>
        <w:tab/>
      </w:r>
      <w:r w:rsidRPr="005750AF">
        <w:rPr>
          <w:rFonts w:ascii="Times New Roman" w:hAnsi="Times New Roman" w:cs="Times New Roman"/>
          <w:spacing w:val="-2"/>
          <w:sz w:val="16"/>
          <w:szCs w:val="24"/>
        </w:rPr>
        <w:t>Конкурс проводится при наличии не менее двух кандидатов.</w:t>
      </w:r>
    </w:p>
    <w:p w:rsidR="00291338" w:rsidRPr="005750AF" w:rsidRDefault="00291338" w:rsidP="00291338">
      <w:pPr>
        <w:shd w:val="clear" w:color="auto" w:fill="FFFFFF"/>
        <w:ind w:right="1"/>
        <w:jc w:val="both"/>
        <w:rPr>
          <w:rFonts w:ascii="Times New Roman" w:hAnsi="Times New Roman" w:cs="Times New Roman"/>
          <w:b/>
          <w:spacing w:val="-2"/>
          <w:sz w:val="16"/>
          <w:szCs w:val="24"/>
        </w:rPr>
      </w:pPr>
      <w:r w:rsidRPr="005750AF">
        <w:rPr>
          <w:rFonts w:ascii="Times New Roman" w:hAnsi="Times New Roman" w:cs="Times New Roman"/>
          <w:b/>
          <w:spacing w:val="-2"/>
          <w:sz w:val="16"/>
          <w:szCs w:val="24"/>
        </w:rPr>
        <w:t>6. Итоги конкурса</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6.1. По итогам проведенного Конкурса конкурсная комиссия принимает следующие решения:</w:t>
      </w:r>
    </w:p>
    <w:p w:rsidR="00291338" w:rsidRPr="005750AF" w:rsidRDefault="00291338" w:rsidP="00670C87">
      <w:pPr>
        <w:widowControl w:val="0"/>
        <w:numPr>
          <w:ilvl w:val="0"/>
          <w:numId w:val="8"/>
        </w:numPr>
        <w:shd w:val="clear" w:color="auto" w:fill="FFFFFF"/>
        <w:autoSpaceDE w:val="0"/>
        <w:autoSpaceDN w:val="0"/>
        <w:adjustRightInd w:val="0"/>
        <w:spacing w:after="0" w:line="240" w:lineRule="auto"/>
        <w:ind w:left="360" w:right="1" w:hanging="360"/>
        <w:jc w:val="both"/>
        <w:rPr>
          <w:rFonts w:ascii="Times New Roman" w:hAnsi="Times New Roman" w:cs="Times New Roman"/>
          <w:sz w:val="16"/>
          <w:szCs w:val="24"/>
        </w:rPr>
      </w:pPr>
      <w:r w:rsidRPr="005750AF">
        <w:rPr>
          <w:rFonts w:ascii="Times New Roman" w:hAnsi="Times New Roman" w:cs="Times New Roman"/>
          <w:spacing w:val="-1"/>
          <w:sz w:val="16"/>
          <w:szCs w:val="24"/>
        </w:rPr>
        <w:t xml:space="preserve">о признании претендентов </w:t>
      </w:r>
      <w:proofErr w:type="gramStart"/>
      <w:r w:rsidRPr="005750AF">
        <w:rPr>
          <w:rFonts w:ascii="Times New Roman" w:hAnsi="Times New Roman" w:cs="Times New Roman"/>
          <w:spacing w:val="-1"/>
          <w:sz w:val="16"/>
          <w:szCs w:val="24"/>
        </w:rPr>
        <w:t>выигравшими</w:t>
      </w:r>
      <w:proofErr w:type="gramEnd"/>
      <w:r w:rsidRPr="005750AF">
        <w:rPr>
          <w:rFonts w:ascii="Times New Roman" w:hAnsi="Times New Roman" w:cs="Times New Roman"/>
          <w:spacing w:val="-1"/>
          <w:sz w:val="16"/>
          <w:szCs w:val="24"/>
        </w:rPr>
        <w:t xml:space="preserve"> Конкурс и получившим статус кандидатов на за</w:t>
      </w:r>
      <w:r w:rsidRPr="005750AF">
        <w:rPr>
          <w:rFonts w:ascii="Times New Roman" w:hAnsi="Times New Roman" w:cs="Times New Roman"/>
          <w:spacing w:val="-1"/>
          <w:sz w:val="16"/>
          <w:szCs w:val="24"/>
        </w:rPr>
        <w:softHyphen/>
      </w:r>
      <w:r w:rsidRPr="005750AF">
        <w:rPr>
          <w:rFonts w:ascii="Times New Roman" w:hAnsi="Times New Roman" w:cs="Times New Roman"/>
          <w:spacing w:val="-3"/>
          <w:sz w:val="16"/>
          <w:szCs w:val="24"/>
        </w:rPr>
        <w:t>мещение вакантной должности муниципальной службы в местной администрации</w:t>
      </w:r>
      <w:r w:rsidRPr="005750AF">
        <w:rPr>
          <w:rFonts w:ascii="Times New Roman" w:hAnsi="Times New Roman" w:cs="Times New Roman"/>
          <w:sz w:val="16"/>
          <w:szCs w:val="24"/>
        </w:rPr>
        <w:t>;</w:t>
      </w:r>
    </w:p>
    <w:p w:rsidR="00291338" w:rsidRPr="005750AF" w:rsidRDefault="00291338" w:rsidP="00670C87">
      <w:pPr>
        <w:widowControl w:val="0"/>
        <w:numPr>
          <w:ilvl w:val="0"/>
          <w:numId w:val="8"/>
        </w:numPr>
        <w:shd w:val="clear" w:color="auto" w:fill="FFFFFF"/>
        <w:autoSpaceDE w:val="0"/>
        <w:autoSpaceDN w:val="0"/>
        <w:adjustRightInd w:val="0"/>
        <w:spacing w:after="0" w:line="240" w:lineRule="auto"/>
        <w:ind w:left="360" w:right="1" w:hanging="360"/>
        <w:jc w:val="both"/>
        <w:rPr>
          <w:rFonts w:ascii="Times New Roman" w:hAnsi="Times New Roman" w:cs="Times New Roman"/>
          <w:sz w:val="16"/>
          <w:szCs w:val="24"/>
        </w:rPr>
      </w:pPr>
      <w:r w:rsidRPr="005750AF">
        <w:rPr>
          <w:rFonts w:ascii="Times New Roman" w:hAnsi="Times New Roman" w:cs="Times New Roman"/>
          <w:spacing w:val="-4"/>
          <w:sz w:val="16"/>
          <w:szCs w:val="24"/>
        </w:rPr>
        <w:t xml:space="preserve">о признании всех кандидатов не </w:t>
      </w:r>
      <w:proofErr w:type="gramStart"/>
      <w:r w:rsidRPr="005750AF">
        <w:rPr>
          <w:rFonts w:ascii="Times New Roman" w:hAnsi="Times New Roman" w:cs="Times New Roman"/>
          <w:spacing w:val="-4"/>
          <w:sz w:val="16"/>
          <w:szCs w:val="24"/>
        </w:rPr>
        <w:t>соответствующими</w:t>
      </w:r>
      <w:proofErr w:type="gramEnd"/>
      <w:r w:rsidRPr="005750AF">
        <w:rPr>
          <w:rFonts w:ascii="Times New Roman" w:hAnsi="Times New Roman" w:cs="Times New Roman"/>
          <w:spacing w:val="-4"/>
          <w:sz w:val="16"/>
          <w:szCs w:val="24"/>
        </w:rPr>
        <w:t xml:space="preserve"> квалификационным требованиям, предъяв</w:t>
      </w:r>
      <w:r w:rsidRPr="005750AF">
        <w:rPr>
          <w:rFonts w:ascii="Times New Roman" w:hAnsi="Times New Roman" w:cs="Times New Roman"/>
          <w:spacing w:val="-4"/>
          <w:sz w:val="16"/>
          <w:szCs w:val="24"/>
        </w:rPr>
        <w:softHyphen/>
      </w:r>
      <w:r w:rsidRPr="005750AF">
        <w:rPr>
          <w:rFonts w:ascii="Times New Roman" w:hAnsi="Times New Roman" w:cs="Times New Roman"/>
          <w:sz w:val="16"/>
          <w:szCs w:val="24"/>
        </w:rPr>
        <w:t>ляемым по вакантной должности муниципальной службы в местной администрации;</w:t>
      </w:r>
    </w:p>
    <w:p w:rsidR="00291338" w:rsidRPr="005750AF" w:rsidRDefault="00291338" w:rsidP="00670C87">
      <w:pPr>
        <w:widowControl w:val="0"/>
        <w:numPr>
          <w:ilvl w:val="0"/>
          <w:numId w:val="8"/>
        </w:numPr>
        <w:shd w:val="clear" w:color="auto" w:fill="FFFFFF"/>
        <w:autoSpaceDE w:val="0"/>
        <w:autoSpaceDN w:val="0"/>
        <w:adjustRightInd w:val="0"/>
        <w:spacing w:after="0" w:line="240" w:lineRule="auto"/>
        <w:ind w:left="360" w:right="1" w:hanging="360"/>
        <w:jc w:val="both"/>
        <w:rPr>
          <w:rFonts w:ascii="Times New Roman" w:hAnsi="Times New Roman" w:cs="Times New Roman"/>
          <w:sz w:val="16"/>
          <w:szCs w:val="24"/>
        </w:rPr>
      </w:pPr>
      <w:r w:rsidRPr="005750AF">
        <w:rPr>
          <w:rFonts w:ascii="Times New Roman" w:hAnsi="Times New Roman" w:cs="Times New Roman"/>
          <w:spacing w:val="-3"/>
          <w:sz w:val="16"/>
          <w:szCs w:val="24"/>
        </w:rPr>
        <w:t xml:space="preserve">о признании Конкурса не </w:t>
      </w:r>
      <w:proofErr w:type="gramStart"/>
      <w:r w:rsidRPr="005750AF">
        <w:rPr>
          <w:rFonts w:ascii="Times New Roman" w:hAnsi="Times New Roman" w:cs="Times New Roman"/>
          <w:spacing w:val="-3"/>
          <w:sz w:val="16"/>
          <w:szCs w:val="24"/>
        </w:rPr>
        <w:t>состоявшимся</w:t>
      </w:r>
      <w:proofErr w:type="gramEnd"/>
      <w:r w:rsidRPr="005750AF">
        <w:rPr>
          <w:rFonts w:ascii="Times New Roman" w:hAnsi="Times New Roman" w:cs="Times New Roman"/>
          <w:spacing w:val="-3"/>
          <w:sz w:val="16"/>
          <w:szCs w:val="24"/>
        </w:rPr>
        <w:t>. Данное решение принимается при отсутствии заявле</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 xml:space="preserve">ний кандидатов на участие в Конкурсе, или подаче всеми кандидатами заявлений о снятии своих </w:t>
      </w:r>
      <w:r w:rsidRPr="005750AF">
        <w:rPr>
          <w:rFonts w:ascii="Times New Roman" w:hAnsi="Times New Roman" w:cs="Times New Roman"/>
          <w:sz w:val="16"/>
          <w:szCs w:val="24"/>
        </w:rPr>
        <w:t>кандидатур или при наличии мене двух кандидатов.</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Факт неявки кандидата на заседание конкурсной комиссии приравнивается к факту подачи кан</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дидатом заявления о снятии своей кандидатуры.</w:t>
      </w:r>
    </w:p>
    <w:p w:rsidR="00291338" w:rsidRPr="005750AF" w:rsidRDefault="00291338" w:rsidP="00670C87">
      <w:pPr>
        <w:widowControl w:val="0"/>
        <w:numPr>
          <w:ilvl w:val="0"/>
          <w:numId w:val="9"/>
        </w:numPr>
        <w:shd w:val="clear" w:color="auto" w:fill="FFFFFF"/>
        <w:tabs>
          <w:tab w:val="left" w:pos="595"/>
        </w:tabs>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2"/>
          <w:sz w:val="16"/>
          <w:szCs w:val="24"/>
        </w:rPr>
        <w:t xml:space="preserve"> Решение конкурсной комиссии по результатам проведения Конкурса принимается в отсут</w:t>
      </w:r>
      <w:r w:rsidRPr="005750AF">
        <w:rPr>
          <w:rFonts w:ascii="Times New Roman" w:hAnsi="Times New Roman" w:cs="Times New Roman"/>
          <w:spacing w:val="-2"/>
          <w:sz w:val="16"/>
          <w:szCs w:val="24"/>
        </w:rPr>
        <w:softHyphen/>
        <w:t xml:space="preserve">ствии кандидата тайным или открытым голосованием простым большинством голосов от числа ее </w:t>
      </w:r>
      <w:r w:rsidRPr="005750AF">
        <w:rPr>
          <w:rFonts w:ascii="Times New Roman" w:hAnsi="Times New Roman" w:cs="Times New Roman"/>
          <w:sz w:val="16"/>
          <w:szCs w:val="24"/>
        </w:rPr>
        <w:t>членов, присутствующих на заседании.</w:t>
      </w:r>
    </w:p>
    <w:p w:rsidR="00291338" w:rsidRPr="005750AF" w:rsidRDefault="00291338" w:rsidP="00670C87">
      <w:pPr>
        <w:widowControl w:val="0"/>
        <w:numPr>
          <w:ilvl w:val="0"/>
          <w:numId w:val="9"/>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При равенстве голосов членов конкурсной комиссии при открытом или тайном голосовании </w:t>
      </w:r>
      <w:r w:rsidRPr="005750AF">
        <w:rPr>
          <w:rFonts w:ascii="Times New Roman" w:hAnsi="Times New Roman" w:cs="Times New Roman"/>
          <w:sz w:val="16"/>
          <w:szCs w:val="24"/>
        </w:rPr>
        <w:t>решающим является голос ее председателя.</w:t>
      </w:r>
    </w:p>
    <w:p w:rsidR="00291338" w:rsidRPr="005750AF" w:rsidRDefault="00291338" w:rsidP="00670C87">
      <w:pPr>
        <w:widowControl w:val="0"/>
        <w:numPr>
          <w:ilvl w:val="0"/>
          <w:numId w:val="9"/>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Результаты голосования конкурсной комиссии оформляются протоколом заседания конкур</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 xml:space="preserve">сной комиссии, который подписывается председателем, заместителем председателя, секретарем </w:t>
      </w:r>
      <w:r w:rsidRPr="005750AF">
        <w:rPr>
          <w:rFonts w:ascii="Times New Roman" w:hAnsi="Times New Roman" w:cs="Times New Roman"/>
          <w:spacing w:val="-2"/>
          <w:sz w:val="16"/>
          <w:szCs w:val="24"/>
        </w:rPr>
        <w:t>и членами конкурсной комиссии, принявшими участие в ее заседании. К протоколу заседания кон</w:t>
      </w:r>
      <w:r w:rsidRPr="005750AF">
        <w:rPr>
          <w:rFonts w:ascii="Times New Roman" w:hAnsi="Times New Roman" w:cs="Times New Roman"/>
          <w:spacing w:val="-2"/>
          <w:sz w:val="16"/>
          <w:szCs w:val="24"/>
        </w:rPr>
        <w:softHyphen/>
      </w:r>
      <w:r w:rsidRPr="005750AF">
        <w:rPr>
          <w:rFonts w:ascii="Times New Roman" w:hAnsi="Times New Roman" w:cs="Times New Roman"/>
          <w:spacing w:val="-1"/>
          <w:sz w:val="16"/>
          <w:szCs w:val="24"/>
        </w:rPr>
        <w:t>курсной комиссии прикладываются все материалы, поступившие в конкурсную комиссию и имею</w:t>
      </w:r>
      <w:r w:rsidRPr="005750AF">
        <w:rPr>
          <w:rFonts w:ascii="Times New Roman" w:hAnsi="Times New Roman" w:cs="Times New Roman"/>
          <w:spacing w:val="-1"/>
          <w:sz w:val="16"/>
          <w:szCs w:val="24"/>
        </w:rPr>
        <w:softHyphen/>
      </w:r>
      <w:r w:rsidRPr="005750AF">
        <w:rPr>
          <w:rFonts w:ascii="Times New Roman" w:hAnsi="Times New Roman" w:cs="Times New Roman"/>
          <w:sz w:val="16"/>
          <w:szCs w:val="24"/>
        </w:rPr>
        <w:t>щие отношение к рассматриваемым вопросам.</w:t>
      </w:r>
    </w:p>
    <w:p w:rsidR="00291338" w:rsidRPr="005750AF" w:rsidRDefault="00291338" w:rsidP="00670C87">
      <w:pPr>
        <w:widowControl w:val="0"/>
        <w:numPr>
          <w:ilvl w:val="0"/>
          <w:numId w:val="9"/>
        </w:numPr>
        <w:shd w:val="clear" w:color="auto" w:fill="FFFFFF"/>
        <w:tabs>
          <w:tab w:val="left" w:pos="595"/>
        </w:tabs>
        <w:autoSpaceDE w:val="0"/>
        <w:autoSpaceDN w:val="0"/>
        <w:adjustRightInd w:val="0"/>
        <w:spacing w:after="0" w:line="240" w:lineRule="auto"/>
        <w:ind w:left="10" w:right="1" w:firstLine="709"/>
        <w:jc w:val="both"/>
        <w:rPr>
          <w:rFonts w:ascii="Times New Roman" w:hAnsi="Times New Roman" w:cs="Times New Roman"/>
          <w:spacing w:val="-7"/>
          <w:sz w:val="16"/>
          <w:szCs w:val="24"/>
        </w:rPr>
      </w:pPr>
      <w:r w:rsidRPr="005750AF">
        <w:rPr>
          <w:rFonts w:ascii="Times New Roman" w:hAnsi="Times New Roman" w:cs="Times New Roman"/>
          <w:spacing w:val="-6"/>
          <w:sz w:val="16"/>
          <w:szCs w:val="24"/>
        </w:rPr>
        <w:t xml:space="preserve"> Члены комиссии, не согласные с решением, принятым комиссией, вправе в письменной форме </w:t>
      </w:r>
      <w:r w:rsidRPr="005750AF">
        <w:rPr>
          <w:rFonts w:ascii="Times New Roman" w:hAnsi="Times New Roman" w:cs="Times New Roman"/>
          <w:spacing w:val="-1"/>
          <w:sz w:val="16"/>
          <w:szCs w:val="24"/>
        </w:rPr>
        <w:t xml:space="preserve">высказать особое мнение, которое должно быть доведено председателем комиссии до сведения </w:t>
      </w:r>
      <w:r w:rsidRPr="005750AF">
        <w:rPr>
          <w:rFonts w:ascii="Times New Roman" w:hAnsi="Times New Roman" w:cs="Times New Roman"/>
          <w:spacing w:val="-3"/>
          <w:sz w:val="16"/>
          <w:szCs w:val="24"/>
        </w:rPr>
        <w:t>должностного лица, объявившего Конкурс, не позднее чем в трехдневный срок. Особое мнение чле</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на комиссии прилагается к решению комиссии и является его неотъемлемой частью.</w:t>
      </w:r>
    </w:p>
    <w:p w:rsidR="00291338" w:rsidRPr="005750AF" w:rsidRDefault="00291338" w:rsidP="00670C87">
      <w:pPr>
        <w:widowControl w:val="0"/>
        <w:numPr>
          <w:ilvl w:val="0"/>
          <w:numId w:val="9"/>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w:t>
      </w:r>
      <w:proofErr w:type="gramStart"/>
      <w:r w:rsidRPr="005750AF">
        <w:rPr>
          <w:rFonts w:ascii="Times New Roman" w:hAnsi="Times New Roman" w:cs="Times New Roman"/>
          <w:spacing w:val="-3"/>
          <w:sz w:val="16"/>
          <w:szCs w:val="24"/>
        </w:rPr>
        <w:t xml:space="preserve">В случае отказа кандидата, выигравшего конкурс, от прохождения процедуры оформления </w:t>
      </w:r>
      <w:r w:rsidRPr="005750AF">
        <w:rPr>
          <w:rFonts w:ascii="Times New Roman" w:hAnsi="Times New Roman" w:cs="Times New Roman"/>
          <w:spacing w:val="-2"/>
          <w:sz w:val="16"/>
          <w:szCs w:val="24"/>
        </w:rPr>
        <w:t>допуска к сведениям, составляющим государственную и иную охраняемую законом тайну, если ис</w:t>
      </w:r>
      <w:r w:rsidRPr="005750AF">
        <w:rPr>
          <w:rFonts w:ascii="Times New Roman" w:hAnsi="Times New Roman" w:cs="Times New Roman"/>
          <w:spacing w:val="-2"/>
          <w:sz w:val="16"/>
          <w:szCs w:val="24"/>
        </w:rPr>
        <w:softHyphen/>
        <w:t>полнение должностных обязанностей по должности муниципальной службы связано с использова</w:t>
      </w:r>
      <w:r w:rsidRPr="005750AF">
        <w:rPr>
          <w:rFonts w:ascii="Times New Roman" w:hAnsi="Times New Roman" w:cs="Times New Roman"/>
          <w:spacing w:val="-2"/>
          <w:sz w:val="16"/>
          <w:szCs w:val="24"/>
        </w:rPr>
        <w:softHyphen/>
      </w:r>
      <w:r w:rsidRPr="005750AF">
        <w:rPr>
          <w:rFonts w:ascii="Times New Roman" w:hAnsi="Times New Roman" w:cs="Times New Roman"/>
          <w:spacing w:val="-4"/>
          <w:sz w:val="16"/>
          <w:szCs w:val="24"/>
        </w:rPr>
        <w:t xml:space="preserve">нием таких сведений и в условиях конкурса на данную должность муниципальной службы указано на </w:t>
      </w:r>
      <w:r w:rsidRPr="005750AF">
        <w:rPr>
          <w:rFonts w:ascii="Times New Roman" w:hAnsi="Times New Roman" w:cs="Times New Roman"/>
          <w:spacing w:val="-2"/>
          <w:sz w:val="16"/>
          <w:szCs w:val="24"/>
        </w:rPr>
        <w:t xml:space="preserve">необходимость наличия такого допуска, конкурсная комиссия вправе признать победителем иного </w:t>
      </w:r>
      <w:r w:rsidRPr="005750AF">
        <w:rPr>
          <w:rFonts w:ascii="Times New Roman" w:hAnsi="Times New Roman" w:cs="Times New Roman"/>
          <w:sz w:val="16"/>
          <w:szCs w:val="24"/>
        </w:rPr>
        <w:t>кандидата.</w:t>
      </w:r>
      <w:proofErr w:type="gramEnd"/>
    </w:p>
    <w:p w:rsidR="00291338" w:rsidRPr="005750AF" w:rsidRDefault="00291338" w:rsidP="00670C87">
      <w:pPr>
        <w:widowControl w:val="0"/>
        <w:numPr>
          <w:ilvl w:val="0"/>
          <w:numId w:val="9"/>
        </w:numPr>
        <w:shd w:val="clear" w:color="auto" w:fill="FFFFFF"/>
        <w:tabs>
          <w:tab w:val="left" w:pos="595"/>
        </w:tabs>
        <w:autoSpaceDE w:val="0"/>
        <w:autoSpaceDN w:val="0"/>
        <w:adjustRightInd w:val="0"/>
        <w:spacing w:after="0" w:line="240" w:lineRule="auto"/>
        <w:ind w:left="10" w:right="1" w:firstLine="709"/>
        <w:jc w:val="both"/>
        <w:rPr>
          <w:rFonts w:ascii="Times New Roman" w:hAnsi="Times New Roman" w:cs="Times New Roman"/>
          <w:spacing w:val="-4"/>
          <w:sz w:val="16"/>
          <w:szCs w:val="24"/>
        </w:rPr>
      </w:pPr>
      <w:r w:rsidRPr="005750AF">
        <w:rPr>
          <w:rFonts w:ascii="Times New Roman" w:hAnsi="Times New Roman" w:cs="Times New Roman"/>
          <w:spacing w:val="-1"/>
          <w:sz w:val="16"/>
          <w:szCs w:val="24"/>
        </w:rPr>
        <w:t xml:space="preserve"> Кандидат, представленный конкурсной комиссией, из числа кандидатов по результатам </w:t>
      </w:r>
      <w:r w:rsidRPr="005750AF">
        <w:rPr>
          <w:rFonts w:ascii="Times New Roman" w:hAnsi="Times New Roman" w:cs="Times New Roman"/>
          <w:sz w:val="16"/>
          <w:szCs w:val="24"/>
        </w:rPr>
        <w:t>конкурса, назначается на должность главой местной администрации.</w:t>
      </w:r>
    </w:p>
    <w:p w:rsidR="00291338" w:rsidRPr="005750AF" w:rsidRDefault="00291338" w:rsidP="00670C87">
      <w:pPr>
        <w:widowControl w:val="0"/>
        <w:numPr>
          <w:ilvl w:val="0"/>
          <w:numId w:val="9"/>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w:t>
      </w:r>
      <w:proofErr w:type="gramStart"/>
      <w:r w:rsidRPr="005750AF">
        <w:rPr>
          <w:rFonts w:ascii="Times New Roman" w:hAnsi="Times New Roman" w:cs="Times New Roman"/>
          <w:spacing w:val="-3"/>
          <w:sz w:val="16"/>
          <w:szCs w:val="24"/>
        </w:rPr>
        <w:t>Если в результате проведения Конкурса не были выявлены кандидаты, отвечающие требо</w:t>
      </w:r>
      <w:r w:rsidRPr="005750AF">
        <w:rPr>
          <w:rFonts w:ascii="Times New Roman" w:hAnsi="Times New Roman" w:cs="Times New Roman"/>
          <w:spacing w:val="-3"/>
          <w:sz w:val="16"/>
          <w:szCs w:val="24"/>
        </w:rPr>
        <w:softHyphen/>
      </w:r>
      <w:r w:rsidRPr="005750AF">
        <w:rPr>
          <w:rFonts w:ascii="Times New Roman" w:hAnsi="Times New Roman" w:cs="Times New Roman"/>
          <w:spacing w:val="-5"/>
          <w:sz w:val="16"/>
          <w:szCs w:val="24"/>
        </w:rPr>
        <w:t>ваниям, предъявляемым по должности муниципальной службы, на замещение которой он был объяв</w:t>
      </w:r>
      <w:r w:rsidRPr="005750AF">
        <w:rPr>
          <w:rFonts w:ascii="Times New Roman" w:hAnsi="Times New Roman" w:cs="Times New Roman"/>
          <w:spacing w:val="-5"/>
          <w:sz w:val="16"/>
          <w:szCs w:val="24"/>
        </w:rPr>
        <w:softHyphen/>
      </w:r>
      <w:r w:rsidRPr="005750AF">
        <w:rPr>
          <w:rFonts w:ascii="Times New Roman" w:hAnsi="Times New Roman" w:cs="Times New Roman"/>
          <w:spacing w:val="-4"/>
          <w:sz w:val="16"/>
          <w:szCs w:val="24"/>
        </w:rPr>
        <w:t>лен или глава администрации не назначил на должность муниципальной службы одного из кандида</w:t>
      </w:r>
      <w:r w:rsidRPr="005750AF">
        <w:rPr>
          <w:rFonts w:ascii="Times New Roman" w:hAnsi="Times New Roman" w:cs="Times New Roman"/>
          <w:spacing w:val="-4"/>
          <w:sz w:val="16"/>
          <w:szCs w:val="24"/>
        </w:rPr>
        <w:softHyphen/>
      </w:r>
      <w:r w:rsidRPr="005750AF">
        <w:rPr>
          <w:rFonts w:ascii="Times New Roman" w:hAnsi="Times New Roman" w:cs="Times New Roman"/>
          <w:spacing w:val="-2"/>
          <w:sz w:val="16"/>
          <w:szCs w:val="24"/>
        </w:rPr>
        <w:t xml:space="preserve">тов, отобранных конкурсной комиссией по результатам конкурса, конкурсная комиссия обращается с предложением к главе местной администрации об объявлении </w:t>
      </w:r>
      <w:r w:rsidRPr="005750AF">
        <w:rPr>
          <w:rFonts w:ascii="Times New Roman" w:hAnsi="Times New Roman" w:cs="Times New Roman"/>
          <w:sz w:val="16"/>
          <w:szCs w:val="24"/>
        </w:rPr>
        <w:t>повторного Конкурса.</w:t>
      </w:r>
      <w:proofErr w:type="gramEnd"/>
    </w:p>
    <w:p w:rsidR="00291338" w:rsidRPr="005750AF" w:rsidRDefault="00291338" w:rsidP="00670C87">
      <w:pPr>
        <w:widowControl w:val="0"/>
        <w:numPr>
          <w:ilvl w:val="0"/>
          <w:numId w:val="9"/>
        </w:numPr>
        <w:shd w:val="clear" w:color="auto" w:fill="FFFFFF"/>
        <w:autoSpaceDE w:val="0"/>
        <w:autoSpaceDN w:val="0"/>
        <w:adjustRightInd w:val="0"/>
        <w:spacing w:after="0" w:line="240" w:lineRule="auto"/>
        <w:ind w:left="10" w:right="1" w:firstLine="709"/>
        <w:jc w:val="both"/>
        <w:rPr>
          <w:rFonts w:ascii="Times New Roman" w:hAnsi="Times New Roman" w:cs="Times New Roman"/>
          <w:spacing w:val="-5"/>
          <w:sz w:val="16"/>
          <w:szCs w:val="24"/>
        </w:rPr>
      </w:pPr>
      <w:r w:rsidRPr="005750AF">
        <w:rPr>
          <w:rFonts w:ascii="Times New Roman" w:hAnsi="Times New Roman" w:cs="Times New Roman"/>
          <w:spacing w:val="-4"/>
          <w:sz w:val="16"/>
          <w:szCs w:val="24"/>
        </w:rPr>
        <w:t xml:space="preserve"> Каждому кандидату конкурсная комиссия сообщает в письменной форме о результатах Кон</w:t>
      </w:r>
      <w:r w:rsidRPr="005750AF">
        <w:rPr>
          <w:rFonts w:ascii="Times New Roman" w:hAnsi="Times New Roman" w:cs="Times New Roman"/>
          <w:spacing w:val="-4"/>
          <w:sz w:val="16"/>
          <w:szCs w:val="24"/>
        </w:rPr>
        <w:softHyphen/>
      </w:r>
      <w:r w:rsidRPr="005750AF">
        <w:rPr>
          <w:rFonts w:ascii="Times New Roman" w:hAnsi="Times New Roman" w:cs="Times New Roman"/>
          <w:sz w:val="16"/>
          <w:szCs w:val="24"/>
        </w:rPr>
        <w:t>курса в течение двух недель со дня его завершения.</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1"/>
          <w:sz w:val="16"/>
          <w:szCs w:val="24"/>
        </w:rPr>
        <w:t>6.10. Конкурсные документы претендентов на замещение вакантной должности муниципаль</w:t>
      </w:r>
      <w:r w:rsidRPr="005750AF">
        <w:rPr>
          <w:rFonts w:ascii="Times New Roman" w:hAnsi="Times New Roman" w:cs="Times New Roman"/>
          <w:spacing w:val="-1"/>
          <w:sz w:val="16"/>
          <w:szCs w:val="24"/>
        </w:rPr>
        <w:softHyphen/>
      </w:r>
      <w:r w:rsidRPr="005750AF">
        <w:rPr>
          <w:rFonts w:ascii="Times New Roman" w:hAnsi="Times New Roman" w:cs="Times New Roman"/>
          <w:spacing w:val="-3"/>
          <w:sz w:val="16"/>
          <w:szCs w:val="24"/>
        </w:rPr>
        <w:t xml:space="preserve">ной службы после проведения хранятся в течение 3 лет в местной администрации и по истечении указанного срока подлежат уничтожению в установленном законом </w:t>
      </w:r>
      <w:r w:rsidRPr="005750AF">
        <w:rPr>
          <w:rFonts w:ascii="Times New Roman" w:hAnsi="Times New Roman" w:cs="Times New Roman"/>
          <w:sz w:val="16"/>
          <w:szCs w:val="24"/>
        </w:rPr>
        <w:t>порядке.</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Конкурсные документы претендентов на замещение вакантной должности муниципальной служ</w:t>
      </w:r>
      <w:r w:rsidRPr="005750AF">
        <w:rPr>
          <w:rFonts w:ascii="Times New Roman" w:hAnsi="Times New Roman" w:cs="Times New Roman"/>
          <w:spacing w:val="-4"/>
          <w:sz w:val="16"/>
          <w:szCs w:val="24"/>
        </w:rPr>
        <w:softHyphen/>
      </w:r>
      <w:r w:rsidRPr="005750AF">
        <w:rPr>
          <w:rFonts w:ascii="Times New Roman" w:hAnsi="Times New Roman" w:cs="Times New Roman"/>
          <w:spacing w:val="-3"/>
          <w:sz w:val="16"/>
          <w:szCs w:val="24"/>
        </w:rPr>
        <w:t>бы, не допущенных к участию в конкурсе, и кандидатов, участвовавших в конкурсе, могут быть воз</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вращены им по письменному заявлению.</w:t>
      </w:r>
    </w:p>
    <w:p w:rsidR="00291338" w:rsidRPr="005750AF" w:rsidRDefault="00291338" w:rsidP="00291338">
      <w:pPr>
        <w:shd w:val="clear" w:color="auto" w:fill="FFFFFF"/>
        <w:ind w:left="14"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6.11. Все расходы, связанные с участием в конкурсе (проезд к месту проведения конкурса и об</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ратно, наем жилого помещения, проживание, пользование услугами сре</w:t>
      </w:r>
      <w:proofErr w:type="gramStart"/>
      <w:r w:rsidRPr="005750AF">
        <w:rPr>
          <w:rFonts w:ascii="Times New Roman" w:hAnsi="Times New Roman" w:cs="Times New Roman"/>
          <w:spacing w:val="-2"/>
          <w:sz w:val="16"/>
          <w:szCs w:val="24"/>
        </w:rPr>
        <w:t>дств св</w:t>
      </w:r>
      <w:proofErr w:type="gramEnd"/>
      <w:r w:rsidRPr="005750AF">
        <w:rPr>
          <w:rFonts w:ascii="Times New Roman" w:hAnsi="Times New Roman" w:cs="Times New Roman"/>
          <w:spacing w:val="-2"/>
          <w:sz w:val="16"/>
          <w:szCs w:val="24"/>
        </w:rPr>
        <w:t>язи и другие), осу</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ществляются претендентами за свой счет.</w:t>
      </w:r>
    </w:p>
    <w:p w:rsidR="00291338" w:rsidRPr="005750AF" w:rsidRDefault="00291338" w:rsidP="00291338">
      <w:pPr>
        <w:pStyle w:val="FR2"/>
        <w:ind w:left="5400" w:right="0"/>
        <w:rPr>
          <w:rFonts w:ascii="Times New Roman" w:hAnsi="Times New Roman"/>
          <w:bCs/>
          <w:iCs/>
          <w:sz w:val="16"/>
        </w:rPr>
      </w:pPr>
      <w:r w:rsidRPr="005750AF">
        <w:rPr>
          <w:rFonts w:ascii="Times New Roman" w:hAnsi="Times New Roman"/>
          <w:bCs/>
          <w:iCs/>
          <w:sz w:val="16"/>
        </w:rPr>
        <w:t>Приложение №2</w:t>
      </w:r>
    </w:p>
    <w:p w:rsidR="00291338" w:rsidRPr="005750AF" w:rsidRDefault="00291338" w:rsidP="00291338">
      <w:pPr>
        <w:pStyle w:val="FR2"/>
        <w:ind w:left="0" w:right="0"/>
        <w:jc w:val="left"/>
        <w:rPr>
          <w:rFonts w:ascii="Times New Roman" w:hAnsi="Times New Roman"/>
          <w:sz w:val="16"/>
        </w:rPr>
      </w:pPr>
    </w:p>
    <w:p w:rsidR="00291338" w:rsidRPr="005750AF" w:rsidRDefault="00291338" w:rsidP="00291338">
      <w:pPr>
        <w:pStyle w:val="FR2"/>
        <w:ind w:left="0" w:right="0"/>
        <w:rPr>
          <w:rFonts w:ascii="Times New Roman" w:hAnsi="Times New Roman"/>
          <w:b/>
          <w:sz w:val="16"/>
        </w:rPr>
      </w:pPr>
      <w:r w:rsidRPr="005750AF">
        <w:rPr>
          <w:rFonts w:ascii="Times New Roman" w:hAnsi="Times New Roman"/>
          <w:b/>
          <w:sz w:val="16"/>
        </w:rPr>
        <w:t xml:space="preserve">Положение </w:t>
      </w:r>
    </w:p>
    <w:p w:rsidR="00291338" w:rsidRPr="005750AF" w:rsidRDefault="00291338" w:rsidP="00291338">
      <w:pPr>
        <w:pStyle w:val="FR2"/>
        <w:ind w:left="0" w:right="0"/>
        <w:rPr>
          <w:rFonts w:ascii="Times New Roman" w:hAnsi="Times New Roman"/>
          <w:b/>
          <w:sz w:val="16"/>
        </w:rPr>
      </w:pPr>
      <w:r w:rsidRPr="005750AF">
        <w:rPr>
          <w:rFonts w:ascii="Times New Roman" w:hAnsi="Times New Roman"/>
          <w:b/>
          <w:sz w:val="16"/>
        </w:rPr>
        <w:t xml:space="preserve">«О конкурсной комиссии по проведению конкурсов на замещение вакантных муниципальных должностей муниципальной службы в администрации </w:t>
      </w:r>
    </w:p>
    <w:p w:rsidR="00291338" w:rsidRPr="005750AF" w:rsidRDefault="00291338" w:rsidP="00291338">
      <w:pPr>
        <w:pStyle w:val="FR2"/>
        <w:ind w:left="0" w:right="0"/>
        <w:rPr>
          <w:rFonts w:ascii="Times New Roman" w:hAnsi="Times New Roman"/>
          <w:b/>
          <w:sz w:val="16"/>
        </w:rPr>
      </w:pPr>
      <w:r w:rsidRPr="005750AF">
        <w:rPr>
          <w:rFonts w:ascii="Times New Roman" w:hAnsi="Times New Roman"/>
          <w:b/>
          <w:sz w:val="16"/>
        </w:rPr>
        <w:t>муниципального образования «Ново-Николаевское»</w:t>
      </w:r>
    </w:p>
    <w:p w:rsidR="00291338" w:rsidRPr="005750AF" w:rsidRDefault="00291338" w:rsidP="00291338">
      <w:pPr>
        <w:pStyle w:val="FR2"/>
        <w:ind w:left="0" w:right="0"/>
        <w:rPr>
          <w:rFonts w:ascii="Times New Roman" w:hAnsi="Times New Roman"/>
          <w:b/>
          <w:bCs/>
          <w:spacing w:val="-1"/>
          <w:w w:val="77"/>
          <w:sz w:val="16"/>
        </w:rPr>
      </w:pP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1"/>
          <w:sz w:val="16"/>
          <w:szCs w:val="24"/>
        </w:rPr>
        <w:t>1. Настоящее Положение «О конкурсной комиссии по проведению конкурсов на замещение вакантных муниципальных должностей муниципальной службы в администрации муниципального образования «Ново-Николаевское» (далее – Положение) регулирует порядок работы конкурсной комиссии по проведению кон</w:t>
      </w:r>
      <w:r w:rsidRPr="005750AF">
        <w:rPr>
          <w:rFonts w:ascii="Times New Roman" w:hAnsi="Times New Roman" w:cs="Times New Roman"/>
          <w:spacing w:val="-1"/>
          <w:sz w:val="16"/>
          <w:szCs w:val="24"/>
        </w:rPr>
        <w:softHyphen/>
      </w:r>
      <w:r w:rsidRPr="005750AF">
        <w:rPr>
          <w:rFonts w:ascii="Times New Roman" w:hAnsi="Times New Roman" w:cs="Times New Roman"/>
          <w:spacing w:val="-3"/>
          <w:sz w:val="16"/>
          <w:szCs w:val="24"/>
        </w:rPr>
        <w:t>курсов на замещение вакантных должностей муниципальной службы (далее – Комиссия) в администрации муниципального образования «Ново-Николаевское»</w:t>
      </w:r>
      <w:r w:rsidRPr="005750AF">
        <w:rPr>
          <w:rFonts w:ascii="Times New Roman" w:hAnsi="Times New Roman" w:cs="Times New Roman"/>
          <w:sz w:val="16"/>
          <w:szCs w:val="24"/>
        </w:rPr>
        <w:t xml:space="preserve"> (далее – местная администрация).</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Состав комиссии образуется и утверждается главой местной администрации </w:t>
      </w:r>
      <w:r w:rsidRPr="005750AF">
        <w:rPr>
          <w:rFonts w:ascii="Times New Roman" w:hAnsi="Times New Roman" w:cs="Times New Roman"/>
          <w:spacing w:val="-1"/>
          <w:sz w:val="16"/>
          <w:szCs w:val="24"/>
        </w:rPr>
        <w:t>и действует на постоянной основе.</w:t>
      </w:r>
    </w:p>
    <w:p w:rsidR="00291338" w:rsidRPr="005750AF" w:rsidRDefault="00291338" w:rsidP="00291338">
      <w:pPr>
        <w:shd w:val="clear" w:color="auto" w:fill="FFFFFF"/>
        <w:ind w:right="1" w:firstLine="709"/>
        <w:jc w:val="both"/>
        <w:rPr>
          <w:rFonts w:ascii="Times New Roman" w:hAnsi="Times New Roman" w:cs="Times New Roman"/>
          <w:sz w:val="16"/>
          <w:szCs w:val="24"/>
        </w:rPr>
      </w:pPr>
      <w:proofErr w:type="gramStart"/>
      <w:r w:rsidRPr="005750AF">
        <w:rPr>
          <w:rFonts w:ascii="Times New Roman" w:hAnsi="Times New Roman" w:cs="Times New Roman"/>
          <w:spacing w:val="-2"/>
          <w:sz w:val="16"/>
          <w:szCs w:val="24"/>
        </w:rPr>
        <w:t>Комиссия в своей деятельности руководствуется Конституцией Российской Федерации, Феде</w:t>
      </w:r>
      <w:r w:rsidRPr="005750AF">
        <w:rPr>
          <w:rFonts w:ascii="Times New Roman" w:hAnsi="Times New Roman" w:cs="Times New Roman"/>
          <w:spacing w:val="-2"/>
          <w:sz w:val="16"/>
          <w:szCs w:val="24"/>
        </w:rPr>
        <w:softHyphen/>
        <w:t>ральным законом от 02.03.2007 г. №25-ФЗ «О муниципальной службе в Российской Федерации», об</w:t>
      </w:r>
      <w:r w:rsidRPr="005750AF">
        <w:rPr>
          <w:rFonts w:ascii="Times New Roman" w:hAnsi="Times New Roman" w:cs="Times New Roman"/>
          <w:spacing w:val="-2"/>
          <w:sz w:val="16"/>
          <w:szCs w:val="24"/>
        </w:rPr>
        <w:softHyphen/>
        <w:t>ластным законом Иркутской области от 15.10.2007 г. № 88-оз «Об отдельных вопросах муниципальной службы в Иркутской области</w:t>
      </w:r>
      <w:r w:rsidRPr="005750AF">
        <w:rPr>
          <w:rFonts w:ascii="Times New Roman" w:hAnsi="Times New Roman" w:cs="Times New Roman"/>
          <w:spacing w:val="-3"/>
          <w:sz w:val="16"/>
          <w:szCs w:val="24"/>
        </w:rPr>
        <w:t>», Уставом посе</w:t>
      </w:r>
      <w:r w:rsidRPr="005750AF">
        <w:rPr>
          <w:rFonts w:ascii="Times New Roman" w:hAnsi="Times New Roman" w:cs="Times New Roman"/>
          <w:spacing w:val="-3"/>
          <w:sz w:val="16"/>
          <w:szCs w:val="24"/>
        </w:rPr>
        <w:softHyphen/>
      </w:r>
      <w:r w:rsidRPr="005750AF">
        <w:rPr>
          <w:rFonts w:ascii="Times New Roman" w:hAnsi="Times New Roman" w:cs="Times New Roman"/>
          <w:spacing w:val="-2"/>
          <w:sz w:val="16"/>
          <w:szCs w:val="24"/>
        </w:rPr>
        <w:t>ления, Положением «</w:t>
      </w:r>
      <w:r w:rsidRPr="005750AF">
        <w:rPr>
          <w:rFonts w:ascii="Times New Roman" w:hAnsi="Times New Roman" w:cs="Times New Roman"/>
          <w:spacing w:val="-1"/>
          <w:sz w:val="16"/>
          <w:szCs w:val="24"/>
        </w:rPr>
        <w:t xml:space="preserve">О порядке проведения конкурса на замещение вакантной муниципальной </w:t>
      </w:r>
      <w:r w:rsidRPr="005750AF">
        <w:rPr>
          <w:rFonts w:ascii="Times New Roman" w:hAnsi="Times New Roman" w:cs="Times New Roman"/>
          <w:sz w:val="16"/>
          <w:szCs w:val="24"/>
        </w:rPr>
        <w:t>должности муниципальной службы в администрации муниципального образования «Ново-Николаевское»</w:t>
      </w:r>
      <w:r w:rsidRPr="005750AF">
        <w:rPr>
          <w:rFonts w:ascii="Times New Roman" w:hAnsi="Times New Roman" w:cs="Times New Roman"/>
          <w:spacing w:val="-1"/>
          <w:sz w:val="16"/>
          <w:szCs w:val="24"/>
        </w:rPr>
        <w:t xml:space="preserve">, иными нормативными правовыми </w:t>
      </w:r>
      <w:r w:rsidRPr="005750AF">
        <w:rPr>
          <w:rFonts w:ascii="Times New Roman" w:hAnsi="Times New Roman" w:cs="Times New Roman"/>
          <w:sz w:val="16"/>
          <w:szCs w:val="24"/>
        </w:rPr>
        <w:t>актами, регулирующими</w:t>
      </w:r>
      <w:proofErr w:type="gramEnd"/>
      <w:r w:rsidRPr="005750AF">
        <w:rPr>
          <w:rFonts w:ascii="Times New Roman" w:hAnsi="Times New Roman" w:cs="Times New Roman"/>
          <w:sz w:val="16"/>
          <w:szCs w:val="24"/>
        </w:rPr>
        <w:t xml:space="preserve"> данный круг вопросов, и настоящим Положением.</w:t>
      </w:r>
    </w:p>
    <w:p w:rsidR="00291338" w:rsidRPr="005750AF" w:rsidRDefault="00291338" w:rsidP="00291338">
      <w:pPr>
        <w:shd w:val="clear" w:color="auto" w:fill="FFFFFF"/>
        <w:ind w:right="1" w:firstLine="709"/>
        <w:rPr>
          <w:rFonts w:ascii="Times New Roman" w:hAnsi="Times New Roman" w:cs="Times New Roman"/>
          <w:sz w:val="16"/>
          <w:szCs w:val="24"/>
        </w:rPr>
      </w:pPr>
      <w:r w:rsidRPr="005750AF">
        <w:rPr>
          <w:rFonts w:ascii="Times New Roman" w:hAnsi="Times New Roman" w:cs="Times New Roman"/>
          <w:spacing w:val="-1"/>
          <w:sz w:val="16"/>
          <w:szCs w:val="24"/>
        </w:rPr>
        <w:lastRenderedPageBreak/>
        <w:t>2. Комиссия обладает следующими полномочиями:</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jc w:val="both"/>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Размещает в официальном печатном органе и официальном сайте поселения </w:t>
      </w:r>
      <w:r w:rsidRPr="005750AF">
        <w:rPr>
          <w:rFonts w:ascii="Times New Roman" w:hAnsi="Times New Roman" w:cs="Times New Roman"/>
          <w:sz w:val="16"/>
          <w:szCs w:val="24"/>
        </w:rPr>
        <w:t>объявления о проведении конкурса на замещение вакантной должности муниципальной службы в местной администрации (далее - Конкурс).</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rPr>
          <w:rFonts w:ascii="Times New Roman" w:hAnsi="Times New Roman" w:cs="Times New Roman"/>
          <w:spacing w:val="-5"/>
          <w:sz w:val="16"/>
          <w:szCs w:val="24"/>
        </w:rPr>
      </w:pPr>
      <w:r w:rsidRPr="005750AF">
        <w:rPr>
          <w:rFonts w:ascii="Times New Roman" w:hAnsi="Times New Roman" w:cs="Times New Roman"/>
          <w:spacing w:val="-2"/>
          <w:sz w:val="16"/>
          <w:szCs w:val="24"/>
        </w:rPr>
        <w:t xml:space="preserve"> Ведет регистрацию и учет лиц, подавших документы для участия в Конкурсе.</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rPr>
          <w:rFonts w:ascii="Times New Roman" w:hAnsi="Times New Roman" w:cs="Times New Roman"/>
          <w:spacing w:val="-5"/>
          <w:sz w:val="16"/>
          <w:szCs w:val="24"/>
        </w:rPr>
      </w:pPr>
      <w:r w:rsidRPr="005750AF">
        <w:rPr>
          <w:rFonts w:ascii="Times New Roman" w:hAnsi="Times New Roman" w:cs="Times New Roman"/>
          <w:spacing w:val="-3"/>
          <w:sz w:val="16"/>
          <w:szCs w:val="24"/>
        </w:rPr>
        <w:t xml:space="preserve"> Осуществляет проверку документов, представленных гражданами для участия в Конкурсе.</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rPr>
          <w:rFonts w:ascii="Times New Roman" w:hAnsi="Times New Roman" w:cs="Times New Roman"/>
          <w:spacing w:val="-5"/>
          <w:sz w:val="16"/>
          <w:szCs w:val="24"/>
        </w:rPr>
      </w:pPr>
      <w:r w:rsidRPr="005750AF">
        <w:rPr>
          <w:rFonts w:ascii="Times New Roman" w:hAnsi="Times New Roman" w:cs="Times New Roman"/>
          <w:sz w:val="16"/>
          <w:szCs w:val="24"/>
        </w:rPr>
        <w:t xml:space="preserve"> Организует проведение Конкурса.</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jc w:val="both"/>
        <w:rPr>
          <w:rFonts w:ascii="Times New Roman" w:hAnsi="Times New Roman" w:cs="Times New Roman"/>
          <w:spacing w:val="-5"/>
          <w:sz w:val="16"/>
          <w:szCs w:val="24"/>
        </w:rPr>
      </w:pPr>
      <w:r w:rsidRPr="005750AF">
        <w:rPr>
          <w:rFonts w:ascii="Times New Roman" w:hAnsi="Times New Roman" w:cs="Times New Roman"/>
          <w:sz w:val="16"/>
          <w:szCs w:val="24"/>
        </w:rPr>
        <w:t xml:space="preserve"> Рассматривает обращения граждан, связанные с подготовкой и проведением Конкурса, принимает по ним решение.</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rPr>
          <w:rFonts w:ascii="Times New Roman" w:hAnsi="Times New Roman" w:cs="Times New Roman"/>
          <w:spacing w:val="-5"/>
          <w:sz w:val="16"/>
          <w:szCs w:val="24"/>
        </w:rPr>
      </w:pPr>
      <w:r w:rsidRPr="005750AF">
        <w:rPr>
          <w:rFonts w:ascii="Times New Roman" w:hAnsi="Times New Roman" w:cs="Times New Roman"/>
          <w:sz w:val="16"/>
          <w:szCs w:val="24"/>
        </w:rPr>
        <w:t xml:space="preserve"> Принимает решение о признании кандидата победителем Конкурса.</w:t>
      </w:r>
    </w:p>
    <w:p w:rsidR="00291338" w:rsidRPr="005750AF" w:rsidRDefault="00291338" w:rsidP="00670C87">
      <w:pPr>
        <w:widowControl w:val="0"/>
        <w:numPr>
          <w:ilvl w:val="0"/>
          <w:numId w:val="10"/>
        </w:numPr>
        <w:shd w:val="clear" w:color="auto" w:fill="FFFFFF"/>
        <w:tabs>
          <w:tab w:val="left" w:pos="610"/>
        </w:tabs>
        <w:autoSpaceDE w:val="0"/>
        <w:autoSpaceDN w:val="0"/>
        <w:adjustRightInd w:val="0"/>
        <w:spacing w:after="0" w:line="240" w:lineRule="auto"/>
        <w:ind w:right="1"/>
        <w:rPr>
          <w:rFonts w:ascii="Times New Roman" w:hAnsi="Times New Roman" w:cs="Times New Roman"/>
          <w:spacing w:val="-7"/>
          <w:sz w:val="16"/>
          <w:szCs w:val="24"/>
        </w:rPr>
      </w:pPr>
      <w:r w:rsidRPr="005750AF">
        <w:rPr>
          <w:rFonts w:ascii="Times New Roman" w:hAnsi="Times New Roman" w:cs="Times New Roman"/>
          <w:spacing w:val="-2"/>
          <w:sz w:val="16"/>
          <w:szCs w:val="24"/>
        </w:rPr>
        <w:t xml:space="preserve"> Осуществляет иные полномочия, связанные с проведением Конкурса.</w:t>
      </w:r>
    </w:p>
    <w:p w:rsidR="00291338" w:rsidRPr="005750AF" w:rsidRDefault="00291338" w:rsidP="00291338">
      <w:pPr>
        <w:shd w:val="clear" w:color="auto" w:fill="FFFFFF"/>
        <w:ind w:right="1" w:firstLine="709"/>
        <w:jc w:val="both"/>
        <w:rPr>
          <w:rFonts w:ascii="Times New Roman" w:hAnsi="Times New Roman" w:cs="Times New Roman"/>
          <w:spacing w:val="-3"/>
          <w:sz w:val="16"/>
          <w:szCs w:val="24"/>
        </w:rPr>
      </w:pPr>
      <w:r w:rsidRPr="005750AF">
        <w:rPr>
          <w:rFonts w:ascii="Times New Roman" w:hAnsi="Times New Roman" w:cs="Times New Roman"/>
          <w:spacing w:val="-3"/>
          <w:sz w:val="16"/>
          <w:szCs w:val="24"/>
        </w:rPr>
        <w:t>3. Деятельность Комиссии</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 xml:space="preserve">Деятельность Комиссии осуществляется под руководством председателя Комиссии, а в его отсутствие (или по его поручению) под руководством заместителя председателя комиссии (далее – </w:t>
      </w:r>
      <w:r w:rsidRPr="005750AF">
        <w:rPr>
          <w:rFonts w:ascii="Times New Roman" w:hAnsi="Times New Roman" w:cs="Times New Roman"/>
          <w:sz w:val="16"/>
          <w:szCs w:val="24"/>
        </w:rPr>
        <w:t>председатель Комиссии) или члена комиссии.</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Об объявлении Конкурса издается Постановление главы местной администрации</w:t>
      </w:r>
      <w:r w:rsidRPr="005750AF">
        <w:rPr>
          <w:rFonts w:ascii="Times New Roman" w:hAnsi="Times New Roman" w:cs="Times New Roman"/>
          <w:sz w:val="16"/>
          <w:szCs w:val="24"/>
        </w:rPr>
        <w:t>.</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На первом этапе Конкурса публикуется информация о приеме документов для участия в Кон</w:t>
      </w:r>
      <w:r w:rsidRPr="005750AF">
        <w:rPr>
          <w:rFonts w:ascii="Times New Roman" w:hAnsi="Times New Roman" w:cs="Times New Roman"/>
          <w:spacing w:val="-3"/>
          <w:sz w:val="16"/>
          <w:szCs w:val="24"/>
        </w:rPr>
        <w:softHyphen/>
        <w:t>курсе в официальном печатном органе и официальном сайте поселения</w:t>
      </w:r>
      <w:r w:rsidRPr="005750AF">
        <w:rPr>
          <w:rFonts w:ascii="Times New Roman" w:hAnsi="Times New Roman" w:cs="Times New Roman"/>
          <w:sz w:val="16"/>
          <w:szCs w:val="24"/>
        </w:rPr>
        <w:t>.</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Не позднее, чем за 15 дней до начала второго этапа Конкурса Комиссией направляется сооб</w:t>
      </w:r>
      <w:r w:rsidRPr="005750AF">
        <w:rPr>
          <w:rFonts w:ascii="Times New Roman" w:hAnsi="Times New Roman" w:cs="Times New Roman"/>
          <w:spacing w:val="-3"/>
          <w:sz w:val="16"/>
          <w:szCs w:val="24"/>
        </w:rPr>
        <w:softHyphen/>
        <w:t>щение о дате, месте и времени проведения второго этапа Конкурса гражданам, допущенным к уча</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стию в Конкурсе.</w:t>
      </w:r>
    </w:p>
    <w:p w:rsidR="00291338" w:rsidRPr="005750AF" w:rsidRDefault="00291338" w:rsidP="00291338">
      <w:pPr>
        <w:shd w:val="clear" w:color="auto" w:fill="FFFFFF"/>
        <w:ind w:right="1" w:firstLine="709"/>
        <w:jc w:val="both"/>
        <w:rPr>
          <w:rFonts w:ascii="Times New Roman" w:hAnsi="Times New Roman" w:cs="Times New Roman"/>
          <w:sz w:val="16"/>
          <w:szCs w:val="24"/>
        </w:rPr>
      </w:pPr>
      <w:proofErr w:type="gramStart"/>
      <w:r w:rsidRPr="005750AF">
        <w:rPr>
          <w:rFonts w:ascii="Times New Roman" w:hAnsi="Times New Roman" w:cs="Times New Roman"/>
          <w:spacing w:val="-3"/>
          <w:sz w:val="16"/>
          <w:szCs w:val="24"/>
        </w:rPr>
        <w:t xml:space="preserve">При проведении Конкурса используются не противоречащие законам и другим нормативным </w:t>
      </w:r>
      <w:r w:rsidRPr="005750AF">
        <w:rPr>
          <w:rFonts w:ascii="Times New Roman" w:hAnsi="Times New Roman" w:cs="Times New Roman"/>
          <w:spacing w:val="-2"/>
          <w:sz w:val="16"/>
          <w:szCs w:val="24"/>
        </w:rPr>
        <w:t>правовым актам Российской Федерации, Иркутской области методы оценки профессиональ</w:t>
      </w:r>
      <w:r w:rsidRPr="005750AF">
        <w:rPr>
          <w:rFonts w:ascii="Times New Roman" w:hAnsi="Times New Roman" w:cs="Times New Roman"/>
          <w:spacing w:val="-2"/>
          <w:sz w:val="16"/>
          <w:szCs w:val="24"/>
        </w:rPr>
        <w:softHyphen/>
      </w:r>
      <w:r w:rsidRPr="005750AF">
        <w:rPr>
          <w:rFonts w:ascii="Times New Roman" w:hAnsi="Times New Roman" w:cs="Times New Roman"/>
          <w:spacing w:val="-1"/>
          <w:sz w:val="16"/>
          <w:szCs w:val="24"/>
        </w:rPr>
        <w:t xml:space="preserve">ных и личностных качеств кандидатов, включая индивидуальное собеседование, анкетирование, </w:t>
      </w:r>
      <w:r w:rsidRPr="005750AF">
        <w:rPr>
          <w:rFonts w:ascii="Times New Roman" w:hAnsi="Times New Roman" w:cs="Times New Roman"/>
          <w:spacing w:val="-2"/>
          <w:sz w:val="16"/>
          <w:szCs w:val="24"/>
        </w:rPr>
        <w:t xml:space="preserve">проведение групповых дискуссий, написание реферата или тестирование по вопросам, связанным </w:t>
      </w:r>
      <w:r w:rsidRPr="005750AF">
        <w:rPr>
          <w:rFonts w:ascii="Times New Roman" w:hAnsi="Times New Roman" w:cs="Times New Roman"/>
          <w:sz w:val="16"/>
          <w:szCs w:val="24"/>
        </w:rPr>
        <w:t>с выполнением должностных обязанностей по вакантной должности муниципальной службы, на замещение которой претендуют кандидаты.</w:t>
      </w:r>
      <w:proofErr w:type="gramEnd"/>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 xml:space="preserve">Решение о применении методов оценки профессиональных и личностных качеств кандидатов </w:t>
      </w:r>
      <w:r w:rsidRPr="005750AF">
        <w:rPr>
          <w:rFonts w:ascii="Times New Roman" w:hAnsi="Times New Roman" w:cs="Times New Roman"/>
          <w:sz w:val="16"/>
          <w:szCs w:val="24"/>
        </w:rPr>
        <w:t>принимается Комиссией.</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По результатам второго этапа Конкурса выявляется победитель Конкурса на замещение ва</w:t>
      </w:r>
      <w:r w:rsidRPr="005750AF">
        <w:rPr>
          <w:rFonts w:ascii="Times New Roman" w:hAnsi="Times New Roman" w:cs="Times New Roman"/>
          <w:spacing w:val="-2"/>
          <w:sz w:val="16"/>
          <w:szCs w:val="24"/>
        </w:rPr>
        <w:softHyphen/>
        <w:t>кантной должности муниципальной службы в местной администрации</w:t>
      </w:r>
      <w:r w:rsidRPr="005750AF">
        <w:rPr>
          <w:rFonts w:ascii="Times New Roman" w:hAnsi="Times New Roman" w:cs="Times New Roman"/>
          <w:sz w:val="16"/>
          <w:szCs w:val="24"/>
        </w:rPr>
        <w:t>.</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Организационно - техническое обеспечение осуществляет отдел по вопросам местного са</w:t>
      </w:r>
      <w:r w:rsidRPr="005750AF">
        <w:rPr>
          <w:rFonts w:ascii="Times New Roman" w:hAnsi="Times New Roman" w:cs="Times New Roman"/>
          <w:spacing w:val="-2"/>
          <w:sz w:val="16"/>
          <w:szCs w:val="24"/>
        </w:rPr>
        <w:softHyphen/>
      </w:r>
      <w:r w:rsidRPr="005750AF">
        <w:rPr>
          <w:rFonts w:ascii="Times New Roman" w:hAnsi="Times New Roman" w:cs="Times New Roman"/>
          <w:sz w:val="16"/>
          <w:szCs w:val="24"/>
        </w:rPr>
        <w:t>моуправления местной администрации.</w:t>
      </w:r>
    </w:p>
    <w:p w:rsidR="00291338" w:rsidRPr="005750AF" w:rsidRDefault="00291338" w:rsidP="00291338">
      <w:pPr>
        <w:shd w:val="clear" w:color="auto" w:fill="FFFFFF"/>
        <w:ind w:right="1" w:firstLine="709"/>
        <w:rPr>
          <w:rFonts w:ascii="Times New Roman" w:hAnsi="Times New Roman" w:cs="Times New Roman"/>
          <w:sz w:val="16"/>
          <w:szCs w:val="24"/>
        </w:rPr>
      </w:pPr>
      <w:r w:rsidRPr="005750AF">
        <w:rPr>
          <w:rFonts w:ascii="Times New Roman" w:hAnsi="Times New Roman" w:cs="Times New Roman"/>
          <w:spacing w:val="-1"/>
          <w:sz w:val="16"/>
          <w:szCs w:val="24"/>
        </w:rPr>
        <w:t>Заседание Комиссии проводится при наличии не менее двух кандидатов.</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1"/>
          <w:sz w:val="16"/>
          <w:szCs w:val="24"/>
        </w:rPr>
        <w:t>Председатель Комиссии открывает заседание Комиссии и оглашает список кандидатов.</w:t>
      </w:r>
    </w:p>
    <w:p w:rsidR="00291338" w:rsidRPr="005750AF" w:rsidRDefault="00291338" w:rsidP="00291338">
      <w:pPr>
        <w:shd w:val="clear" w:color="auto" w:fill="FFFFFF"/>
        <w:ind w:right="1" w:firstLine="709"/>
        <w:rPr>
          <w:rFonts w:ascii="Times New Roman" w:hAnsi="Times New Roman" w:cs="Times New Roman"/>
          <w:sz w:val="16"/>
          <w:szCs w:val="24"/>
        </w:rPr>
      </w:pPr>
      <w:r w:rsidRPr="005750AF">
        <w:rPr>
          <w:rFonts w:ascii="Times New Roman" w:hAnsi="Times New Roman" w:cs="Times New Roman"/>
          <w:spacing w:val="-1"/>
          <w:sz w:val="16"/>
          <w:szCs w:val="24"/>
        </w:rPr>
        <w:t>На заседании Комиссии секретарь Комиссии ведет протокол.</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4"/>
          <w:sz w:val="16"/>
          <w:szCs w:val="24"/>
        </w:rPr>
        <w:t xml:space="preserve">Результаты работы Комиссии оформляются решением, которое подписывается Председателем, </w:t>
      </w:r>
      <w:r w:rsidRPr="005750AF">
        <w:rPr>
          <w:rFonts w:ascii="Times New Roman" w:hAnsi="Times New Roman" w:cs="Times New Roman"/>
          <w:spacing w:val="-1"/>
          <w:sz w:val="16"/>
          <w:szCs w:val="24"/>
        </w:rPr>
        <w:t>заместителем, секретарем и членами Комиссии, принявшими участие в заседании.</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Комиссия выносит решение путем голосования с учетом выбранного метода оценки професси</w:t>
      </w:r>
      <w:r w:rsidRPr="005750AF">
        <w:rPr>
          <w:rFonts w:ascii="Times New Roman" w:hAnsi="Times New Roman" w:cs="Times New Roman"/>
          <w:spacing w:val="-3"/>
          <w:sz w:val="16"/>
          <w:szCs w:val="24"/>
        </w:rPr>
        <w:softHyphen/>
      </w:r>
      <w:r w:rsidRPr="005750AF">
        <w:rPr>
          <w:rFonts w:ascii="Times New Roman" w:hAnsi="Times New Roman" w:cs="Times New Roman"/>
          <w:sz w:val="16"/>
          <w:szCs w:val="24"/>
        </w:rPr>
        <w:t>ональных и личностных качеств кандидатов.</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2"/>
          <w:sz w:val="16"/>
          <w:szCs w:val="24"/>
        </w:rPr>
        <w:t xml:space="preserve">По итогам конкурса Конкурсная комиссия принимает решение о признании претендентов </w:t>
      </w:r>
      <w:proofErr w:type="gramStart"/>
      <w:r w:rsidRPr="005750AF">
        <w:rPr>
          <w:rFonts w:ascii="Times New Roman" w:hAnsi="Times New Roman" w:cs="Times New Roman"/>
          <w:spacing w:val="-2"/>
          <w:sz w:val="16"/>
          <w:szCs w:val="24"/>
        </w:rPr>
        <w:t>выиг</w:t>
      </w:r>
      <w:r w:rsidRPr="005750AF">
        <w:rPr>
          <w:rFonts w:ascii="Times New Roman" w:hAnsi="Times New Roman" w:cs="Times New Roman"/>
          <w:spacing w:val="-2"/>
          <w:sz w:val="16"/>
          <w:szCs w:val="24"/>
        </w:rPr>
        <w:softHyphen/>
      </w:r>
      <w:r w:rsidRPr="005750AF">
        <w:rPr>
          <w:rFonts w:ascii="Times New Roman" w:hAnsi="Times New Roman" w:cs="Times New Roman"/>
          <w:spacing w:val="-5"/>
          <w:sz w:val="16"/>
          <w:szCs w:val="24"/>
        </w:rPr>
        <w:t>равшими</w:t>
      </w:r>
      <w:proofErr w:type="gramEnd"/>
      <w:r w:rsidRPr="005750AF">
        <w:rPr>
          <w:rFonts w:ascii="Times New Roman" w:hAnsi="Times New Roman" w:cs="Times New Roman"/>
          <w:spacing w:val="-5"/>
          <w:sz w:val="16"/>
          <w:szCs w:val="24"/>
        </w:rPr>
        <w:t xml:space="preserve"> конкурс и получившими статус кандидатов на замещение должности муниципальной службы </w:t>
      </w:r>
      <w:r w:rsidRPr="005750AF">
        <w:rPr>
          <w:rFonts w:ascii="Times New Roman" w:hAnsi="Times New Roman" w:cs="Times New Roman"/>
          <w:sz w:val="16"/>
          <w:szCs w:val="24"/>
        </w:rPr>
        <w:t>в местной администрации.</w:t>
      </w:r>
    </w:p>
    <w:p w:rsidR="00291338" w:rsidRPr="005750AF" w:rsidRDefault="00291338" w:rsidP="00291338">
      <w:pPr>
        <w:shd w:val="clear" w:color="auto" w:fill="FFFFFF"/>
        <w:ind w:right="1" w:firstLine="709"/>
        <w:jc w:val="both"/>
        <w:rPr>
          <w:rFonts w:ascii="Times New Roman" w:hAnsi="Times New Roman" w:cs="Times New Roman"/>
          <w:sz w:val="16"/>
          <w:szCs w:val="24"/>
        </w:rPr>
      </w:pPr>
      <w:r w:rsidRPr="005750AF">
        <w:rPr>
          <w:rFonts w:ascii="Times New Roman" w:hAnsi="Times New Roman" w:cs="Times New Roman"/>
          <w:spacing w:val="-3"/>
          <w:sz w:val="16"/>
          <w:szCs w:val="24"/>
        </w:rPr>
        <w:t>В случае необходимости комиссионного рассмотрения отдельных организационных или проце</w:t>
      </w:r>
      <w:r w:rsidRPr="005750AF">
        <w:rPr>
          <w:rFonts w:ascii="Times New Roman" w:hAnsi="Times New Roman" w:cs="Times New Roman"/>
          <w:spacing w:val="-3"/>
          <w:sz w:val="16"/>
          <w:szCs w:val="24"/>
        </w:rPr>
        <w:softHyphen/>
      </w:r>
      <w:r w:rsidRPr="005750AF">
        <w:rPr>
          <w:rFonts w:ascii="Times New Roman" w:hAnsi="Times New Roman" w:cs="Times New Roman"/>
          <w:spacing w:val="-1"/>
          <w:sz w:val="16"/>
          <w:szCs w:val="24"/>
        </w:rPr>
        <w:t xml:space="preserve">дурных вопросов заседание Комиссии может проводиться по инициативе Председателя, членов </w:t>
      </w:r>
      <w:r w:rsidRPr="005750AF">
        <w:rPr>
          <w:rFonts w:ascii="Times New Roman" w:hAnsi="Times New Roman" w:cs="Times New Roman"/>
          <w:sz w:val="16"/>
          <w:szCs w:val="24"/>
        </w:rPr>
        <w:t>Комиссии с приглашением иных лиц.</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РОССИЙСКАЯ ФЕДЕРАЦИЯ</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Иркутская область</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МО «</w:t>
      </w:r>
      <w:proofErr w:type="spellStart"/>
      <w:r w:rsidRPr="005750AF">
        <w:rPr>
          <w:rFonts w:ascii="Times New Roman" w:eastAsia="Calibri" w:hAnsi="Times New Roman"/>
          <w:b/>
          <w:sz w:val="20"/>
          <w:lang w:eastAsia="en-US"/>
        </w:rPr>
        <w:t>Эхирит-Булагатский</w:t>
      </w:r>
      <w:proofErr w:type="spellEnd"/>
      <w:r w:rsidRPr="005750AF">
        <w:rPr>
          <w:rFonts w:ascii="Times New Roman" w:eastAsia="Calibri" w:hAnsi="Times New Roman"/>
          <w:b/>
          <w:sz w:val="20"/>
          <w:lang w:eastAsia="en-US"/>
        </w:rPr>
        <w:t xml:space="preserve"> район»</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Муниципальное образование «Ново-Николаевское»</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АДМИНИСТРАЦИЯ</w:t>
      </w:r>
    </w:p>
    <w:p w:rsidR="005750AF" w:rsidRPr="005750AF" w:rsidRDefault="005750AF" w:rsidP="005750AF">
      <w:pPr>
        <w:jc w:val="center"/>
        <w:rPr>
          <w:rFonts w:ascii="Times New Roman" w:eastAsia="Calibri" w:hAnsi="Times New Roman"/>
          <w:b/>
          <w:sz w:val="20"/>
          <w:lang w:eastAsia="en-US"/>
        </w:rPr>
      </w:pPr>
      <w:r w:rsidRPr="005750AF">
        <w:rPr>
          <w:rFonts w:ascii="Times New Roman" w:eastAsia="Calibri" w:hAnsi="Times New Roman"/>
          <w:b/>
          <w:sz w:val="20"/>
          <w:lang w:eastAsia="en-US"/>
        </w:rPr>
        <w:t>ПОСТАНОВЛЕНИЕ</w:t>
      </w:r>
    </w:p>
    <w:p w:rsidR="005750AF" w:rsidRPr="005750AF" w:rsidRDefault="005750AF" w:rsidP="005750AF">
      <w:pPr>
        <w:jc w:val="center"/>
        <w:rPr>
          <w:rFonts w:ascii="Times New Roman" w:eastAsia="Calibri" w:hAnsi="Times New Roman"/>
          <w:b/>
          <w:sz w:val="20"/>
          <w:lang w:eastAsia="en-US"/>
        </w:rPr>
      </w:pPr>
    </w:p>
    <w:p w:rsidR="005750AF" w:rsidRPr="005750AF" w:rsidRDefault="005750AF" w:rsidP="005750AF">
      <w:pPr>
        <w:rPr>
          <w:rFonts w:ascii="Times New Roman" w:eastAsia="Calibri" w:hAnsi="Times New Roman"/>
          <w:sz w:val="20"/>
          <w:lang w:eastAsia="en-US"/>
        </w:rPr>
      </w:pPr>
      <w:r w:rsidRPr="005750AF">
        <w:rPr>
          <w:rFonts w:ascii="Times New Roman" w:eastAsia="Calibri" w:hAnsi="Times New Roman"/>
          <w:sz w:val="20"/>
          <w:lang w:eastAsia="en-US"/>
        </w:rPr>
        <w:t xml:space="preserve">«20» апреля 2016г. № 39                                                                                  </w:t>
      </w:r>
      <w:proofErr w:type="spellStart"/>
      <w:r w:rsidRPr="005750AF">
        <w:rPr>
          <w:rFonts w:ascii="Times New Roman" w:eastAsia="Calibri" w:hAnsi="Times New Roman"/>
          <w:sz w:val="20"/>
          <w:lang w:eastAsia="en-US"/>
        </w:rPr>
        <w:t>с</w:t>
      </w:r>
      <w:proofErr w:type="gramStart"/>
      <w:r w:rsidRPr="005750AF">
        <w:rPr>
          <w:rFonts w:ascii="Times New Roman" w:eastAsia="Calibri" w:hAnsi="Times New Roman"/>
          <w:sz w:val="20"/>
          <w:lang w:eastAsia="en-US"/>
        </w:rPr>
        <w:t>.Н</w:t>
      </w:r>
      <w:proofErr w:type="gramEnd"/>
      <w:r w:rsidRPr="005750AF">
        <w:rPr>
          <w:rFonts w:ascii="Times New Roman" w:eastAsia="Calibri" w:hAnsi="Times New Roman"/>
          <w:sz w:val="20"/>
          <w:lang w:eastAsia="en-US"/>
        </w:rPr>
        <w:t>ово</w:t>
      </w:r>
      <w:proofErr w:type="spellEnd"/>
      <w:r w:rsidRPr="005750AF">
        <w:rPr>
          <w:rFonts w:ascii="Times New Roman" w:eastAsia="Calibri" w:hAnsi="Times New Roman"/>
          <w:sz w:val="20"/>
          <w:lang w:eastAsia="en-US"/>
        </w:rPr>
        <w:t>-Николаевск</w:t>
      </w:r>
    </w:p>
    <w:p w:rsidR="005750AF" w:rsidRPr="005750AF" w:rsidRDefault="005750AF" w:rsidP="005750AF">
      <w:pPr>
        <w:widowControl w:val="0"/>
        <w:tabs>
          <w:tab w:val="left" w:pos="6804"/>
        </w:tabs>
        <w:autoSpaceDE w:val="0"/>
        <w:autoSpaceDN w:val="0"/>
        <w:adjustRightInd w:val="0"/>
        <w:ind w:right="3401"/>
        <w:rPr>
          <w:rFonts w:ascii="Times New Roman" w:hAnsi="Times New Roman"/>
          <w:sz w:val="20"/>
        </w:rPr>
      </w:pPr>
      <w:r>
        <w:rPr>
          <w:rFonts w:ascii="Times New Roman" w:hAnsi="Times New Roman"/>
          <w:sz w:val="20"/>
        </w:rPr>
        <w:lastRenderedPageBreak/>
        <w:t>«</w:t>
      </w:r>
      <w:r w:rsidRPr="005750AF">
        <w:rPr>
          <w:rFonts w:ascii="Times New Roman" w:hAnsi="Times New Roman"/>
          <w:sz w:val="20"/>
        </w:rPr>
        <w:t>Об утверждении положения о порядке сообщения муниципальными служащими администрации МО «Ново-Николаевское» о получении подарка в связи с их должностным положением или в связи с исполнением ими должностных обязанностей,  служебными командировками, официальными мероприятиями</w:t>
      </w:r>
      <w:proofErr w:type="gramStart"/>
      <w:r w:rsidRPr="005750AF">
        <w:rPr>
          <w:rFonts w:ascii="Times New Roman" w:hAnsi="Times New Roman"/>
          <w:sz w:val="20"/>
        </w:rPr>
        <w:t>.</w:t>
      </w:r>
      <w:r>
        <w:rPr>
          <w:rFonts w:ascii="Times New Roman" w:hAnsi="Times New Roman"/>
          <w:sz w:val="20"/>
        </w:rPr>
        <w:t>»</w:t>
      </w:r>
      <w:proofErr w:type="gramEnd"/>
    </w:p>
    <w:p w:rsidR="005750AF" w:rsidRPr="005750AF" w:rsidRDefault="005750AF" w:rsidP="005750AF">
      <w:pPr>
        <w:widowControl w:val="0"/>
        <w:autoSpaceDE w:val="0"/>
        <w:autoSpaceDN w:val="0"/>
        <w:adjustRightInd w:val="0"/>
        <w:ind w:right="5102"/>
        <w:rPr>
          <w:rFonts w:ascii="Times New Roman" w:hAnsi="Times New Roman"/>
          <w:sz w:val="20"/>
        </w:rPr>
      </w:pPr>
    </w:p>
    <w:p w:rsidR="005750AF" w:rsidRPr="005750AF" w:rsidRDefault="005750AF" w:rsidP="005750AF">
      <w:pPr>
        <w:widowControl w:val="0"/>
        <w:ind w:firstLine="720"/>
        <w:rPr>
          <w:rFonts w:ascii="Times New Roman" w:hAnsi="Times New Roman"/>
          <w:sz w:val="20"/>
        </w:rPr>
      </w:pPr>
      <w:r w:rsidRPr="005750AF">
        <w:rPr>
          <w:rFonts w:ascii="Times New Roman" w:hAnsi="Times New Roman"/>
          <w:sz w:val="20"/>
        </w:rP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п. 5 ч.1 ст.14 Федерального закона от 02.03.2007 г. № 25-ФЗ «О муниципальной службе в Российской Федерации», с ч. 3 ст.12.1. Федерального закона от 25.12.2008 г. № 273-ФЗ «О противодействии коррупции»,   </w:t>
      </w:r>
    </w:p>
    <w:p w:rsidR="005750AF" w:rsidRPr="005750AF" w:rsidRDefault="005750AF" w:rsidP="005750AF">
      <w:pPr>
        <w:widowControl w:val="0"/>
        <w:jc w:val="center"/>
        <w:rPr>
          <w:rFonts w:ascii="Times New Roman" w:hAnsi="Times New Roman"/>
          <w:b/>
          <w:sz w:val="20"/>
        </w:rPr>
      </w:pPr>
      <w:r w:rsidRPr="005750AF">
        <w:rPr>
          <w:rFonts w:ascii="Times New Roman" w:hAnsi="Times New Roman"/>
          <w:b/>
          <w:sz w:val="20"/>
        </w:rPr>
        <w:t>постановляет:</w:t>
      </w:r>
    </w:p>
    <w:p w:rsidR="005750AF" w:rsidRPr="005750AF" w:rsidRDefault="005750AF" w:rsidP="005750AF">
      <w:pPr>
        <w:widowControl w:val="0"/>
        <w:autoSpaceDE w:val="0"/>
        <w:autoSpaceDN w:val="0"/>
        <w:adjustRightInd w:val="0"/>
        <w:ind w:right="-1"/>
        <w:rPr>
          <w:rFonts w:ascii="Times New Roman" w:hAnsi="Times New Roman"/>
          <w:sz w:val="20"/>
        </w:rPr>
      </w:pPr>
      <w:r w:rsidRPr="005750AF">
        <w:rPr>
          <w:rFonts w:ascii="Times New Roman" w:hAnsi="Times New Roman"/>
          <w:sz w:val="20"/>
        </w:rPr>
        <w:t>1. Утвердить Положение о порядке сообщения муниципальными служащими администрации МО «Ново-Николаевское» о получении подарков в связи с их должностным положением или исполнением ими должностных обязанностей, служебными командировками, официальными мероприятиями (Приложение № 1).</w:t>
      </w:r>
    </w:p>
    <w:p w:rsidR="005750AF" w:rsidRPr="005750AF" w:rsidRDefault="005750AF" w:rsidP="005750AF">
      <w:pPr>
        <w:widowControl w:val="0"/>
        <w:autoSpaceDE w:val="0"/>
        <w:autoSpaceDN w:val="0"/>
        <w:adjustRightInd w:val="0"/>
        <w:ind w:right="-1"/>
        <w:rPr>
          <w:rFonts w:ascii="Times New Roman" w:hAnsi="Times New Roman"/>
          <w:sz w:val="20"/>
        </w:rPr>
      </w:pPr>
      <w:r w:rsidRPr="005750AF">
        <w:rPr>
          <w:rFonts w:ascii="Times New Roman" w:hAnsi="Times New Roman"/>
          <w:sz w:val="20"/>
        </w:rPr>
        <w:t>2. Утвердить Порядок работы комиссии о порядке сообщения муниципальными служащими администрации МО «Ново-Николаевское» о получении подарков в связи с их должностным положением или исполнением ими должностных обязанностей, служебными командировками, официальными мероприятиями  (Приложение № 2).</w:t>
      </w:r>
    </w:p>
    <w:p w:rsidR="005750AF" w:rsidRPr="005750AF" w:rsidRDefault="005750AF" w:rsidP="005750AF">
      <w:pPr>
        <w:pStyle w:val="affb"/>
        <w:spacing w:before="0" w:beforeAutospacing="0" w:after="0" w:afterAutospacing="0"/>
        <w:rPr>
          <w:sz w:val="20"/>
        </w:rPr>
      </w:pPr>
      <w:r w:rsidRPr="005750AF">
        <w:rPr>
          <w:sz w:val="20"/>
        </w:rPr>
        <w:t>3. Утвердить состав комиссии 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 (Приложение № 3).</w:t>
      </w:r>
    </w:p>
    <w:p w:rsidR="005750AF" w:rsidRPr="005750AF" w:rsidRDefault="005750AF" w:rsidP="005750AF">
      <w:pPr>
        <w:pStyle w:val="affb"/>
        <w:spacing w:before="0" w:beforeAutospacing="0" w:after="0" w:afterAutospacing="0"/>
        <w:rPr>
          <w:sz w:val="20"/>
        </w:rPr>
      </w:pPr>
      <w:r w:rsidRPr="005750AF">
        <w:rPr>
          <w:sz w:val="20"/>
        </w:rPr>
        <w:t>5. Настоящее постановление опубликовать в газете «</w:t>
      </w:r>
      <w:proofErr w:type="spellStart"/>
      <w:r w:rsidRPr="005750AF">
        <w:rPr>
          <w:sz w:val="20"/>
        </w:rPr>
        <w:t>Буровский</w:t>
      </w:r>
      <w:proofErr w:type="spellEnd"/>
      <w:r w:rsidRPr="005750AF">
        <w:rPr>
          <w:sz w:val="20"/>
        </w:rPr>
        <w:t xml:space="preserve"> вестник» и разместить на официальном сайте администрации МО «Ново-Николаевское».</w:t>
      </w:r>
    </w:p>
    <w:p w:rsidR="005750AF" w:rsidRPr="005750AF" w:rsidRDefault="005750AF" w:rsidP="005750AF">
      <w:pPr>
        <w:pStyle w:val="affb"/>
        <w:spacing w:before="0" w:beforeAutospacing="0" w:after="0" w:afterAutospacing="0"/>
        <w:rPr>
          <w:sz w:val="20"/>
        </w:rPr>
      </w:pPr>
      <w:r w:rsidRPr="005750AF">
        <w:rPr>
          <w:sz w:val="20"/>
        </w:rPr>
        <w:t xml:space="preserve">6.  </w:t>
      </w:r>
      <w:proofErr w:type="gramStart"/>
      <w:r w:rsidRPr="005750AF">
        <w:rPr>
          <w:sz w:val="20"/>
        </w:rPr>
        <w:t>Контроль за</w:t>
      </w:r>
      <w:proofErr w:type="gramEnd"/>
      <w:r w:rsidRPr="005750AF">
        <w:rPr>
          <w:sz w:val="20"/>
        </w:rPr>
        <w:t xml:space="preserve"> исполнением настоящего постановления оставляю за собой.</w:t>
      </w:r>
    </w:p>
    <w:p w:rsidR="005750AF" w:rsidRPr="005750AF" w:rsidRDefault="005750AF" w:rsidP="005750AF">
      <w:pPr>
        <w:ind w:right="-5"/>
        <w:rPr>
          <w:rFonts w:ascii="Times New Roman" w:hAnsi="Times New Roman"/>
          <w:sz w:val="20"/>
        </w:rPr>
      </w:pPr>
    </w:p>
    <w:p w:rsidR="005750AF" w:rsidRPr="005750AF" w:rsidRDefault="005750AF" w:rsidP="005750AF">
      <w:pPr>
        <w:ind w:right="-5"/>
        <w:rPr>
          <w:rFonts w:ascii="Times New Roman" w:hAnsi="Times New Roman"/>
          <w:sz w:val="18"/>
          <w:szCs w:val="26"/>
        </w:rPr>
      </w:pPr>
      <w:r w:rsidRPr="005750AF">
        <w:rPr>
          <w:rFonts w:ascii="Times New Roman" w:hAnsi="Times New Roman"/>
          <w:sz w:val="18"/>
          <w:szCs w:val="26"/>
        </w:rPr>
        <w:t>Глава администрации</w:t>
      </w:r>
    </w:p>
    <w:p w:rsidR="005750AF" w:rsidRPr="005750AF" w:rsidRDefault="005750AF" w:rsidP="005750AF">
      <w:pPr>
        <w:ind w:right="-5"/>
        <w:rPr>
          <w:rFonts w:ascii="Times New Roman" w:hAnsi="Times New Roman"/>
          <w:sz w:val="18"/>
          <w:szCs w:val="26"/>
        </w:rPr>
      </w:pPr>
      <w:r w:rsidRPr="005750AF">
        <w:rPr>
          <w:rFonts w:ascii="Times New Roman" w:hAnsi="Times New Roman"/>
          <w:sz w:val="18"/>
          <w:szCs w:val="26"/>
        </w:rPr>
        <w:t xml:space="preserve">МО «Ново-Николаевское»                                                         </w:t>
      </w:r>
      <w:r>
        <w:rPr>
          <w:rFonts w:ascii="Times New Roman" w:hAnsi="Times New Roman"/>
          <w:sz w:val="18"/>
          <w:szCs w:val="26"/>
        </w:rPr>
        <w:t xml:space="preserve">                    </w:t>
      </w:r>
      <w:proofErr w:type="spellStart"/>
      <w:r>
        <w:rPr>
          <w:rFonts w:ascii="Times New Roman" w:hAnsi="Times New Roman"/>
          <w:sz w:val="18"/>
          <w:szCs w:val="26"/>
        </w:rPr>
        <w:t>В.И.Маглаев</w:t>
      </w:r>
      <w:proofErr w:type="spellEnd"/>
    </w:p>
    <w:p w:rsidR="005750AF" w:rsidRPr="005750AF" w:rsidRDefault="005750AF" w:rsidP="005750AF">
      <w:pPr>
        <w:ind w:left="5103"/>
        <w:jc w:val="right"/>
        <w:rPr>
          <w:rFonts w:ascii="Times New Roman" w:eastAsia="Calibri" w:hAnsi="Times New Roman"/>
          <w:sz w:val="18"/>
          <w:szCs w:val="26"/>
        </w:rPr>
      </w:pPr>
      <w:r w:rsidRPr="005750AF">
        <w:rPr>
          <w:rFonts w:ascii="Times New Roman" w:eastAsia="Calibri" w:hAnsi="Times New Roman"/>
          <w:sz w:val="18"/>
          <w:szCs w:val="26"/>
        </w:rPr>
        <w:t>Приложение № 1</w:t>
      </w:r>
    </w:p>
    <w:p w:rsidR="005750AF" w:rsidRPr="005750AF" w:rsidRDefault="005750AF" w:rsidP="005750AF">
      <w:pPr>
        <w:widowControl w:val="0"/>
        <w:autoSpaceDE w:val="0"/>
        <w:autoSpaceDN w:val="0"/>
        <w:adjustRightInd w:val="0"/>
        <w:ind w:firstLine="540"/>
        <w:rPr>
          <w:rFonts w:ascii="Times New Roman" w:eastAsia="Calibri" w:hAnsi="Times New Roman"/>
          <w:sz w:val="18"/>
          <w:szCs w:val="26"/>
          <w:lang w:eastAsia="en-US"/>
        </w:rPr>
      </w:pPr>
    </w:p>
    <w:p w:rsidR="005750AF" w:rsidRPr="005750AF" w:rsidRDefault="005750AF" w:rsidP="005750AF">
      <w:pPr>
        <w:jc w:val="center"/>
        <w:rPr>
          <w:rFonts w:ascii="Times New Roman" w:hAnsi="Times New Roman"/>
          <w:b/>
          <w:sz w:val="18"/>
          <w:szCs w:val="26"/>
        </w:rPr>
      </w:pPr>
      <w:bookmarkStart w:id="0" w:name="Par31"/>
      <w:bookmarkEnd w:id="0"/>
      <w:r w:rsidRPr="005750AF">
        <w:rPr>
          <w:rFonts w:ascii="Times New Roman" w:hAnsi="Times New Roman"/>
          <w:b/>
          <w:sz w:val="18"/>
          <w:szCs w:val="26"/>
        </w:rPr>
        <w:t>Положение о порядке сообщения муниципальными служащими администрации МО «Ново-Николаевское» о получении подарков в связи с их должностным положением или исполнением ими должностных обязанностей, служебными командировками, и официальными мероприятиями</w:t>
      </w:r>
    </w:p>
    <w:p w:rsidR="005750AF" w:rsidRPr="005750AF" w:rsidRDefault="005750AF" w:rsidP="005750AF">
      <w:pPr>
        <w:jc w:val="center"/>
        <w:rPr>
          <w:rFonts w:ascii="Times New Roman" w:hAnsi="Times New Roman"/>
          <w:b/>
          <w:bCs/>
          <w:sz w:val="18"/>
          <w:szCs w:val="26"/>
        </w:rPr>
      </w:pP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 xml:space="preserve">1. Настоящее Положение разработано в соответствии с  </w:t>
      </w:r>
      <w:r w:rsidRPr="005750AF">
        <w:rPr>
          <w:rFonts w:ascii="Times New Roman" w:hAnsi="Times New Roman"/>
          <w:sz w:val="18"/>
          <w:szCs w:val="28"/>
        </w:rPr>
        <w:t>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w:t>
      </w:r>
      <w:r w:rsidRPr="005750AF">
        <w:rPr>
          <w:rFonts w:ascii="Times New Roman" w:hAnsi="Times New Roman"/>
          <w:sz w:val="18"/>
          <w:szCs w:val="26"/>
        </w:rPr>
        <w:t>, Федерального закона от 02.03.2007 года № 25-ФЗ «О муниципальной службе в Российской Федерации», Федерального закона от 25.12.2008 года № 273-ФЗ «О противодействии коррупции». Положение определяет и устанавливает порядок сообщения, передачи (приема, оценки, учета средств, временного хранения и дальнейшего использования) в муниципальную собственность подарков, полученных муниципальными  служащими  замещающими должности муниципальной службы (далее - муниципальные служащие) администрации  МО «Ново-Николаевское» ( дале</w:t>
      </w:r>
      <w:proofErr w:type="gramStart"/>
      <w:r w:rsidRPr="005750AF">
        <w:rPr>
          <w:rFonts w:ascii="Times New Roman" w:hAnsi="Times New Roman"/>
          <w:sz w:val="18"/>
          <w:szCs w:val="26"/>
        </w:rPr>
        <w:t>е-</w:t>
      </w:r>
      <w:proofErr w:type="gramEnd"/>
      <w:r w:rsidRPr="005750AF">
        <w:rPr>
          <w:rFonts w:ascii="Times New Roman" w:hAnsi="Times New Roman"/>
          <w:sz w:val="18"/>
          <w:szCs w:val="26"/>
        </w:rPr>
        <w:t xml:space="preserve"> администрация) от юридических и физических лиц, в связи с их должностным положением или исполнением ими должностных обязанностей, с протокольными мероприятиями, служебными командировками и другими официальными мероприятиями, </w:t>
      </w:r>
      <w:proofErr w:type="gramStart"/>
      <w:r w:rsidRPr="005750AF">
        <w:rPr>
          <w:rFonts w:ascii="Times New Roman" w:hAnsi="Times New Roman"/>
          <w:sz w:val="18"/>
          <w:szCs w:val="26"/>
        </w:rPr>
        <w:t>участие</w:t>
      </w:r>
      <w:proofErr w:type="gramEnd"/>
      <w:r w:rsidRPr="005750AF">
        <w:rPr>
          <w:rFonts w:ascii="Times New Roman" w:hAnsi="Times New Roman"/>
          <w:sz w:val="18"/>
          <w:szCs w:val="26"/>
        </w:rPr>
        <w:t xml:space="preserve">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2. Для целей настоящего Положения используются следующие понятия:</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proofErr w:type="gramStart"/>
      <w:r w:rsidRPr="005750AF">
        <w:rPr>
          <w:rFonts w:ascii="Times New Roman" w:hAnsi="Times New Roman"/>
          <w:sz w:val="18"/>
          <w:szCs w:val="26"/>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w:t>
      </w:r>
      <w:r w:rsidRPr="005750AF">
        <w:rPr>
          <w:rFonts w:ascii="Times New Roman" w:hAnsi="Times New Roman"/>
          <w:sz w:val="18"/>
          <w:szCs w:val="26"/>
        </w:rPr>
        <w:lastRenderedPageBreak/>
        <w:t>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w:t>
      </w:r>
      <w:proofErr w:type="gramEnd"/>
      <w:r w:rsidRPr="005750AF">
        <w:rPr>
          <w:rFonts w:ascii="Times New Roman" w:hAnsi="Times New Roman"/>
          <w:sz w:val="18"/>
          <w:szCs w:val="26"/>
        </w:rPr>
        <w:t xml:space="preserve"> обязанностей, цветов и ценных подарков, которые вручены в качестве поощрения (награды);</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proofErr w:type="gramStart"/>
      <w:r w:rsidRPr="005750AF">
        <w:rPr>
          <w:rFonts w:ascii="Times New Roman" w:hAnsi="Times New Roman"/>
          <w:sz w:val="18"/>
          <w:szCs w:val="26"/>
        </w:rPr>
        <w:t>"получение подарка в связи с должностным положением или в связи с исполнением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указанного</w:t>
      </w:r>
      <w:proofErr w:type="gramEnd"/>
      <w:r w:rsidRPr="005750AF">
        <w:rPr>
          <w:rFonts w:ascii="Times New Roman" w:hAnsi="Times New Roman"/>
          <w:sz w:val="18"/>
          <w:szCs w:val="26"/>
        </w:rPr>
        <w:t xml:space="preserve"> лица.</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3. Муниципальные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должностных обязанностей</w:t>
      </w:r>
      <w:r w:rsidRPr="005750AF">
        <w:rPr>
          <w:rFonts w:ascii="Times New Roman" w:hAnsi="Times New Roman"/>
          <w:color w:val="00B0F0"/>
          <w:sz w:val="18"/>
          <w:szCs w:val="26"/>
        </w:rPr>
        <w:t xml:space="preserve"> </w:t>
      </w:r>
      <w:r w:rsidRPr="005750AF">
        <w:rPr>
          <w:rFonts w:ascii="Times New Roman" w:hAnsi="Times New Roman"/>
          <w:sz w:val="18"/>
          <w:szCs w:val="26"/>
        </w:rPr>
        <w:t>ответственного по кадрам  администрации МО «Ново-Николаевское».</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4. Подарок стоимостью свыше 3 (трех) тысяч рублей согласно части второй статьи 575 Гражданского кодекса Российской Федерации признается собственностью администрации и подлежит передаче муниципальным служащим материально – ответственному лицу, ответственному за прием и хранение подарков (далее – материально - ответственное лицо).</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5. Муниципальный служащий,  получивший подарок стоимостью свыше 3 (трех) тысяч рублей, обращается с уведомлением о передаче подарка на имя главы  администрации по форме согласно приложению № 1 к настоящему Положению в течение 3-х рабочих дней с момента получения подарка или возвращения из служебной командировки, во время которой был получен указанный подарок.  При невозможности подачи заявления в указанные сроки по причинам, не зависящим от муниципального служащего, заявление представляется не позднее следующего дня после их устранения.</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В уведомлении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 (кассовый чек, товарный чек, иной документ об оплате (приобретении) подарка), технический паспорт, гарантийный талон, инструкции по эксплуатации и иные документы (при наличии).</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bookmarkStart w:id="1" w:name="Par44"/>
      <w:bookmarkEnd w:id="1"/>
      <w:r w:rsidRPr="005750AF">
        <w:rPr>
          <w:rFonts w:ascii="Times New Roman" w:hAnsi="Times New Roman"/>
          <w:sz w:val="18"/>
          <w:szCs w:val="26"/>
        </w:rPr>
        <w:t>Уведомление подлежит регистрации в течение одного рабочего дня, с момента его подачи, в журнале регистрации уведомлений о передаче подарков полученных муниципальными служащими  администрации в связи со служебными командировками и другими официальными мероприятиями (далее – Журнал регистрации уведомлений), который ведется по форме согласно приложению № 4 к настоящему Положению.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передачи подарков, полученных муниципальными служащими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(далее Комиссия).</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 xml:space="preserve">Ведение журнала регистрации уведомлений о передаче подарков в администрации   возлагается на специалиста, ответственного по кадрам,  а на период его временного отсутствия на служащего, исполняющего его обязанности. </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В случае если муниципальный служащий, сдающий подарок стоимостью свыше 3 (трех) тысяч рублей, имеет  намерение выкупить его после оформления в собственность администрации</w:t>
      </w:r>
      <w:proofErr w:type="gramStart"/>
      <w:r w:rsidRPr="005750AF">
        <w:rPr>
          <w:rFonts w:ascii="Times New Roman" w:hAnsi="Times New Roman"/>
          <w:sz w:val="18"/>
          <w:szCs w:val="26"/>
        </w:rPr>
        <w:t xml:space="preserve"> ,</w:t>
      </w:r>
      <w:proofErr w:type="gramEnd"/>
      <w:r w:rsidRPr="005750AF">
        <w:rPr>
          <w:rFonts w:ascii="Times New Roman" w:hAnsi="Times New Roman"/>
          <w:sz w:val="18"/>
          <w:szCs w:val="26"/>
        </w:rPr>
        <w:t xml:space="preserve"> это должно быть отражено в заявлении.</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 xml:space="preserve">6. </w:t>
      </w:r>
      <w:proofErr w:type="gramStart"/>
      <w:r w:rsidRPr="005750AF">
        <w:rPr>
          <w:rFonts w:ascii="Times New Roman" w:hAnsi="Times New Roman"/>
          <w:sz w:val="18"/>
          <w:szCs w:val="26"/>
        </w:rPr>
        <w:t>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специалисту ответственному по кадрам, ответственному за хранение, который принимает его на хранение по акту приема-передачи по форме согласно приложению № 2 к настоящему Положению.</w:t>
      </w:r>
      <w:proofErr w:type="gramEnd"/>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proofErr w:type="gramStart"/>
      <w:r w:rsidRPr="005750AF">
        <w:rPr>
          <w:rFonts w:ascii="Times New Roman" w:hAnsi="Times New Roman"/>
          <w:sz w:val="18"/>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750AF">
        <w:rPr>
          <w:rFonts w:ascii="Times New Roman" w:hAnsi="Times New Roman"/>
          <w:sz w:val="18"/>
          <w:szCs w:val="26"/>
        </w:rPr>
        <w:t xml:space="preserve"> или повреждение подарка несет муниципальный служащий, получивший подарок.</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7. Акт приема – передачи составляется в 3-х экземплярах: один экземпляр для муниципального служащего, второй – для бухгалтерского учета и отчетности, третий   – для материально – ответственного лица.</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 xml:space="preserve">Акт приема – передачи регистрируется в Журнале учета актов приема – передачи подарков, полученных муниципальными служащими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который ведется по форме согласно приложению № 3 </w:t>
      </w:r>
      <w:proofErr w:type="gramStart"/>
      <w:r w:rsidRPr="005750AF">
        <w:rPr>
          <w:rFonts w:ascii="Times New Roman" w:hAnsi="Times New Roman"/>
          <w:sz w:val="18"/>
          <w:szCs w:val="26"/>
        </w:rPr>
        <w:t>к</w:t>
      </w:r>
      <w:proofErr w:type="gramEnd"/>
      <w:r w:rsidRPr="005750AF">
        <w:rPr>
          <w:rFonts w:ascii="Times New Roman" w:hAnsi="Times New Roman"/>
          <w:sz w:val="18"/>
          <w:szCs w:val="26"/>
        </w:rPr>
        <w:t xml:space="preserve"> </w:t>
      </w:r>
      <w:proofErr w:type="gramStart"/>
      <w:r w:rsidRPr="005750AF">
        <w:rPr>
          <w:rFonts w:ascii="Times New Roman" w:hAnsi="Times New Roman"/>
          <w:sz w:val="18"/>
          <w:szCs w:val="26"/>
        </w:rPr>
        <w:t>настоящим</w:t>
      </w:r>
      <w:proofErr w:type="gramEnd"/>
      <w:r w:rsidRPr="005750AF">
        <w:rPr>
          <w:rFonts w:ascii="Times New Roman" w:hAnsi="Times New Roman"/>
          <w:sz w:val="18"/>
          <w:szCs w:val="26"/>
        </w:rPr>
        <w:t xml:space="preserve"> Правилам, и направляется в бухгалтерию   в течение трёх рабочих дней.</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lastRenderedPageBreak/>
        <w:t>Журнал учета должен быть пронумерован, прошнурован и заверен печатью администрации. Журнал учета хранится у материально – ответственного лица.</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8. В случае если стоимость подарка, определенная комиссией по оценке подарков или привлеченными специалистами (экспертами), не превышает 3 (трех) тысяч рублей, подарок подлежит возврату муниципальному служащему, передавшему подарок.</w:t>
      </w:r>
    </w:p>
    <w:p w:rsidR="005750AF" w:rsidRPr="005750AF" w:rsidRDefault="005750AF" w:rsidP="005750AF">
      <w:pPr>
        <w:jc w:val="both"/>
        <w:rPr>
          <w:rFonts w:ascii="Times New Roman" w:hAnsi="Times New Roman"/>
          <w:sz w:val="18"/>
          <w:szCs w:val="26"/>
        </w:rPr>
      </w:pPr>
      <w:proofErr w:type="gramStart"/>
      <w:r w:rsidRPr="005750AF">
        <w:rPr>
          <w:rFonts w:ascii="Times New Roman" w:hAnsi="Times New Roman"/>
          <w:sz w:val="18"/>
          <w:szCs w:val="26"/>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sidRPr="005750AF">
        <w:rPr>
          <w:rFonts w:ascii="Times New Roman" w:hAnsi="Times New Roman"/>
          <w:sz w:val="18"/>
          <w:szCs w:val="26"/>
        </w:rPr>
        <w:t xml:space="preserve"> Акты возврата хранятся у материально – ответственного лица.</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9. Принятый материально – ответственным лицом подарок, стоимость которого, подтвержденная документами или заключением экспертов, составляет более 3 (трех) тысяч рублей, ставится на баланс основных средств администрации и поступает на хранение материально – ответственному лицу.</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10. Муниципальный служащий, сдавший подарок, стоимость которого, подтвержденная документами или заключением экспертов, составляет более 3 (трех) тысяч  рублей, может его выкупить в течение 30 календарных дней после передачи подарка в собственность администрации.</w:t>
      </w:r>
    </w:p>
    <w:p w:rsidR="005750AF" w:rsidRPr="005750AF" w:rsidRDefault="005750AF" w:rsidP="005750AF">
      <w:pPr>
        <w:jc w:val="both"/>
        <w:rPr>
          <w:rFonts w:ascii="Times New Roman" w:hAnsi="Times New Roman"/>
          <w:sz w:val="18"/>
          <w:szCs w:val="26"/>
        </w:rPr>
      </w:pPr>
      <w:r w:rsidRPr="005750AF">
        <w:rPr>
          <w:rFonts w:ascii="Times New Roman" w:hAnsi="Times New Roman"/>
          <w:sz w:val="18"/>
          <w:szCs w:val="26"/>
        </w:rPr>
        <w:t>После получения материально-ответственным лицом сведений о перечислении муниципальным служащим на счет администрации денежных средств, равных стоимости подарка, подарок передается муниципальному служащему по акту (приложение № 5).</w:t>
      </w:r>
    </w:p>
    <w:p w:rsidR="005750AF" w:rsidRPr="005750AF" w:rsidRDefault="005750AF" w:rsidP="005750AF">
      <w:pPr>
        <w:widowControl w:val="0"/>
        <w:autoSpaceDE w:val="0"/>
        <w:autoSpaceDN w:val="0"/>
        <w:adjustRightInd w:val="0"/>
        <w:ind w:firstLine="540"/>
        <w:jc w:val="both"/>
        <w:rPr>
          <w:rFonts w:ascii="Times New Roman" w:hAnsi="Times New Roman"/>
          <w:sz w:val="18"/>
          <w:szCs w:val="26"/>
        </w:rPr>
      </w:pPr>
      <w:r w:rsidRPr="005750AF">
        <w:rPr>
          <w:rFonts w:ascii="Times New Roman" w:hAnsi="Times New Roman"/>
          <w:sz w:val="18"/>
          <w:szCs w:val="26"/>
        </w:rPr>
        <w:t>Подарок, в отношении которого не поступило заявление о намерение выкупить его после оформления в собственность администрации,  используется администрацией сельского поселения для обеспечения деятельности администрации сельского поселения.</w:t>
      </w:r>
    </w:p>
    <w:p w:rsidR="005750AF" w:rsidRPr="005750AF" w:rsidRDefault="005750AF" w:rsidP="005750AF">
      <w:pPr>
        <w:jc w:val="both"/>
        <w:rPr>
          <w:rFonts w:ascii="Times New Roman" w:hAnsi="Times New Roman"/>
          <w:sz w:val="18"/>
          <w:szCs w:val="26"/>
        </w:rPr>
      </w:pPr>
      <w:bookmarkStart w:id="2" w:name="Par56"/>
      <w:bookmarkEnd w:id="2"/>
      <w:r w:rsidRPr="005750AF">
        <w:rPr>
          <w:rFonts w:ascii="Times New Roman" w:hAnsi="Times New Roman"/>
          <w:sz w:val="18"/>
          <w:szCs w:val="26"/>
        </w:rPr>
        <w:t>11. За неисполнение настоящего Положения, муниципальный служащий несет ответственность, установленную действующим законодательством российской Федерации</w:t>
      </w:r>
      <w:r>
        <w:rPr>
          <w:rFonts w:ascii="Times New Roman" w:hAnsi="Times New Roman"/>
          <w:sz w:val="18"/>
          <w:szCs w:val="26"/>
        </w:rPr>
        <w:t>.</w:t>
      </w:r>
    </w:p>
    <w:p w:rsidR="005750AF" w:rsidRPr="005750AF" w:rsidRDefault="005750AF" w:rsidP="005750AF">
      <w:pPr>
        <w:snapToGrid w:val="0"/>
        <w:ind w:left="4253"/>
        <w:jc w:val="right"/>
        <w:rPr>
          <w:rFonts w:ascii="Times New Roman" w:hAnsi="Times New Roman"/>
          <w:sz w:val="18"/>
          <w:szCs w:val="26"/>
        </w:rPr>
      </w:pPr>
      <w:r w:rsidRPr="005750AF">
        <w:rPr>
          <w:rFonts w:ascii="Times New Roman" w:hAnsi="Times New Roman"/>
          <w:sz w:val="18"/>
          <w:szCs w:val="26"/>
        </w:rPr>
        <w:t>Приложение № 1</w:t>
      </w:r>
    </w:p>
    <w:p w:rsidR="005750AF" w:rsidRPr="005750AF" w:rsidRDefault="005750AF" w:rsidP="005750AF">
      <w:pPr>
        <w:ind w:left="4253"/>
        <w:jc w:val="right"/>
        <w:rPr>
          <w:rFonts w:ascii="Times New Roman" w:hAnsi="Times New Roman"/>
          <w:sz w:val="14"/>
          <w:szCs w:val="18"/>
        </w:rPr>
      </w:pPr>
      <w:proofErr w:type="gramStart"/>
      <w:r w:rsidRPr="005750AF">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5750AF">
        <w:rPr>
          <w:rFonts w:ascii="Times New Roman" w:hAnsi="Times New Roman"/>
          <w:sz w:val="14"/>
          <w:szCs w:val="18"/>
        </w:rPr>
        <w:t xml:space="preserve"> или исполнением ими должностных обязанностей, служебными командировками, официальными мероприятиями</w:t>
      </w:r>
    </w:p>
    <w:p w:rsidR="005750AF" w:rsidRPr="005750AF" w:rsidRDefault="005750AF" w:rsidP="005750AF">
      <w:pPr>
        <w:pStyle w:val="ConsPlusNonformat"/>
        <w:widowControl/>
        <w:rPr>
          <w:rFonts w:ascii="Times New Roman" w:hAnsi="Times New Roman" w:cs="Times New Roman"/>
          <w:sz w:val="22"/>
          <w:szCs w:val="28"/>
        </w:rPr>
      </w:pPr>
    </w:p>
    <w:p w:rsidR="005750AF" w:rsidRPr="005750AF" w:rsidRDefault="005750AF" w:rsidP="005750AF">
      <w:pPr>
        <w:pStyle w:val="ConsPlusNonformat"/>
        <w:widowControl/>
        <w:jc w:val="center"/>
        <w:rPr>
          <w:rFonts w:ascii="Times New Roman" w:hAnsi="Times New Roman" w:cs="Times New Roman"/>
          <w:b/>
          <w:sz w:val="22"/>
          <w:szCs w:val="28"/>
        </w:rPr>
      </w:pPr>
      <w:r w:rsidRPr="005750AF">
        <w:rPr>
          <w:rFonts w:ascii="Times New Roman" w:hAnsi="Times New Roman" w:cs="Times New Roman"/>
          <w:b/>
          <w:sz w:val="22"/>
          <w:szCs w:val="28"/>
        </w:rPr>
        <w:t>Уведомление о получении подарка</w:t>
      </w:r>
    </w:p>
    <w:p w:rsidR="005750AF" w:rsidRPr="005750AF" w:rsidRDefault="005750AF" w:rsidP="005750AF">
      <w:pPr>
        <w:pStyle w:val="ConsPlusNonformat"/>
        <w:widowControl/>
        <w:spacing w:line="240" w:lineRule="exact"/>
        <w:jc w:val="center"/>
        <w:rPr>
          <w:rFonts w:ascii="Times New Roman" w:hAnsi="Times New Roman" w:cs="Times New Roman"/>
          <w:b/>
          <w:sz w:val="22"/>
          <w:szCs w:val="28"/>
        </w:rPr>
      </w:pPr>
    </w:p>
    <w:p w:rsidR="005750AF" w:rsidRPr="005750AF" w:rsidRDefault="005750AF" w:rsidP="005750AF">
      <w:pPr>
        <w:pStyle w:val="ConsPlusNonformat"/>
        <w:widowControl/>
        <w:spacing w:line="240" w:lineRule="atLeast"/>
        <w:ind w:left="4963"/>
        <w:jc w:val="center"/>
        <w:rPr>
          <w:rFonts w:ascii="Times New Roman" w:hAnsi="Times New Roman" w:cs="Times New Roman"/>
          <w:position w:val="6"/>
          <w:sz w:val="22"/>
          <w:szCs w:val="28"/>
        </w:rPr>
      </w:pPr>
      <w:r w:rsidRPr="005750AF">
        <w:rPr>
          <w:rFonts w:ascii="Times New Roman" w:hAnsi="Times New Roman" w:cs="Times New Roman"/>
          <w:position w:val="6"/>
          <w:sz w:val="22"/>
          <w:szCs w:val="28"/>
        </w:rPr>
        <w:t>________________________________</w:t>
      </w:r>
    </w:p>
    <w:p w:rsidR="005750AF" w:rsidRPr="005750AF" w:rsidRDefault="005750AF" w:rsidP="005750AF">
      <w:pPr>
        <w:pStyle w:val="ConsPlusNonformat"/>
        <w:widowControl/>
        <w:spacing w:line="240" w:lineRule="exact"/>
        <w:ind w:left="4963"/>
        <w:jc w:val="center"/>
        <w:rPr>
          <w:rFonts w:ascii="Times New Roman" w:hAnsi="Times New Roman" w:cs="Times New Roman"/>
          <w:szCs w:val="24"/>
        </w:rPr>
      </w:pPr>
      <w:proofErr w:type="gramStart"/>
      <w:r w:rsidRPr="005750AF">
        <w:rPr>
          <w:rFonts w:ascii="Times New Roman" w:hAnsi="Times New Roman" w:cs="Times New Roman"/>
          <w:szCs w:val="24"/>
        </w:rPr>
        <w:t xml:space="preserve">(наименование уполномоченного </w:t>
      </w:r>
      <w:proofErr w:type="gramEnd"/>
    </w:p>
    <w:p w:rsidR="005750AF" w:rsidRPr="005750AF" w:rsidRDefault="005750AF" w:rsidP="005750AF">
      <w:pPr>
        <w:pStyle w:val="ConsPlusNonformat"/>
        <w:widowControl/>
        <w:spacing w:line="240" w:lineRule="atLeast"/>
        <w:ind w:left="4963"/>
        <w:jc w:val="center"/>
        <w:rPr>
          <w:rFonts w:ascii="Times New Roman" w:hAnsi="Times New Roman" w:cs="Times New Roman"/>
          <w:position w:val="6"/>
          <w:sz w:val="22"/>
          <w:szCs w:val="28"/>
        </w:rPr>
      </w:pPr>
      <w:r w:rsidRPr="005750AF">
        <w:rPr>
          <w:rFonts w:ascii="Times New Roman" w:hAnsi="Times New Roman" w:cs="Times New Roman"/>
          <w:position w:val="6"/>
          <w:sz w:val="22"/>
          <w:szCs w:val="28"/>
        </w:rPr>
        <w:t>________________________________</w:t>
      </w:r>
    </w:p>
    <w:p w:rsidR="005750AF" w:rsidRPr="005750AF" w:rsidRDefault="005750AF" w:rsidP="005750AF">
      <w:pPr>
        <w:pStyle w:val="ConsPlusNonformat"/>
        <w:widowControl/>
        <w:spacing w:line="240" w:lineRule="exact"/>
        <w:ind w:left="4963"/>
        <w:jc w:val="center"/>
        <w:rPr>
          <w:rFonts w:ascii="Times New Roman" w:hAnsi="Times New Roman" w:cs="Times New Roman"/>
          <w:szCs w:val="24"/>
        </w:rPr>
      </w:pPr>
      <w:r w:rsidRPr="005750AF">
        <w:rPr>
          <w:rFonts w:ascii="Times New Roman" w:hAnsi="Times New Roman" w:cs="Times New Roman"/>
          <w:szCs w:val="24"/>
        </w:rPr>
        <w:t xml:space="preserve">структурного подразделения </w:t>
      </w:r>
    </w:p>
    <w:p w:rsidR="005750AF" w:rsidRPr="005750AF" w:rsidRDefault="005750AF" w:rsidP="005750AF">
      <w:pPr>
        <w:pStyle w:val="ConsPlusNonformat"/>
        <w:widowControl/>
        <w:spacing w:line="240" w:lineRule="atLeast"/>
        <w:ind w:left="4963"/>
        <w:jc w:val="center"/>
        <w:rPr>
          <w:rFonts w:ascii="Times New Roman" w:hAnsi="Times New Roman" w:cs="Times New Roman"/>
          <w:position w:val="6"/>
          <w:sz w:val="22"/>
          <w:szCs w:val="28"/>
        </w:rPr>
      </w:pPr>
      <w:r w:rsidRPr="005750AF">
        <w:rPr>
          <w:rFonts w:ascii="Times New Roman" w:hAnsi="Times New Roman" w:cs="Times New Roman"/>
          <w:position w:val="6"/>
          <w:sz w:val="22"/>
          <w:szCs w:val="28"/>
        </w:rPr>
        <w:t>________________________________</w:t>
      </w:r>
    </w:p>
    <w:p w:rsidR="005750AF" w:rsidRPr="005750AF" w:rsidRDefault="005750AF" w:rsidP="005750AF">
      <w:pPr>
        <w:pStyle w:val="ConsPlusNonformat"/>
        <w:widowControl/>
        <w:spacing w:line="240" w:lineRule="exact"/>
        <w:ind w:left="4963"/>
        <w:jc w:val="center"/>
        <w:rPr>
          <w:rFonts w:ascii="Times New Roman" w:hAnsi="Times New Roman" w:cs="Times New Roman"/>
          <w:szCs w:val="24"/>
        </w:rPr>
      </w:pPr>
      <w:r w:rsidRPr="005750AF">
        <w:rPr>
          <w:rFonts w:ascii="Times New Roman" w:hAnsi="Times New Roman" w:cs="Times New Roman"/>
          <w:szCs w:val="24"/>
        </w:rPr>
        <w:t>государственного (муниципального) органа</w:t>
      </w:r>
    </w:p>
    <w:p w:rsidR="005750AF" w:rsidRPr="005750AF" w:rsidRDefault="005750AF" w:rsidP="005750AF">
      <w:pPr>
        <w:pStyle w:val="ConsPlusNonformat"/>
        <w:widowControl/>
        <w:spacing w:line="240" w:lineRule="atLeast"/>
        <w:ind w:left="4963"/>
        <w:jc w:val="center"/>
        <w:rPr>
          <w:rFonts w:ascii="Times New Roman" w:hAnsi="Times New Roman" w:cs="Times New Roman"/>
          <w:position w:val="6"/>
          <w:sz w:val="22"/>
          <w:szCs w:val="28"/>
        </w:rPr>
      </w:pPr>
      <w:r w:rsidRPr="005750AF">
        <w:rPr>
          <w:rFonts w:ascii="Times New Roman" w:hAnsi="Times New Roman" w:cs="Times New Roman"/>
          <w:position w:val="6"/>
          <w:sz w:val="22"/>
          <w:szCs w:val="28"/>
        </w:rPr>
        <w:t>________________________________</w:t>
      </w:r>
    </w:p>
    <w:p w:rsidR="005750AF" w:rsidRPr="005750AF" w:rsidRDefault="005750AF" w:rsidP="005750AF">
      <w:pPr>
        <w:pStyle w:val="ConsPlusNonformat"/>
        <w:widowControl/>
        <w:spacing w:line="240" w:lineRule="exact"/>
        <w:ind w:left="4963"/>
        <w:jc w:val="center"/>
        <w:rPr>
          <w:rFonts w:ascii="Times New Roman" w:hAnsi="Times New Roman" w:cs="Times New Roman"/>
          <w:szCs w:val="24"/>
        </w:rPr>
      </w:pPr>
      <w:r w:rsidRPr="005750AF">
        <w:rPr>
          <w:rFonts w:ascii="Times New Roman" w:hAnsi="Times New Roman" w:cs="Times New Roman"/>
          <w:szCs w:val="24"/>
        </w:rPr>
        <w:t>или организации, уполномоченной организации)</w:t>
      </w:r>
    </w:p>
    <w:p w:rsidR="005750AF" w:rsidRPr="005750AF" w:rsidRDefault="005750AF" w:rsidP="005750AF">
      <w:pPr>
        <w:pStyle w:val="ConsPlusNonformat"/>
        <w:widowControl/>
        <w:ind w:left="4963"/>
        <w:jc w:val="center"/>
        <w:rPr>
          <w:rFonts w:ascii="Times New Roman" w:hAnsi="Times New Roman" w:cs="Times New Roman"/>
          <w:sz w:val="22"/>
          <w:szCs w:val="28"/>
        </w:rPr>
      </w:pPr>
      <w:r w:rsidRPr="005750AF">
        <w:rPr>
          <w:rFonts w:ascii="Times New Roman" w:hAnsi="Times New Roman" w:cs="Times New Roman"/>
          <w:sz w:val="22"/>
          <w:szCs w:val="28"/>
        </w:rPr>
        <w:t>от______________________________</w:t>
      </w:r>
    </w:p>
    <w:p w:rsidR="005750AF" w:rsidRPr="005750AF" w:rsidRDefault="005750AF" w:rsidP="005750AF">
      <w:pPr>
        <w:pStyle w:val="ConsPlusNonformat"/>
        <w:widowControl/>
        <w:ind w:left="4961"/>
        <w:jc w:val="center"/>
        <w:rPr>
          <w:rFonts w:ascii="Times New Roman" w:hAnsi="Times New Roman" w:cs="Times New Roman"/>
          <w:sz w:val="22"/>
          <w:szCs w:val="28"/>
        </w:rPr>
      </w:pPr>
      <w:r w:rsidRPr="005750AF">
        <w:rPr>
          <w:rFonts w:ascii="Times New Roman" w:hAnsi="Times New Roman" w:cs="Times New Roman"/>
          <w:sz w:val="22"/>
          <w:szCs w:val="28"/>
        </w:rPr>
        <w:t>________________________________</w:t>
      </w:r>
    </w:p>
    <w:p w:rsidR="005750AF" w:rsidRPr="005750AF" w:rsidRDefault="005750AF" w:rsidP="005750AF">
      <w:pPr>
        <w:pStyle w:val="ConsPlusNonformat"/>
        <w:widowControl/>
        <w:ind w:left="4961"/>
        <w:jc w:val="center"/>
        <w:rPr>
          <w:rFonts w:ascii="Times New Roman" w:hAnsi="Times New Roman" w:cs="Times New Roman"/>
          <w:szCs w:val="24"/>
        </w:rPr>
      </w:pPr>
      <w:proofErr w:type="gramStart"/>
      <w:r w:rsidRPr="005750AF">
        <w:rPr>
          <w:rFonts w:ascii="Times New Roman" w:hAnsi="Times New Roman" w:cs="Times New Roman"/>
          <w:szCs w:val="24"/>
        </w:rPr>
        <w:t>(</w:t>
      </w:r>
      <w:proofErr w:type="spellStart"/>
      <w:r w:rsidRPr="005750AF">
        <w:rPr>
          <w:rFonts w:ascii="Times New Roman" w:hAnsi="Times New Roman" w:cs="Times New Roman"/>
          <w:szCs w:val="24"/>
        </w:rPr>
        <w:t>ф.и.о.</w:t>
      </w:r>
      <w:proofErr w:type="spellEnd"/>
      <w:r w:rsidRPr="005750AF">
        <w:rPr>
          <w:rFonts w:ascii="Times New Roman" w:hAnsi="Times New Roman" w:cs="Times New Roman"/>
          <w:szCs w:val="24"/>
        </w:rPr>
        <w:t>, занимаемая должность)</w:t>
      </w:r>
      <w:proofErr w:type="gramEnd"/>
    </w:p>
    <w:p w:rsidR="005750AF" w:rsidRPr="005750AF" w:rsidRDefault="005750AF" w:rsidP="005750AF">
      <w:pPr>
        <w:pStyle w:val="ConsPlusNonformat"/>
        <w:widowControl/>
        <w:spacing w:line="120" w:lineRule="exact"/>
        <w:jc w:val="center"/>
        <w:rPr>
          <w:rFonts w:ascii="Times New Roman" w:hAnsi="Times New Roman" w:cs="Times New Roman"/>
          <w:sz w:val="22"/>
          <w:szCs w:val="28"/>
        </w:rPr>
      </w:pPr>
    </w:p>
    <w:p w:rsidR="005750AF" w:rsidRPr="005750AF" w:rsidRDefault="005750AF" w:rsidP="005750AF">
      <w:pPr>
        <w:pStyle w:val="ConsPlusNonformat"/>
        <w:widowControl/>
        <w:jc w:val="center"/>
        <w:rPr>
          <w:rFonts w:ascii="Times New Roman" w:hAnsi="Times New Roman" w:cs="Times New Roman"/>
          <w:sz w:val="22"/>
          <w:szCs w:val="28"/>
        </w:rPr>
      </w:pPr>
      <w:r w:rsidRPr="005750AF">
        <w:rPr>
          <w:rFonts w:ascii="Times New Roman" w:hAnsi="Times New Roman" w:cs="Times New Roman"/>
          <w:sz w:val="22"/>
          <w:szCs w:val="28"/>
        </w:rPr>
        <w:t xml:space="preserve">Уведомление от "___"_________ 20__г.  </w:t>
      </w:r>
    </w:p>
    <w:p w:rsidR="005750AF" w:rsidRPr="005750AF" w:rsidRDefault="005750AF" w:rsidP="005750AF">
      <w:pPr>
        <w:pStyle w:val="ConsPlusNonformat"/>
        <w:widowControl/>
        <w:jc w:val="both"/>
        <w:rPr>
          <w:rFonts w:ascii="Times New Roman" w:hAnsi="Times New Roman" w:cs="Times New Roman"/>
          <w:sz w:val="22"/>
          <w:szCs w:val="28"/>
        </w:rPr>
      </w:pPr>
    </w:p>
    <w:p w:rsidR="005750AF" w:rsidRPr="005750AF" w:rsidRDefault="005750AF" w:rsidP="005750AF">
      <w:pPr>
        <w:pStyle w:val="ConsPlusNonformat"/>
        <w:widowControl/>
        <w:jc w:val="center"/>
        <w:rPr>
          <w:rFonts w:ascii="Times New Roman" w:hAnsi="Times New Roman" w:cs="Times New Roman"/>
          <w:sz w:val="22"/>
          <w:szCs w:val="28"/>
        </w:rPr>
      </w:pPr>
      <w:r w:rsidRPr="005750AF">
        <w:rPr>
          <w:rFonts w:ascii="Times New Roman" w:hAnsi="Times New Roman" w:cs="Times New Roman"/>
          <w:sz w:val="22"/>
          <w:szCs w:val="28"/>
        </w:rPr>
        <w:t xml:space="preserve">В  соответствии  </w:t>
      </w:r>
      <w:proofErr w:type="gramStart"/>
      <w:r w:rsidRPr="005750AF">
        <w:rPr>
          <w:rFonts w:ascii="Times New Roman" w:hAnsi="Times New Roman" w:cs="Times New Roman"/>
          <w:sz w:val="22"/>
          <w:szCs w:val="28"/>
        </w:rPr>
        <w:t>с</w:t>
      </w:r>
      <w:proofErr w:type="gramEnd"/>
      <w:r w:rsidRPr="005750AF">
        <w:rPr>
          <w:rFonts w:ascii="Times New Roman" w:hAnsi="Times New Roman" w:cs="Times New Roman"/>
          <w:sz w:val="22"/>
          <w:szCs w:val="28"/>
        </w:rPr>
        <w:t xml:space="preserve">  _________________извещаю о получении _____________</w:t>
      </w:r>
    </w:p>
    <w:p w:rsidR="005750AF" w:rsidRPr="005750AF" w:rsidRDefault="005750AF" w:rsidP="005750AF">
      <w:pPr>
        <w:pStyle w:val="ConsPlusNonformat"/>
        <w:widowControl/>
        <w:rPr>
          <w:rFonts w:ascii="Times New Roman" w:hAnsi="Times New Roman" w:cs="Times New Roman"/>
          <w:szCs w:val="24"/>
        </w:rPr>
      </w:pPr>
      <w:r w:rsidRPr="005750AF">
        <w:rPr>
          <w:rFonts w:ascii="Times New Roman" w:hAnsi="Times New Roman" w:cs="Times New Roman"/>
          <w:szCs w:val="24"/>
        </w:rPr>
        <w:t xml:space="preserve">                                                                                                                             (дата получения)</w:t>
      </w:r>
    </w:p>
    <w:p w:rsidR="005750AF" w:rsidRPr="005750AF" w:rsidRDefault="005750AF" w:rsidP="005750AF">
      <w:pPr>
        <w:pStyle w:val="ConsPlusNonformat"/>
        <w:widowControl/>
        <w:jc w:val="both"/>
        <w:rPr>
          <w:rFonts w:ascii="Times New Roman" w:hAnsi="Times New Roman" w:cs="Times New Roman"/>
          <w:sz w:val="22"/>
          <w:szCs w:val="28"/>
        </w:rPr>
      </w:pPr>
      <w:r w:rsidRPr="005750AF">
        <w:rPr>
          <w:rFonts w:ascii="Times New Roman" w:hAnsi="Times New Roman" w:cs="Times New Roman"/>
          <w:sz w:val="22"/>
          <w:szCs w:val="28"/>
        </w:rPr>
        <w:t>подарка (</w:t>
      </w:r>
      <w:proofErr w:type="spellStart"/>
      <w:r w:rsidRPr="005750AF">
        <w:rPr>
          <w:rFonts w:ascii="Times New Roman" w:hAnsi="Times New Roman" w:cs="Times New Roman"/>
          <w:sz w:val="22"/>
          <w:szCs w:val="28"/>
        </w:rPr>
        <w:t>ов</w:t>
      </w:r>
      <w:proofErr w:type="spellEnd"/>
      <w:r w:rsidRPr="005750AF">
        <w:rPr>
          <w:rFonts w:ascii="Times New Roman" w:hAnsi="Times New Roman" w:cs="Times New Roman"/>
          <w:sz w:val="22"/>
          <w:szCs w:val="28"/>
        </w:rPr>
        <w:t xml:space="preserve">) </w:t>
      </w:r>
      <w:proofErr w:type="gramStart"/>
      <w:r w:rsidRPr="005750AF">
        <w:rPr>
          <w:rFonts w:ascii="Times New Roman" w:hAnsi="Times New Roman" w:cs="Times New Roman"/>
          <w:sz w:val="22"/>
          <w:szCs w:val="28"/>
        </w:rPr>
        <w:t>на</w:t>
      </w:r>
      <w:proofErr w:type="gramEnd"/>
      <w:r w:rsidRPr="005750AF">
        <w:rPr>
          <w:rFonts w:ascii="Times New Roman" w:hAnsi="Times New Roman" w:cs="Times New Roman"/>
          <w:sz w:val="22"/>
          <w:szCs w:val="28"/>
        </w:rPr>
        <w:t xml:space="preserve"> _____________________________________________________</w:t>
      </w:r>
    </w:p>
    <w:p w:rsidR="005750AF" w:rsidRPr="005750AF" w:rsidRDefault="005750AF" w:rsidP="005750AF">
      <w:pPr>
        <w:pStyle w:val="ConsPlusNonformat"/>
        <w:widowControl/>
        <w:jc w:val="center"/>
        <w:rPr>
          <w:rFonts w:ascii="Times New Roman" w:hAnsi="Times New Roman" w:cs="Times New Roman"/>
          <w:szCs w:val="24"/>
        </w:rPr>
      </w:pPr>
      <w:proofErr w:type="gramStart"/>
      <w:r w:rsidRPr="005750AF">
        <w:rPr>
          <w:rFonts w:ascii="Times New Roman" w:hAnsi="Times New Roman" w:cs="Times New Roman"/>
          <w:szCs w:val="24"/>
        </w:rPr>
        <w:t>(наименование протокольного мероприятия, служебной командировки, другого</w:t>
      </w:r>
      <w:proofErr w:type="gramEnd"/>
    </w:p>
    <w:p w:rsidR="005750AF" w:rsidRPr="005750AF" w:rsidRDefault="005750AF" w:rsidP="005750AF">
      <w:pPr>
        <w:pStyle w:val="ConsPlusNonformat"/>
        <w:widowControl/>
        <w:jc w:val="center"/>
        <w:rPr>
          <w:rFonts w:ascii="Times New Roman" w:hAnsi="Times New Roman" w:cs="Times New Roman"/>
          <w:szCs w:val="24"/>
        </w:rPr>
      </w:pPr>
      <w:r w:rsidRPr="005750AF">
        <w:rPr>
          <w:rFonts w:ascii="Times New Roman" w:hAnsi="Times New Roman" w:cs="Times New Roman"/>
          <w:szCs w:val="24"/>
        </w:rPr>
        <w:t>официального мероприятия, место и дата проведения, указание дарителя)</w:t>
      </w:r>
    </w:p>
    <w:p w:rsidR="005750AF" w:rsidRPr="005750AF" w:rsidRDefault="005750AF" w:rsidP="005750AF">
      <w:pPr>
        <w:pStyle w:val="ConsPlusNonformat"/>
        <w:widowControl/>
        <w:spacing w:line="120" w:lineRule="exact"/>
        <w:rPr>
          <w:rFonts w:ascii="Times New Roman" w:hAnsi="Times New Roman" w:cs="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59"/>
        <w:gridCol w:w="2977"/>
        <w:gridCol w:w="1843"/>
        <w:gridCol w:w="1859"/>
      </w:tblGrid>
      <w:tr w:rsidR="005750AF" w:rsidRPr="005750AF" w:rsidTr="00D36089">
        <w:tc>
          <w:tcPr>
            <w:tcW w:w="2943" w:type="dxa"/>
            <w:gridSpan w:val="2"/>
            <w:tcBorders>
              <w:left w:val="nil"/>
              <w:bottom w:val="single" w:sz="4" w:space="0" w:color="auto"/>
            </w:tcBorders>
            <w:vAlign w:val="center"/>
          </w:tcPr>
          <w:p w:rsidR="005750AF" w:rsidRPr="005750AF" w:rsidRDefault="005750AF" w:rsidP="00D36089">
            <w:pPr>
              <w:autoSpaceDE w:val="0"/>
              <w:autoSpaceDN w:val="0"/>
              <w:adjustRightInd w:val="0"/>
              <w:spacing w:line="240" w:lineRule="exact"/>
              <w:jc w:val="center"/>
              <w:rPr>
                <w:rFonts w:ascii="Times New Roman" w:hAnsi="Times New Roman"/>
                <w:sz w:val="20"/>
              </w:rPr>
            </w:pPr>
            <w:r w:rsidRPr="005750AF">
              <w:rPr>
                <w:rFonts w:ascii="Times New Roman" w:hAnsi="Times New Roman"/>
                <w:sz w:val="20"/>
              </w:rPr>
              <w:lastRenderedPageBreak/>
              <w:t>Наименование подарка</w:t>
            </w:r>
          </w:p>
        </w:tc>
        <w:tc>
          <w:tcPr>
            <w:tcW w:w="2977" w:type="dxa"/>
            <w:vAlign w:val="center"/>
          </w:tcPr>
          <w:p w:rsidR="005750AF" w:rsidRPr="005750AF" w:rsidRDefault="005750AF" w:rsidP="00D36089">
            <w:pPr>
              <w:autoSpaceDE w:val="0"/>
              <w:autoSpaceDN w:val="0"/>
              <w:adjustRightInd w:val="0"/>
              <w:spacing w:line="240" w:lineRule="exact"/>
              <w:jc w:val="center"/>
              <w:rPr>
                <w:rFonts w:ascii="Times New Roman" w:hAnsi="Times New Roman"/>
                <w:sz w:val="20"/>
              </w:rPr>
            </w:pPr>
            <w:r w:rsidRPr="005750AF">
              <w:rPr>
                <w:rFonts w:ascii="Times New Roman" w:hAnsi="Times New Roman"/>
                <w:sz w:val="20"/>
              </w:rPr>
              <w:t>Характеристика подарка, его описание</w:t>
            </w:r>
          </w:p>
        </w:tc>
        <w:tc>
          <w:tcPr>
            <w:tcW w:w="1843" w:type="dxa"/>
            <w:vAlign w:val="center"/>
          </w:tcPr>
          <w:p w:rsidR="005750AF" w:rsidRPr="005750AF" w:rsidRDefault="005750AF" w:rsidP="00D36089">
            <w:pPr>
              <w:autoSpaceDE w:val="0"/>
              <w:autoSpaceDN w:val="0"/>
              <w:adjustRightInd w:val="0"/>
              <w:spacing w:line="240" w:lineRule="exact"/>
              <w:rPr>
                <w:rFonts w:ascii="Times New Roman" w:hAnsi="Times New Roman"/>
                <w:sz w:val="20"/>
              </w:rPr>
            </w:pPr>
            <w:r w:rsidRPr="005750AF">
              <w:rPr>
                <w:rFonts w:ascii="Times New Roman" w:hAnsi="Times New Roman"/>
                <w:sz w:val="20"/>
              </w:rPr>
              <w:t>Количество предметов</w:t>
            </w:r>
          </w:p>
        </w:tc>
        <w:tc>
          <w:tcPr>
            <w:tcW w:w="1859" w:type="dxa"/>
            <w:tcBorders>
              <w:bottom w:val="single" w:sz="4" w:space="0" w:color="auto"/>
              <w:right w:val="nil"/>
            </w:tcBorders>
            <w:vAlign w:val="center"/>
          </w:tcPr>
          <w:p w:rsidR="005750AF" w:rsidRPr="005750AF" w:rsidRDefault="005750AF" w:rsidP="00D36089">
            <w:pPr>
              <w:autoSpaceDE w:val="0"/>
              <w:autoSpaceDN w:val="0"/>
              <w:adjustRightInd w:val="0"/>
              <w:spacing w:line="240" w:lineRule="exact"/>
              <w:rPr>
                <w:rFonts w:ascii="Times New Roman" w:hAnsi="Times New Roman"/>
                <w:sz w:val="20"/>
                <w:lang w:val="en-US"/>
              </w:rPr>
            </w:pPr>
            <w:r w:rsidRPr="005750AF">
              <w:rPr>
                <w:rFonts w:ascii="Times New Roman" w:hAnsi="Times New Roman"/>
                <w:sz w:val="20"/>
              </w:rPr>
              <w:t>Стоимость в рублях</w:t>
            </w:r>
            <w:r w:rsidRPr="005750AF">
              <w:rPr>
                <w:rFonts w:ascii="Times New Roman" w:hAnsi="Times New Roman"/>
                <w:sz w:val="20"/>
                <w:lang w:val="en-US"/>
              </w:rPr>
              <w:t>*</w:t>
            </w:r>
          </w:p>
        </w:tc>
      </w:tr>
      <w:tr w:rsidR="005750AF" w:rsidRPr="005750AF" w:rsidTr="00D36089">
        <w:tc>
          <w:tcPr>
            <w:tcW w:w="484" w:type="dxa"/>
            <w:tcBorders>
              <w:left w:val="nil"/>
              <w:bottom w:val="single" w:sz="4" w:space="0" w:color="auto"/>
              <w:right w:val="nil"/>
            </w:tcBorders>
          </w:tcPr>
          <w:p w:rsidR="005750AF" w:rsidRPr="005750AF" w:rsidRDefault="005750AF" w:rsidP="00D36089">
            <w:pPr>
              <w:autoSpaceDE w:val="0"/>
              <w:autoSpaceDN w:val="0"/>
              <w:adjustRightInd w:val="0"/>
              <w:spacing w:line="240" w:lineRule="exact"/>
              <w:rPr>
                <w:sz w:val="18"/>
                <w:szCs w:val="28"/>
              </w:rPr>
            </w:pPr>
            <w:r w:rsidRPr="005750AF">
              <w:rPr>
                <w:sz w:val="18"/>
                <w:szCs w:val="28"/>
              </w:rPr>
              <w:t>1.</w:t>
            </w:r>
          </w:p>
        </w:tc>
        <w:tc>
          <w:tcPr>
            <w:tcW w:w="2459" w:type="dxa"/>
            <w:tcBorders>
              <w:left w:val="nil"/>
            </w:tcBorders>
          </w:tcPr>
          <w:p w:rsidR="005750AF" w:rsidRPr="005750AF" w:rsidRDefault="005750AF" w:rsidP="00D36089">
            <w:pPr>
              <w:autoSpaceDE w:val="0"/>
              <w:autoSpaceDN w:val="0"/>
              <w:adjustRightInd w:val="0"/>
              <w:spacing w:line="240" w:lineRule="exact"/>
              <w:rPr>
                <w:rFonts w:ascii="Times New Roman" w:hAnsi="Times New Roman"/>
                <w:sz w:val="20"/>
              </w:rPr>
            </w:pPr>
          </w:p>
        </w:tc>
        <w:tc>
          <w:tcPr>
            <w:tcW w:w="2977" w:type="dxa"/>
          </w:tcPr>
          <w:p w:rsidR="005750AF" w:rsidRPr="005750AF" w:rsidRDefault="005750AF" w:rsidP="00D36089">
            <w:pPr>
              <w:autoSpaceDE w:val="0"/>
              <w:autoSpaceDN w:val="0"/>
              <w:adjustRightInd w:val="0"/>
              <w:spacing w:line="240" w:lineRule="exact"/>
              <w:rPr>
                <w:rFonts w:ascii="Times New Roman" w:hAnsi="Times New Roman"/>
                <w:sz w:val="20"/>
              </w:rPr>
            </w:pPr>
          </w:p>
        </w:tc>
        <w:tc>
          <w:tcPr>
            <w:tcW w:w="1843" w:type="dxa"/>
          </w:tcPr>
          <w:p w:rsidR="005750AF" w:rsidRPr="005750AF" w:rsidRDefault="005750AF" w:rsidP="00D36089">
            <w:pPr>
              <w:autoSpaceDE w:val="0"/>
              <w:autoSpaceDN w:val="0"/>
              <w:adjustRightInd w:val="0"/>
              <w:spacing w:line="240" w:lineRule="exact"/>
              <w:rPr>
                <w:rFonts w:ascii="Times New Roman" w:hAnsi="Times New Roman"/>
                <w:sz w:val="20"/>
              </w:rPr>
            </w:pPr>
          </w:p>
        </w:tc>
        <w:tc>
          <w:tcPr>
            <w:tcW w:w="1859" w:type="dxa"/>
            <w:tcBorders>
              <w:bottom w:val="single" w:sz="4" w:space="0" w:color="auto"/>
              <w:right w:val="nil"/>
            </w:tcBorders>
          </w:tcPr>
          <w:p w:rsidR="005750AF" w:rsidRPr="005750AF" w:rsidRDefault="005750AF" w:rsidP="00D36089">
            <w:pPr>
              <w:autoSpaceDE w:val="0"/>
              <w:autoSpaceDN w:val="0"/>
              <w:adjustRightInd w:val="0"/>
              <w:spacing w:line="240" w:lineRule="exact"/>
              <w:rPr>
                <w:rFonts w:ascii="Times New Roman" w:hAnsi="Times New Roman"/>
                <w:sz w:val="20"/>
              </w:rPr>
            </w:pPr>
          </w:p>
        </w:tc>
      </w:tr>
      <w:tr w:rsidR="005750AF" w:rsidRPr="005750AF" w:rsidTr="00D36089">
        <w:tc>
          <w:tcPr>
            <w:tcW w:w="484" w:type="dxa"/>
            <w:tcBorders>
              <w:left w:val="nil"/>
              <w:bottom w:val="single" w:sz="4" w:space="0" w:color="auto"/>
              <w:right w:val="nil"/>
            </w:tcBorders>
          </w:tcPr>
          <w:p w:rsidR="005750AF" w:rsidRPr="005750AF" w:rsidRDefault="005750AF" w:rsidP="00D36089">
            <w:pPr>
              <w:autoSpaceDE w:val="0"/>
              <w:autoSpaceDN w:val="0"/>
              <w:adjustRightInd w:val="0"/>
              <w:spacing w:line="240" w:lineRule="exact"/>
              <w:rPr>
                <w:sz w:val="18"/>
                <w:szCs w:val="28"/>
              </w:rPr>
            </w:pPr>
            <w:r w:rsidRPr="005750AF">
              <w:rPr>
                <w:sz w:val="18"/>
                <w:szCs w:val="28"/>
              </w:rPr>
              <w:t>2.</w:t>
            </w:r>
          </w:p>
        </w:tc>
        <w:tc>
          <w:tcPr>
            <w:tcW w:w="2459" w:type="dxa"/>
            <w:tcBorders>
              <w:left w:val="nil"/>
            </w:tcBorders>
          </w:tcPr>
          <w:p w:rsidR="005750AF" w:rsidRPr="005750AF" w:rsidRDefault="005750AF" w:rsidP="00D36089">
            <w:pPr>
              <w:autoSpaceDE w:val="0"/>
              <w:autoSpaceDN w:val="0"/>
              <w:adjustRightInd w:val="0"/>
              <w:spacing w:line="240" w:lineRule="exact"/>
              <w:rPr>
                <w:rFonts w:ascii="Times New Roman" w:hAnsi="Times New Roman"/>
                <w:sz w:val="20"/>
              </w:rPr>
            </w:pPr>
          </w:p>
        </w:tc>
        <w:tc>
          <w:tcPr>
            <w:tcW w:w="2977" w:type="dxa"/>
          </w:tcPr>
          <w:p w:rsidR="005750AF" w:rsidRPr="005750AF" w:rsidRDefault="005750AF" w:rsidP="00D36089">
            <w:pPr>
              <w:autoSpaceDE w:val="0"/>
              <w:autoSpaceDN w:val="0"/>
              <w:adjustRightInd w:val="0"/>
              <w:spacing w:line="240" w:lineRule="exact"/>
              <w:rPr>
                <w:rFonts w:ascii="Times New Roman" w:hAnsi="Times New Roman"/>
                <w:sz w:val="20"/>
              </w:rPr>
            </w:pPr>
          </w:p>
        </w:tc>
        <w:tc>
          <w:tcPr>
            <w:tcW w:w="1843" w:type="dxa"/>
          </w:tcPr>
          <w:p w:rsidR="005750AF" w:rsidRPr="005750AF" w:rsidRDefault="005750AF" w:rsidP="00D36089">
            <w:pPr>
              <w:autoSpaceDE w:val="0"/>
              <w:autoSpaceDN w:val="0"/>
              <w:adjustRightInd w:val="0"/>
              <w:spacing w:line="240" w:lineRule="exact"/>
              <w:rPr>
                <w:rFonts w:ascii="Times New Roman" w:hAnsi="Times New Roman"/>
                <w:sz w:val="20"/>
              </w:rPr>
            </w:pPr>
          </w:p>
        </w:tc>
        <w:tc>
          <w:tcPr>
            <w:tcW w:w="1859" w:type="dxa"/>
            <w:tcBorders>
              <w:bottom w:val="single" w:sz="4" w:space="0" w:color="auto"/>
              <w:right w:val="nil"/>
            </w:tcBorders>
          </w:tcPr>
          <w:p w:rsidR="005750AF" w:rsidRPr="005750AF" w:rsidRDefault="005750AF" w:rsidP="00D36089">
            <w:pPr>
              <w:autoSpaceDE w:val="0"/>
              <w:autoSpaceDN w:val="0"/>
              <w:adjustRightInd w:val="0"/>
              <w:spacing w:line="240" w:lineRule="exact"/>
              <w:rPr>
                <w:rFonts w:ascii="Times New Roman" w:hAnsi="Times New Roman"/>
                <w:sz w:val="20"/>
              </w:rPr>
            </w:pPr>
          </w:p>
        </w:tc>
      </w:tr>
      <w:tr w:rsidR="005750AF" w:rsidRPr="005750AF" w:rsidTr="00D36089">
        <w:tc>
          <w:tcPr>
            <w:tcW w:w="484" w:type="dxa"/>
            <w:tcBorders>
              <w:left w:val="nil"/>
              <w:right w:val="nil"/>
            </w:tcBorders>
          </w:tcPr>
          <w:p w:rsidR="005750AF" w:rsidRPr="005750AF" w:rsidRDefault="005750AF" w:rsidP="00D36089">
            <w:pPr>
              <w:autoSpaceDE w:val="0"/>
              <w:autoSpaceDN w:val="0"/>
              <w:adjustRightInd w:val="0"/>
              <w:spacing w:line="240" w:lineRule="exact"/>
              <w:rPr>
                <w:sz w:val="18"/>
                <w:szCs w:val="28"/>
              </w:rPr>
            </w:pPr>
            <w:r w:rsidRPr="005750AF">
              <w:rPr>
                <w:sz w:val="18"/>
                <w:szCs w:val="28"/>
              </w:rPr>
              <w:t>3.</w:t>
            </w:r>
          </w:p>
        </w:tc>
        <w:tc>
          <w:tcPr>
            <w:tcW w:w="2459" w:type="dxa"/>
            <w:tcBorders>
              <w:left w:val="nil"/>
            </w:tcBorders>
          </w:tcPr>
          <w:p w:rsidR="005750AF" w:rsidRPr="005750AF" w:rsidRDefault="005750AF" w:rsidP="00D36089">
            <w:pPr>
              <w:autoSpaceDE w:val="0"/>
              <w:autoSpaceDN w:val="0"/>
              <w:adjustRightInd w:val="0"/>
              <w:spacing w:line="240" w:lineRule="exact"/>
              <w:rPr>
                <w:sz w:val="18"/>
                <w:szCs w:val="28"/>
              </w:rPr>
            </w:pPr>
          </w:p>
        </w:tc>
        <w:tc>
          <w:tcPr>
            <w:tcW w:w="2977" w:type="dxa"/>
          </w:tcPr>
          <w:p w:rsidR="005750AF" w:rsidRPr="005750AF" w:rsidRDefault="005750AF" w:rsidP="00D36089">
            <w:pPr>
              <w:autoSpaceDE w:val="0"/>
              <w:autoSpaceDN w:val="0"/>
              <w:adjustRightInd w:val="0"/>
              <w:spacing w:line="240" w:lineRule="exact"/>
              <w:rPr>
                <w:sz w:val="18"/>
                <w:szCs w:val="28"/>
              </w:rPr>
            </w:pPr>
          </w:p>
        </w:tc>
        <w:tc>
          <w:tcPr>
            <w:tcW w:w="1843" w:type="dxa"/>
          </w:tcPr>
          <w:p w:rsidR="005750AF" w:rsidRPr="005750AF" w:rsidRDefault="005750AF" w:rsidP="00D36089">
            <w:pPr>
              <w:autoSpaceDE w:val="0"/>
              <w:autoSpaceDN w:val="0"/>
              <w:adjustRightInd w:val="0"/>
              <w:spacing w:line="240" w:lineRule="exact"/>
              <w:rPr>
                <w:sz w:val="18"/>
                <w:szCs w:val="28"/>
              </w:rPr>
            </w:pPr>
          </w:p>
        </w:tc>
        <w:tc>
          <w:tcPr>
            <w:tcW w:w="1859" w:type="dxa"/>
            <w:tcBorders>
              <w:bottom w:val="single" w:sz="4" w:space="0" w:color="auto"/>
              <w:right w:val="nil"/>
            </w:tcBorders>
          </w:tcPr>
          <w:p w:rsidR="005750AF" w:rsidRPr="005750AF" w:rsidRDefault="005750AF" w:rsidP="00D36089">
            <w:pPr>
              <w:autoSpaceDE w:val="0"/>
              <w:autoSpaceDN w:val="0"/>
              <w:adjustRightInd w:val="0"/>
              <w:spacing w:line="240" w:lineRule="exact"/>
              <w:rPr>
                <w:sz w:val="18"/>
                <w:szCs w:val="28"/>
              </w:rPr>
            </w:pPr>
          </w:p>
        </w:tc>
      </w:tr>
      <w:tr w:rsidR="005750AF" w:rsidRPr="005750AF" w:rsidTr="00D36089">
        <w:tc>
          <w:tcPr>
            <w:tcW w:w="5920" w:type="dxa"/>
            <w:gridSpan w:val="3"/>
            <w:tcBorders>
              <w:left w:val="nil"/>
              <w:bottom w:val="nil"/>
            </w:tcBorders>
          </w:tcPr>
          <w:p w:rsidR="005750AF" w:rsidRPr="005750AF" w:rsidRDefault="005750AF" w:rsidP="00D36089">
            <w:pPr>
              <w:autoSpaceDE w:val="0"/>
              <w:autoSpaceDN w:val="0"/>
              <w:adjustRightInd w:val="0"/>
              <w:spacing w:line="240" w:lineRule="exact"/>
              <w:jc w:val="right"/>
              <w:rPr>
                <w:sz w:val="18"/>
                <w:szCs w:val="28"/>
              </w:rPr>
            </w:pPr>
            <w:r w:rsidRPr="005750AF">
              <w:rPr>
                <w:sz w:val="18"/>
                <w:szCs w:val="28"/>
              </w:rPr>
              <w:t>Итого</w:t>
            </w:r>
          </w:p>
        </w:tc>
        <w:tc>
          <w:tcPr>
            <w:tcW w:w="1843" w:type="dxa"/>
          </w:tcPr>
          <w:p w:rsidR="005750AF" w:rsidRPr="005750AF" w:rsidRDefault="005750AF" w:rsidP="00D36089">
            <w:pPr>
              <w:autoSpaceDE w:val="0"/>
              <w:autoSpaceDN w:val="0"/>
              <w:adjustRightInd w:val="0"/>
              <w:spacing w:line="240" w:lineRule="exact"/>
              <w:rPr>
                <w:sz w:val="18"/>
                <w:szCs w:val="28"/>
              </w:rPr>
            </w:pPr>
          </w:p>
        </w:tc>
        <w:tc>
          <w:tcPr>
            <w:tcW w:w="1859" w:type="dxa"/>
            <w:tcBorders>
              <w:right w:val="nil"/>
            </w:tcBorders>
          </w:tcPr>
          <w:p w:rsidR="005750AF" w:rsidRPr="005750AF" w:rsidRDefault="005750AF" w:rsidP="00D36089">
            <w:pPr>
              <w:autoSpaceDE w:val="0"/>
              <w:autoSpaceDN w:val="0"/>
              <w:adjustRightInd w:val="0"/>
              <w:spacing w:line="240" w:lineRule="exact"/>
              <w:rPr>
                <w:sz w:val="18"/>
                <w:szCs w:val="28"/>
              </w:rPr>
            </w:pPr>
          </w:p>
        </w:tc>
      </w:tr>
    </w:tbl>
    <w:p w:rsidR="005750AF" w:rsidRPr="005750AF" w:rsidRDefault="005750AF" w:rsidP="005750AF">
      <w:pPr>
        <w:pStyle w:val="ConsPlusNonformat"/>
        <w:widowControl/>
        <w:spacing w:line="120" w:lineRule="exact"/>
        <w:rPr>
          <w:rFonts w:ascii="Times New Roman" w:hAnsi="Times New Roman" w:cs="Times New Roman"/>
          <w:sz w:val="22"/>
          <w:szCs w:val="28"/>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Приложение: ________________________________________ на _____ листах</w:t>
      </w:r>
    </w:p>
    <w:p w:rsidR="005750AF" w:rsidRPr="005750AF" w:rsidRDefault="005750AF" w:rsidP="005750AF">
      <w:pPr>
        <w:pStyle w:val="ConsPlusNonformat"/>
        <w:widowControl/>
        <w:jc w:val="center"/>
        <w:rPr>
          <w:rFonts w:ascii="Times New Roman" w:hAnsi="Times New Roman" w:cs="Times New Roman"/>
          <w:szCs w:val="24"/>
        </w:rPr>
      </w:pPr>
      <w:r w:rsidRPr="005750AF">
        <w:rPr>
          <w:rFonts w:ascii="Times New Roman" w:hAnsi="Times New Roman" w:cs="Times New Roman"/>
          <w:szCs w:val="24"/>
        </w:rPr>
        <w:t>(наименование документа)</w:t>
      </w:r>
    </w:p>
    <w:p w:rsidR="005750AF" w:rsidRPr="005750AF" w:rsidRDefault="005750AF" w:rsidP="005750AF">
      <w:pPr>
        <w:pStyle w:val="ConsPlusNonformat"/>
        <w:widowControl/>
        <w:spacing w:line="120" w:lineRule="exact"/>
        <w:rPr>
          <w:rFonts w:ascii="Times New Roman" w:hAnsi="Times New Roman" w:cs="Times New Roman"/>
          <w:sz w:val="22"/>
          <w:szCs w:val="28"/>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 xml:space="preserve">Подпись лица,  </w:t>
      </w: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представившего уведомление __________________     "__" __________ 20__ г.</w:t>
      </w:r>
    </w:p>
    <w:p w:rsidR="005750AF" w:rsidRPr="005750AF" w:rsidRDefault="005750AF" w:rsidP="005750AF">
      <w:pPr>
        <w:pStyle w:val="ConsPlusNonformat"/>
        <w:widowControl/>
        <w:spacing w:line="120" w:lineRule="exact"/>
        <w:rPr>
          <w:rFonts w:ascii="Times New Roman" w:hAnsi="Times New Roman" w:cs="Times New Roman"/>
          <w:sz w:val="22"/>
          <w:szCs w:val="28"/>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 xml:space="preserve">Подпись лица, </w:t>
      </w: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принявшего уведомление   ___________________    "__" ____________ 20__ г.</w:t>
      </w:r>
    </w:p>
    <w:p w:rsidR="005750AF" w:rsidRPr="005750AF" w:rsidRDefault="005750AF" w:rsidP="005750AF">
      <w:pPr>
        <w:pStyle w:val="ConsPlusNonformat"/>
        <w:widowControl/>
        <w:spacing w:line="120" w:lineRule="exact"/>
        <w:rPr>
          <w:sz w:val="16"/>
        </w:rPr>
      </w:pPr>
    </w:p>
    <w:p w:rsidR="005750AF" w:rsidRPr="005750AF" w:rsidRDefault="005750AF" w:rsidP="005750AF">
      <w:pPr>
        <w:pStyle w:val="ConsPlusNonformat"/>
        <w:widowControl/>
        <w:spacing w:line="120" w:lineRule="exact"/>
        <w:rPr>
          <w:sz w:val="16"/>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Регистрационный номер в журнале ____________</w:t>
      </w:r>
    </w:p>
    <w:p w:rsidR="005750AF" w:rsidRPr="005750AF" w:rsidRDefault="005750AF" w:rsidP="005750AF">
      <w:pPr>
        <w:rPr>
          <w:sz w:val="18"/>
          <w:szCs w:val="28"/>
        </w:rPr>
      </w:pPr>
      <w:r w:rsidRPr="005750AF">
        <w:rPr>
          <w:sz w:val="18"/>
          <w:szCs w:val="28"/>
        </w:rPr>
        <w:t>Дата "__" ___________________ 20__ г.</w:t>
      </w:r>
    </w:p>
    <w:p w:rsidR="005750AF" w:rsidRPr="005750AF" w:rsidRDefault="005750AF" w:rsidP="005750AF">
      <w:pPr>
        <w:pStyle w:val="ConsPlusNonformat"/>
        <w:widowControl/>
        <w:jc w:val="both"/>
        <w:rPr>
          <w:rFonts w:ascii="Times New Roman" w:hAnsi="Times New Roman" w:cs="Times New Roman"/>
          <w:sz w:val="22"/>
          <w:szCs w:val="28"/>
        </w:rPr>
      </w:pPr>
      <w:r w:rsidRPr="005750AF">
        <w:rPr>
          <w:rFonts w:ascii="Times New Roman" w:hAnsi="Times New Roman" w:cs="Times New Roman"/>
          <w:sz w:val="22"/>
          <w:szCs w:val="28"/>
        </w:rPr>
        <w:t>_____________</w:t>
      </w:r>
    </w:p>
    <w:p w:rsidR="005750AF" w:rsidRPr="005750AF" w:rsidRDefault="005750AF" w:rsidP="005750AF">
      <w:pPr>
        <w:autoSpaceDE w:val="0"/>
        <w:autoSpaceDN w:val="0"/>
        <w:adjustRightInd w:val="0"/>
        <w:rPr>
          <w:rFonts w:ascii="Times New Roman" w:hAnsi="Times New Roman"/>
          <w:sz w:val="20"/>
        </w:rPr>
      </w:pPr>
      <w:r w:rsidRPr="005750AF">
        <w:rPr>
          <w:rFonts w:ascii="Times New Roman" w:hAnsi="Times New Roman"/>
          <w:sz w:val="20"/>
        </w:rPr>
        <w:t>* Заполняется при наличии документов, подтверждающих стоимость подарка.</w:t>
      </w:r>
    </w:p>
    <w:p w:rsidR="005750AF" w:rsidRPr="005750AF" w:rsidRDefault="005750AF" w:rsidP="005750AF">
      <w:pPr>
        <w:snapToGrid w:val="0"/>
        <w:ind w:left="4253"/>
        <w:jc w:val="right"/>
        <w:rPr>
          <w:rFonts w:ascii="Times New Roman" w:hAnsi="Times New Roman"/>
          <w:sz w:val="18"/>
          <w:szCs w:val="26"/>
        </w:rPr>
      </w:pPr>
      <w:r w:rsidRPr="005750AF">
        <w:rPr>
          <w:rFonts w:ascii="Times New Roman" w:hAnsi="Times New Roman"/>
          <w:sz w:val="18"/>
          <w:szCs w:val="26"/>
        </w:rPr>
        <w:t>Приложение № 2</w:t>
      </w:r>
    </w:p>
    <w:p w:rsidR="005750AF" w:rsidRPr="005750AF" w:rsidRDefault="005750AF" w:rsidP="005750AF">
      <w:pPr>
        <w:ind w:left="4253"/>
        <w:jc w:val="right"/>
        <w:rPr>
          <w:rFonts w:ascii="Times New Roman" w:hAnsi="Times New Roman"/>
          <w:sz w:val="14"/>
          <w:szCs w:val="18"/>
        </w:rPr>
      </w:pPr>
      <w:proofErr w:type="gramStart"/>
      <w:r w:rsidRPr="005750AF">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5750AF">
        <w:rPr>
          <w:rFonts w:ascii="Times New Roman" w:hAnsi="Times New Roman"/>
          <w:sz w:val="14"/>
          <w:szCs w:val="18"/>
        </w:rPr>
        <w:t xml:space="preserve"> или исполнением ими должностных обязанностей, служебными командировками, официальными мероприятиями</w:t>
      </w:r>
    </w:p>
    <w:p w:rsidR="005750AF" w:rsidRPr="005750AF" w:rsidRDefault="005750AF" w:rsidP="005750AF">
      <w:pPr>
        <w:rPr>
          <w:rFonts w:ascii="Times New Roman" w:hAnsi="Times New Roman"/>
          <w:sz w:val="18"/>
          <w:szCs w:val="26"/>
        </w:rPr>
      </w:pPr>
      <w:r>
        <w:rPr>
          <w:rFonts w:ascii="Times New Roman" w:hAnsi="Times New Roman"/>
          <w:sz w:val="18"/>
          <w:szCs w:val="26"/>
        </w:rPr>
        <w:t> </w:t>
      </w:r>
      <w:r w:rsidRPr="005750AF">
        <w:rPr>
          <w:rFonts w:ascii="Times New Roman" w:hAnsi="Times New Roman" w:cs="Times New Roman"/>
          <w:b/>
          <w:szCs w:val="28"/>
        </w:rPr>
        <w:t>Акт приема-передачи подарка №</w:t>
      </w:r>
      <w:r w:rsidRPr="005750AF">
        <w:rPr>
          <w:rFonts w:ascii="Times New Roman" w:hAnsi="Times New Roman" w:cs="Times New Roman"/>
          <w:szCs w:val="28"/>
        </w:rPr>
        <w:t xml:space="preserve"> ________</w:t>
      </w:r>
    </w:p>
    <w:p w:rsidR="005750AF" w:rsidRPr="005750AF" w:rsidRDefault="005750AF" w:rsidP="005750AF">
      <w:pPr>
        <w:pStyle w:val="ConsPlusNonformat"/>
        <w:widowControl/>
        <w:spacing w:line="120" w:lineRule="exact"/>
        <w:jc w:val="center"/>
        <w:rPr>
          <w:rFonts w:ascii="Times New Roman" w:hAnsi="Times New Roman" w:cs="Times New Roman"/>
          <w:sz w:val="22"/>
          <w:szCs w:val="28"/>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tblGrid>
      <w:tr w:rsidR="005750AF" w:rsidRPr="005750AF" w:rsidTr="00D36089">
        <w:trPr>
          <w:trHeight w:val="258"/>
        </w:trPr>
        <w:tc>
          <w:tcPr>
            <w:tcW w:w="900" w:type="dxa"/>
          </w:tcPr>
          <w:p w:rsidR="005750AF" w:rsidRPr="005750AF" w:rsidRDefault="005750AF" w:rsidP="00D36089">
            <w:pPr>
              <w:pStyle w:val="ConsPlusNonformat"/>
              <w:widowControl/>
              <w:jc w:val="center"/>
              <w:rPr>
                <w:rFonts w:ascii="Times New Roman" w:hAnsi="Times New Roman" w:cs="Times New Roman"/>
                <w:sz w:val="22"/>
                <w:szCs w:val="28"/>
              </w:rPr>
            </w:pPr>
            <w:r w:rsidRPr="005750AF">
              <w:rPr>
                <w:rFonts w:ascii="Times New Roman" w:hAnsi="Times New Roman" w:cs="Times New Roman"/>
                <w:sz w:val="22"/>
                <w:szCs w:val="28"/>
              </w:rPr>
              <w:t>Коды</w:t>
            </w:r>
          </w:p>
        </w:tc>
      </w:tr>
      <w:tr w:rsidR="005750AF" w:rsidRPr="005750AF" w:rsidTr="00D36089">
        <w:trPr>
          <w:trHeight w:val="279"/>
        </w:trPr>
        <w:tc>
          <w:tcPr>
            <w:tcW w:w="900" w:type="dxa"/>
          </w:tcPr>
          <w:p w:rsidR="005750AF" w:rsidRPr="005750AF" w:rsidRDefault="005750AF" w:rsidP="00D36089">
            <w:pPr>
              <w:pStyle w:val="ConsPlusNonformat"/>
              <w:widowControl/>
              <w:jc w:val="both"/>
              <w:rPr>
                <w:rFonts w:ascii="Times New Roman" w:hAnsi="Times New Roman" w:cs="Times New Roman"/>
                <w:sz w:val="16"/>
              </w:rPr>
            </w:pPr>
          </w:p>
        </w:tc>
      </w:tr>
      <w:tr w:rsidR="005750AF" w:rsidRPr="005750AF" w:rsidTr="00D36089">
        <w:trPr>
          <w:trHeight w:val="279"/>
        </w:trPr>
        <w:tc>
          <w:tcPr>
            <w:tcW w:w="900" w:type="dxa"/>
          </w:tcPr>
          <w:p w:rsidR="005750AF" w:rsidRPr="005750AF" w:rsidRDefault="005750AF" w:rsidP="00D36089">
            <w:pPr>
              <w:pStyle w:val="ConsPlusNonformat"/>
              <w:widowControl/>
              <w:jc w:val="both"/>
              <w:rPr>
                <w:rFonts w:ascii="Times New Roman" w:hAnsi="Times New Roman" w:cs="Times New Roman"/>
                <w:sz w:val="16"/>
              </w:rPr>
            </w:pPr>
          </w:p>
        </w:tc>
      </w:tr>
      <w:tr w:rsidR="005750AF" w:rsidRPr="005750AF" w:rsidTr="00D36089">
        <w:trPr>
          <w:trHeight w:val="567"/>
        </w:trPr>
        <w:tc>
          <w:tcPr>
            <w:tcW w:w="900" w:type="dxa"/>
          </w:tcPr>
          <w:p w:rsidR="005750AF" w:rsidRPr="005750AF" w:rsidRDefault="005750AF" w:rsidP="00D36089">
            <w:pPr>
              <w:pStyle w:val="ConsPlusNonformat"/>
              <w:widowControl/>
              <w:jc w:val="both"/>
              <w:rPr>
                <w:rFonts w:ascii="Times New Roman" w:hAnsi="Times New Roman" w:cs="Times New Roman"/>
                <w:sz w:val="16"/>
              </w:rPr>
            </w:pPr>
          </w:p>
        </w:tc>
      </w:tr>
      <w:tr w:rsidR="005750AF" w:rsidRPr="005750AF" w:rsidTr="00D36089">
        <w:trPr>
          <w:trHeight w:val="299"/>
        </w:trPr>
        <w:tc>
          <w:tcPr>
            <w:tcW w:w="900" w:type="dxa"/>
          </w:tcPr>
          <w:p w:rsidR="005750AF" w:rsidRPr="005750AF" w:rsidRDefault="005750AF" w:rsidP="00D36089">
            <w:pPr>
              <w:pStyle w:val="ConsPlusNonformat"/>
              <w:widowControl/>
              <w:jc w:val="both"/>
              <w:rPr>
                <w:rFonts w:ascii="Times New Roman" w:hAnsi="Times New Roman" w:cs="Times New Roman"/>
                <w:sz w:val="16"/>
              </w:rPr>
            </w:pPr>
          </w:p>
        </w:tc>
      </w:tr>
    </w:tbl>
    <w:p w:rsidR="005750AF" w:rsidRPr="005750AF" w:rsidRDefault="005750AF" w:rsidP="005750AF">
      <w:pPr>
        <w:pStyle w:val="ConsPlusNonformat"/>
        <w:widowControl/>
        <w:jc w:val="right"/>
        <w:rPr>
          <w:rFonts w:ascii="Times New Roman" w:hAnsi="Times New Roman" w:cs="Times New Roman"/>
          <w:sz w:val="22"/>
          <w:szCs w:val="28"/>
        </w:rPr>
      </w:pPr>
      <w:r w:rsidRPr="005750AF">
        <w:rPr>
          <w:rFonts w:ascii="Times New Roman" w:hAnsi="Times New Roman" w:cs="Times New Roman"/>
          <w:sz w:val="22"/>
          <w:szCs w:val="28"/>
        </w:rPr>
        <w:t>Форма по КФД</w:t>
      </w:r>
    </w:p>
    <w:p w:rsidR="005750AF" w:rsidRPr="005750AF" w:rsidRDefault="005750AF" w:rsidP="005750AF">
      <w:pPr>
        <w:pStyle w:val="ConsPlusNonformat"/>
        <w:widowControl/>
        <w:jc w:val="right"/>
        <w:rPr>
          <w:rFonts w:ascii="Times New Roman" w:hAnsi="Times New Roman" w:cs="Times New Roman"/>
          <w:sz w:val="22"/>
          <w:szCs w:val="28"/>
        </w:rPr>
      </w:pPr>
      <w:r w:rsidRPr="005750AF">
        <w:rPr>
          <w:rFonts w:ascii="Times New Roman" w:hAnsi="Times New Roman" w:cs="Times New Roman"/>
          <w:sz w:val="22"/>
          <w:szCs w:val="28"/>
        </w:rPr>
        <w:t>"__" ____________ 20__ г.            Дата</w:t>
      </w:r>
    </w:p>
    <w:p w:rsidR="005750AF" w:rsidRPr="005750AF" w:rsidRDefault="005750AF" w:rsidP="005750AF">
      <w:pPr>
        <w:pStyle w:val="ConsPlusNonformat"/>
        <w:widowControl/>
        <w:jc w:val="right"/>
        <w:rPr>
          <w:rFonts w:ascii="Times New Roman" w:hAnsi="Times New Roman" w:cs="Times New Roman"/>
          <w:szCs w:val="24"/>
        </w:rPr>
      </w:pPr>
      <w:r w:rsidRPr="005750AF">
        <w:rPr>
          <w:rFonts w:ascii="Times New Roman" w:hAnsi="Times New Roman" w:cs="Times New Roman"/>
          <w:szCs w:val="24"/>
        </w:rPr>
        <w:t xml:space="preserve"> </w:t>
      </w: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Наименование государственного (муниципального) органа по ОКПО или организации или уполномоченной организации</w:t>
      </w:r>
    </w:p>
    <w:p w:rsidR="005750AF" w:rsidRPr="005750AF" w:rsidRDefault="005750AF" w:rsidP="005750AF">
      <w:pPr>
        <w:pStyle w:val="ConsPlusNonformat"/>
        <w:widowControl/>
        <w:jc w:val="center"/>
        <w:rPr>
          <w:rFonts w:ascii="Times New Roman" w:hAnsi="Times New Roman" w:cs="Times New Roman"/>
          <w:sz w:val="22"/>
          <w:szCs w:val="28"/>
        </w:rPr>
      </w:pPr>
      <w:r w:rsidRPr="005750AF">
        <w:rPr>
          <w:rFonts w:ascii="Times New Roman" w:hAnsi="Times New Roman" w:cs="Times New Roman"/>
          <w:sz w:val="22"/>
          <w:szCs w:val="28"/>
        </w:rPr>
        <w:t>______________________________________________________________</w:t>
      </w:r>
    </w:p>
    <w:p w:rsidR="005750AF" w:rsidRPr="005750AF" w:rsidRDefault="005750AF" w:rsidP="005750AF">
      <w:pPr>
        <w:pStyle w:val="ConsPlusNonformat"/>
        <w:widowControl/>
        <w:jc w:val="both"/>
        <w:rPr>
          <w:rFonts w:ascii="Times New Roman" w:hAnsi="Times New Roman" w:cs="Times New Roman"/>
          <w:sz w:val="22"/>
          <w:szCs w:val="28"/>
        </w:rPr>
      </w:pPr>
      <w:r w:rsidRPr="005750AF">
        <w:rPr>
          <w:rFonts w:ascii="Times New Roman" w:hAnsi="Times New Roman" w:cs="Times New Roman"/>
          <w:sz w:val="22"/>
          <w:szCs w:val="28"/>
        </w:rPr>
        <w:t>Материально ответственное лицо _________________________________</w:t>
      </w:r>
    </w:p>
    <w:p w:rsidR="005750AF" w:rsidRPr="005750AF" w:rsidRDefault="005750AF" w:rsidP="005750AF">
      <w:pPr>
        <w:pStyle w:val="ConsPlusNonformat"/>
        <w:widowControl/>
        <w:rPr>
          <w:rFonts w:ascii="Times New Roman" w:hAnsi="Times New Roman" w:cs="Times New Roman"/>
          <w:sz w:val="16"/>
        </w:rPr>
      </w:pPr>
    </w:p>
    <w:p w:rsidR="005750AF" w:rsidRPr="005750AF" w:rsidRDefault="005750AF" w:rsidP="005750AF">
      <w:pPr>
        <w:pStyle w:val="ConsPlusNonformat"/>
        <w:widowControl/>
        <w:jc w:val="both"/>
        <w:rPr>
          <w:rFonts w:ascii="Times New Roman" w:hAnsi="Times New Roman" w:cs="Times New Roman"/>
          <w:sz w:val="22"/>
          <w:szCs w:val="28"/>
        </w:rPr>
      </w:pPr>
      <w:r w:rsidRPr="005750AF">
        <w:rPr>
          <w:rFonts w:ascii="Times New Roman" w:hAnsi="Times New Roman" w:cs="Times New Roman"/>
          <w:sz w:val="22"/>
          <w:szCs w:val="28"/>
        </w:rPr>
        <w:t>Мы, нижеподписавшиеся, составили настоящий акт о том, что __________________________________________________________________</w:t>
      </w:r>
    </w:p>
    <w:p w:rsidR="005750AF" w:rsidRPr="005750AF" w:rsidRDefault="005750AF" w:rsidP="005750AF">
      <w:pPr>
        <w:pStyle w:val="ConsPlusNonformat"/>
        <w:widowControl/>
        <w:jc w:val="center"/>
        <w:rPr>
          <w:rFonts w:ascii="Times New Roman" w:hAnsi="Times New Roman" w:cs="Times New Roman"/>
          <w:szCs w:val="24"/>
        </w:rPr>
      </w:pPr>
      <w:proofErr w:type="gramStart"/>
      <w:r w:rsidRPr="005750AF">
        <w:rPr>
          <w:rFonts w:ascii="Times New Roman" w:hAnsi="Times New Roman" w:cs="Times New Roman"/>
          <w:szCs w:val="24"/>
        </w:rPr>
        <w:t>(</w:t>
      </w:r>
      <w:proofErr w:type="spellStart"/>
      <w:r w:rsidRPr="005750AF">
        <w:rPr>
          <w:rFonts w:ascii="Times New Roman" w:hAnsi="Times New Roman" w:cs="Times New Roman"/>
          <w:szCs w:val="24"/>
        </w:rPr>
        <w:t>ф.и.о.</w:t>
      </w:r>
      <w:proofErr w:type="spellEnd"/>
      <w:r w:rsidRPr="005750AF">
        <w:rPr>
          <w:rFonts w:ascii="Times New Roman" w:hAnsi="Times New Roman" w:cs="Times New Roman"/>
          <w:szCs w:val="24"/>
        </w:rPr>
        <w:t>, занимаемая должность)</w:t>
      </w:r>
      <w:proofErr w:type="gramEnd"/>
    </w:p>
    <w:p w:rsidR="005750AF" w:rsidRPr="005750AF" w:rsidRDefault="005750AF" w:rsidP="005750AF">
      <w:pPr>
        <w:pStyle w:val="ConsPlusNonformat"/>
        <w:widowControl/>
        <w:spacing w:before="240"/>
        <w:jc w:val="both"/>
        <w:rPr>
          <w:rFonts w:ascii="Times New Roman" w:hAnsi="Times New Roman" w:cs="Times New Roman"/>
          <w:sz w:val="22"/>
          <w:szCs w:val="28"/>
        </w:rPr>
      </w:pPr>
      <w:r w:rsidRPr="005750AF">
        <w:rPr>
          <w:rFonts w:ascii="Times New Roman" w:hAnsi="Times New Roman" w:cs="Times New Roman"/>
          <w:sz w:val="22"/>
          <w:szCs w:val="28"/>
        </w:rPr>
        <w:t>сдал (принял)  ______________________________________________________</w:t>
      </w:r>
    </w:p>
    <w:p w:rsidR="005750AF" w:rsidRPr="005750AF" w:rsidRDefault="005750AF" w:rsidP="005750AF">
      <w:pPr>
        <w:pStyle w:val="ConsPlusNonformat"/>
        <w:widowControl/>
        <w:ind w:left="1843"/>
        <w:jc w:val="center"/>
        <w:rPr>
          <w:rFonts w:ascii="Times New Roman" w:hAnsi="Times New Roman" w:cs="Times New Roman"/>
          <w:szCs w:val="24"/>
        </w:rPr>
      </w:pPr>
      <w:proofErr w:type="gramStart"/>
      <w:r w:rsidRPr="005750AF">
        <w:rPr>
          <w:rFonts w:ascii="Times New Roman" w:hAnsi="Times New Roman" w:cs="Times New Roman"/>
          <w:szCs w:val="24"/>
        </w:rPr>
        <w:t>(</w:t>
      </w:r>
      <w:proofErr w:type="spellStart"/>
      <w:r w:rsidRPr="005750AF">
        <w:rPr>
          <w:rFonts w:ascii="Times New Roman" w:hAnsi="Times New Roman" w:cs="Times New Roman"/>
          <w:szCs w:val="24"/>
        </w:rPr>
        <w:t>ф.и.о.</w:t>
      </w:r>
      <w:proofErr w:type="spellEnd"/>
      <w:r w:rsidRPr="005750AF">
        <w:rPr>
          <w:rFonts w:ascii="Times New Roman" w:hAnsi="Times New Roman" w:cs="Times New Roman"/>
          <w:szCs w:val="24"/>
        </w:rPr>
        <w:t xml:space="preserve"> ответственного лица, занимаемая должность)</w:t>
      </w:r>
      <w:proofErr w:type="gramEnd"/>
    </w:p>
    <w:p w:rsidR="005750AF" w:rsidRPr="005750AF" w:rsidRDefault="005750AF" w:rsidP="005750AF">
      <w:pPr>
        <w:pStyle w:val="ConsPlusNonformat"/>
        <w:widowControl/>
        <w:jc w:val="both"/>
        <w:rPr>
          <w:rFonts w:ascii="Times New Roman" w:hAnsi="Times New Roman" w:cs="Times New Roman"/>
          <w:sz w:val="22"/>
          <w:szCs w:val="28"/>
        </w:rPr>
      </w:pPr>
      <w:r w:rsidRPr="005750AF">
        <w:rPr>
          <w:rFonts w:ascii="Times New Roman" w:hAnsi="Times New Roman" w:cs="Times New Roman"/>
          <w:sz w:val="22"/>
          <w:szCs w:val="28"/>
        </w:rPr>
        <w:t>принял (передал) подарок:</w:t>
      </w:r>
    </w:p>
    <w:p w:rsidR="005750AF" w:rsidRPr="005750AF" w:rsidRDefault="005750AF" w:rsidP="005750AF">
      <w:pPr>
        <w:pStyle w:val="ConsPlusNonformat"/>
        <w:widowControl/>
        <w:rPr>
          <w:rFonts w:ascii="Times New Roman" w:hAnsi="Times New Roman" w:cs="Times New Roman"/>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810"/>
        <w:gridCol w:w="2089"/>
        <w:gridCol w:w="2089"/>
      </w:tblGrid>
      <w:tr w:rsidR="005750AF" w:rsidRPr="005750AF" w:rsidTr="00D36089">
        <w:tc>
          <w:tcPr>
            <w:tcW w:w="2700" w:type="dxa"/>
            <w:tcBorders>
              <w:left w:val="nil"/>
              <w:bottom w:val="single" w:sz="4" w:space="0" w:color="auto"/>
            </w:tcBorders>
            <w:vAlign w:val="center"/>
          </w:tcPr>
          <w:p w:rsidR="005750AF" w:rsidRPr="005750AF" w:rsidRDefault="005750AF" w:rsidP="00D36089">
            <w:pPr>
              <w:autoSpaceDE w:val="0"/>
              <w:autoSpaceDN w:val="0"/>
              <w:adjustRightInd w:val="0"/>
              <w:jc w:val="center"/>
              <w:rPr>
                <w:rFonts w:ascii="Times New Roman" w:hAnsi="Times New Roman"/>
                <w:sz w:val="18"/>
              </w:rPr>
            </w:pPr>
            <w:r w:rsidRPr="005750AF">
              <w:rPr>
                <w:rFonts w:ascii="Times New Roman" w:hAnsi="Times New Roman"/>
                <w:sz w:val="18"/>
              </w:rPr>
              <w:t>Наименование подарка</w:t>
            </w:r>
          </w:p>
        </w:tc>
        <w:tc>
          <w:tcPr>
            <w:tcW w:w="2574" w:type="dxa"/>
            <w:vAlign w:val="center"/>
          </w:tcPr>
          <w:p w:rsidR="005750AF" w:rsidRPr="005750AF" w:rsidRDefault="005750AF" w:rsidP="00D36089">
            <w:pPr>
              <w:autoSpaceDE w:val="0"/>
              <w:autoSpaceDN w:val="0"/>
              <w:adjustRightInd w:val="0"/>
              <w:jc w:val="center"/>
              <w:rPr>
                <w:rFonts w:ascii="Times New Roman" w:hAnsi="Times New Roman"/>
                <w:sz w:val="18"/>
              </w:rPr>
            </w:pPr>
            <w:r w:rsidRPr="005750AF">
              <w:rPr>
                <w:rFonts w:ascii="Times New Roman" w:hAnsi="Times New Roman"/>
                <w:sz w:val="18"/>
              </w:rPr>
              <w:t>Характеристика подарка, его описание</w:t>
            </w:r>
          </w:p>
        </w:tc>
        <w:tc>
          <w:tcPr>
            <w:tcW w:w="1914" w:type="dxa"/>
            <w:vAlign w:val="center"/>
          </w:tcPr>
          <w:p w:rsidR="005750AF" w:rsidRPr="005750AF" w:rsidRDefault="005750AF" w:rsidP="00D36089">
            <w:pPr>
              <w:autoSpaceDE w:val="0"/>
              <w:autoSpaceDN w:val="0"/>
              <w:adjustRightInd w:val="0"/>
              <w:jc w:val="center"/>
              <w:rPr>
                <w:rFonts w:ascii="Times New Roman" w:hAnsi="Times New Roman"/>
                <w:sz w:val="18"/>
              </w:rPr>
            </w:pPr>
            <w:r w:rsidRPr="005750AF">
              <w:rPr>
                <w:rFonts w:ascii="Times New Roman" w:hAnsi="Times New Roman"/>
                <w:sz w:val="18"/>
              </w:rPr>
              <w:t>Количество предметов</w:t>
            </w:r>
          </w:p>
        </w:tc>
        <w:tc>
          <w:tcPr>
            <w:tcW w:w="1914" w:type="dxa"/>
            <w:tcBorders>
              <w:bottom w:val="single" w:sz="4" w:space="0" w:color="auto"/>
              <w:right w:val="nil"/>
            </w:tcBorders>
            <w:vAlign w:val="center"/>
          </w:tcPr>
          <w:p w:rsidR="005750AF" w:rsidRPr="005750AF" w:rsidRDefault="005750AF" w:rsidP="00D36089">
            <w:pPr>
              <w:autoSpaceDE w:val="0"/>
              <w:autoSpaceDN w:val="0"/>
              <w:adjustRightInd w:val="0"/>
              <w:jc w:val="center"/>
              <w:rPr>
                <w:rFonts w:ascii="Times New Roman" w:hAnsi="Times New Roman"/>
                <w:sz w:val="18"/>
                <w:lang w:val="en-US"/>
              </w:rPr>
            </w:pPr>
            <w:r w:rsidRPr="005750AF">
              <w:rPr>
                <w:rFonts w:ascii="Times New Roman" w:hAnsi="Times New Roman"/>
                <w:sz w:val="18"/>
              </w:rPr>
              <w:t>Стоимость в рублях</w:t>
            </w:r>
            <w:r w:rsidRPr="005750AF">
              <w:rPr>
                <w:rFonts w:ascii="Times New Roman" w:hAnsi="Times New Roman"/>
                <w:sz w:val="18"/>
                <w:lang w:val="en-US"/>
              </w:rPr>
              <w:t>*</w:t>
            </w:r>
          </w:p>
        </w:tc>
      </w:tr>
      <w:tr w:rsidR="005750AF" w:rsidRPr="005750AF" w:rsidTr="00D36089">
        <w:tc>
          <w:tcPr>
            <w:tcW w:w="2700" w:type="dxa"/>
            <w:tcBorders>
              <w:left w:val="nil"/>
            </w:tcBorders>
          </w:tcPr>
          <w:p w:rsidR="005750AF" w:rsidRPr="005750AF" w:rsidRDefault="005750AF" w:rsidP="00D36089">
            <w:pPr>
              <w:autoSpaceDE w:val="0"/>
              <w:autoSpaceDN w:val="0"/>
              <w:adjustRightInd w:val="0"/>
              <w:rPr>
                <w:rFonts w:ascii="Times New Roman" w:hAnsi="Times New Roman"/>
                <w:sz w:val="18"/>
              </w:rPr>
            </w:pPr>
          </w:p>
        </w:tc>
        <w:tc>
          <w:tcPr>
            <w:tcW w:w="2574" w:type="dxa"/>
          </w:tcPr>
          <w:p w:rsidR="005750AF" w:rsidRPr="005750AF" w:rsidRDefault="005750AF" w:rsidP="00D36089">
            <w:pPr>
              <w:autoSpaceDE w:val="0"/>
              <w:autoSpaceDN w:val="0"/>
              <w:adjustRightInd w:val="0"/>
              <w:rPr>
                <w:rFonts w:ascii="Times New Roman" w:hAnsi="Times New Roman"/>
                <w:sz w:val="18"/>
              </w:rPr>
            </w:pPr>
          </w:p>
        </w:tc>
        <w:tc>
          <w:tcPr>
            <w:tcW w:w="1914" w:type="dxa"/>
          </w:tcPr>
          <w:p w:rsidR="005750AF" w:rsidRPr="005750AF" w:rsidRDefault="005750AF" w:rsidP="00D36089">
            <w:pPr>
              <w:autoSpaceDE w:val="0"/>
              <w:autoSpaceDN w:val="0"/>
              <w:adjustRightInd w:val="0"/>
              <w:rPr>
                <w:rFonts w:ascii="Times New Roman" w:hAnsi="Times New Roman"/>
                <w:sz w:val="18"/>
              </w:rPr>
            </w:pPr>
          </w:p>
        </w:tc>
        <w:tc>
          <w:tcPr>
            <w:tcW w:w="1914" w:type="dxa"/>
            <w:tcBorders>
              <w:right w:val="nil"/>
            </w:tcBorders>
          </w:tcPr>
          <w:p w:rsidR="005750AF" w:rsidRPr="005750AF" w:rsidRDefault="005750AF" w:rsidP="00D36089">
            <w:pPr>
              <w:autoSpaceDE w:val="0"/>
              <w:autoSpaceDN w:val="0"/>
              <w:adjustRightInd w:val="0"/>
              <w:rPr>
                <w:rFonts w:ascii="Times New Roman" w:hAnsi="Times New Roman"/>
                <w:sz w:val="18"/>
              </w:rPr>
            </w:pPr>
          </w:p>
        </w:tc>
      </w:tr>
    </w:tbl>
    <w:p w:rsidR="005750AF" w:rsidRPr="005750AF" w:rsidRDefault="005750AF" w:rsidP="005750AF">
      <w:pPr>
        <w:autoSpaceDE w:val="0"/>
        <w:autoSpaceDN w:val="0"/>
        <w:adjustRightInd w:val="0"/>
        <w:ind w:firstLine="540"/>
        <w:rPr>
          <w:rFonts w:ascii="Times New Roman" w:hAnsi="Times New Roman"/>
          <w:sz w:val="12"/>
          <w:szCs w:val="16"/>
        </w:rPr>
      </w:pPr>
    </w:p>
    <w:p w:rsidR="005750AF" w:rsidRPr="005750AF" w:rsidRDefault="005750AF" w:rsidP="005750AF">
      <w:pPr>
        <w:pStyle w:val="ConsPlusNonformat"/>
        <w:widowControl/>
        <w:rPr>
          <w:rFonts w:ascii="Times New Roman" w:hAnsi="Times New Roman" w:cs="Times New Roman"/>
          <w:sz w:val="12"/>
          <w:szCs w:val="16"/>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Принял (передал)                                           Сдал (принял)</w:t>
      </w: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t>________  ____________________           _________  _____________________</w:t>
      </w:r>
    </w:p>
    <w:p w:rsidR="005750AF" w:rsidRPr="005750AF" w:rsidRDefault="005750AF" w:rsidP="005750AF">
      <w:pPr>
        <w:pStyle w:val="ConsPlusNonformat"/>
        <w:widowControl/>
        <w:rPr>
          <w:rFonts w:ascii="Times New Roman" w:hAnsi="Times New Roman" w:cs="Times New Roman"/>
          <w:szCs w:val="24"/>
        </w:rPr>
      </w:pPr>
      <w:r w:rsidRPr="005750AF">
        <w:rPr>
          <w:rFonts w:ascii="Times New Roman" w:hAnsi="Times New Roman" w:cs="Times New Roman"/>
          <w:szCs w:val="24"/>
        </w:rPr>
        <w:t xml:space="preserve">  (подпись)  (расшифровка подписи)                      (подпись)       (расшифровка подписи)</w:t>
      </w:r>
    </w:p>
    <w:p w:rsidR="005750AF" w:rsidRPr="005750AF" w:rsidRDefault="005750AF" w:rsidP="005750AF">
      <w:pPr>
        <w:pStyle w:val="ConsPlusNonformat"/>
        <w:widowControl/>
        <w:rPr>
          <w:rFonts w:ascii="Times New Roman" w:hAnsi="Times New Roman" w:cs="Times New Roman"/>
          <w:sz w:val="12"/>
          <w:szCs w:val="16"/>
        </w:rPr>
      </w:pPr>
    </w:p>
    <w:p w:rsidR="005750AF" w:rsidRPr="005750AF" w:rsidRDefault="005750AF" w:rsidP="005750AF">
      <w:pPr>
        <w:pStyle w:val="ConsPlusNonformat"/>
        <w:widowControl/>
        <w:rPr>
          <w:rFonts w:ascii="Times New Roman" w:hAnsi="Times New Roman" w:cs="Times New Roman"/>
          <w:sz w:val="22"/>
          <w:szCs w:val="28"/>
        </w:rPr>
      </w:pPr>
      <w:r w:rsidRPr="005750AF">
        <w:rPr>
          <w:rFonts w:ascii="Times New Roman" w:hAnsi="Times New Roman" w:cs="Times New Roman"/>
          <w:sz w:val="22"/>
          <w:szCs w:val="28"/>
        </w:rPr>
        <w:lastRenderedPageBreak/>
        <w:t>Принято к учету _____________________________________________________</w:t>
      </w:r>
    </w:p>
    <w:p w:rsidR="005750AF" w:rsidRPr="005750AF" w:rsidRDefault="005750AF" w:rsidP="005750AF">
      <w:pPr>
        <w:pStyle w:val="ConsPlusNonformat"/>
        <w:widowControl/>
        <w:rPr>
          <w:rFonts w:ascii="Times New Roman" w:hAnsi="Times New Roman" w:cs="Times New Roman"/>
          <w:szCs w:val="24"/>
        </w:rPr>
      </w:pPr>
      <w:r w:rsidRPr="005750AF">
        <w:rPr>
          <w:rFonts w:ascii="Times New Roman" w:hAnsi="Times New Roman" w:cs="Times New Roman"/>
          <w:szCs w:val="24"/>
        </w:rPr>
        <w:t xml:space="preserve">                    </w:t>
      </w:r>
      <w:proofErr w:type="gramStart"/>
      <w:r w:rsidRPr="005750AF">
        <w:rPr>
          <w:rFonts w:ascii="Times New Roman" w:hAnsi="Times New Roman" w:cs="Times New Roman"/>
          <w:szCs w:val="24"/>
        </w:rPr>
        <w:t>(наименование структурного подразделения государственного (муниципального)</w:t>
      </w:r>
      <w:proofErr w:type="gramEnd"/>
    </w:p>
    <w:p w:rsidR="005750AF" w:rsidRPr="005750AF" w:rsidRDefault="005750AF" w:rsidP="005750AF">
      <w:pPr>
        <w:pStyle w:val="ConsPlusNonformat"/>
        <w:widowControl/>
        <w:rPr>
          <w:rFonts w:ascii="Times New Roman" w:hAnsi="Times New Roman" w:cs="Times New Roman"/>
          <w:szCs w:val="24"/>
        </w:rPr>
      </w:pPr>
      <w:r w:rsidRPr="005750AF">
        <w:rPr>
          <w:rFonts w:ascii="Times New Roman" w:hAnsi="Times New Roman" w:cs="Times New Roman"/>
          <w:szCs w:val="24"/>
        </w:rPr>
        <w:t xml:space="preserve">                       органа или организации или уполномоченной организации)</w:t>
      </w:r>
    </w:p>
    <w:p w:rsidR="005750AF" w:rsidRPr="005750AF" w:rsidRDefault="005750AF" w:rsidP="005750AF">
      <w:pPr>
        <w:pStyle w:val="ConsPlusNonformat"/>
        <w:widowControl/>
        <w:tabs>
          <w:tab w:val="left" w:pos="851"/>
        </w:tabs>
        <w:rPr>
          <w:rFonts w:ascii="Times New Roman" w:hAnsi="Times New Roman" w:cs="Times New Roman"/>
          <w:sz w:val="22"/>
          <w:szCs w:val="28"/>
        </w:rPr>
      </w:pPr>
      <w:r w:rsidRPr="005750AF">
        <w:rPr>
          <w:rFonts w:ascii="Times New Roman" w:hAnsi="Times New Roman" w:cs="Times New Roman"/>
          <w:sz w:val="22"/>
          <w:szCs w:val="28"/>
        </w:rPr>
        <w:t>Исполнитель ________   ___________________     "__" ____________ 20__ г.</w:t>
      </w:r>
    </w:p>
    <w:p w:rsidR="005750AF" w:rsidRPr="005750AF" w:rsidRDefault="005750AF" w:rsidP="005750AF">
      <w:pPr>
        <w:rPr>
          <w:rFonts w:ascii="Times New Roman" w:hAnsi="Times New Roman"/>
          <w:sz w:val="18"/>
        </w:rPr>
      </w:pPr>
      <w:r w:rsidRPr="005750AF">
        <w:rPr>
          <w:rFonts w:ascii="Times New Roman" w:hAnsi="Times New Roman"/>
          <w:sz w:val="18"/>
          <w:szCs w:val="28"/>
        </w:rPr>
        <w:t xml:space="preserve">                         </w:t>
      </w:r>
      <w:r w:rsidRPr="005750AF">
        <w:rPr>
          <w:rFonts w:ascii="Times New Roman" w:hAnsi="Times New Roman"/>
          <w:sz w:val="18"/>
        </w:rPr>
        <w:t>(подпись)   (расшифровка подписи)</w:t>
      </w:r>
    </w:p>
    <w:p w:rsidR="005750AF" w:rsidRPr="005750AF" w:rsidRDefault="005750AF" w:rsidP="005750AF">
      <w:pPr>
        <w:jc w:val="center"/>
        <w:rPr>
          <w:rFonts w:ascii="Times New Roman" w:hAnsi="Times New Roman"/>
          <w:sz w:val="18"/>
          <w:szCs w:val="28"/>
        </w:rPr>
      </w:pPr>
    </w:p>
    <w:p w:rsidR="005750AF" w:rsidRPr="005750AF" w:rsidRDefault="005750AF" w:rsidP="005750AF">
      <w:pPr>
        <w:pStyle w:val="ConsPlusNonformat"/>
        <w:widowControl/>
        <w:jc w:val="both"/>
        <w:rPr>
          <w:rFonts w:ascii="Times New Roman" w:hAnsi="Times New Roman" w:cs="Times New Roman"/>
          <w:sz w:val="12"/>
          <w:szCs w:val="16"/>
        </w:rPr>
      </w:pPr>
      <w:r w:rsidRPr="005750AF">
        <w:rPr>
          <w:rFonts w:ascii="Times New Roman" w:hAnsi="Times New Roman" w:cs="Times New Roman"/>
          <w:sz w:val="22"/>
          <w:szCs w:val="28"/>
        </w:rPr>
        <w:t>_____________</w:t>
      </w:r>
    </w:p>
    <w:p w:rsidR="005750AF" w:rsidRPr="005750AF" w:rsidRDefault="005750AF" w:rsidP="005750AF">
      <w:pPr>
        <w:autoSpaceDE w:val="0"/>
        <w:autoSpaceDN w:val="0"/>
        <w:adjustRightInd w:val="0"/>
        <w:rPr>
          <w:rFonts w:ascii="Times New Roman" w:hAnsi="Times New Roman"/>
          <w:sz w:val="18"/>
        </w:rPr>
      </w:pPr>
      <w:r w:rsidRPr="005750AF">
        <w:rPr>
          <w:rFonts w:ascii="Times New Roman" w:hAnsi="Times New Roman"/>
          <w:sz w:val="18"/>
        </w:rPr>
        <w:t>* Заполняется при наличии документов, подтверждающих стоимость предметов.</w:t>
      </w:r>
    </w:p>
    <w:p w:rsidR="005750AF" w:rsidRPr="005750AF" w:rsidRDefault="005750AF" w:rsidP="005750AF">
      <w:pPr>
        <w:jc w:val="center"/>
        <w:rPr>
          <w:rFonts w:ascii="Times New Roman" w:hAnsi="Times New Roman"/>
          <w:sz w:val="18"/>
          <w:szCs w:val="28"/>
        </w:rPr>
      </w:pPr>
      <w:r>
        <w:rPr>
          <w:rFonts w:ascii="Times New Roman" w:hAnsi="Times New Roman"/>
          <w:sz w:val="18"/>
          <w:szCs w:val="28"/>
        </w:rPr>
        <w:t>____________</w:t>
      </w:r>
    </w:p>
    <w:p w:rsidR="005750AF" w:rsidRPr="005750AF" w:rsidRDefault="005750AF" w:rsidP="005750AF">
      <w:pPr>
        <w:snapToGrid w:val="0"/>
        <w:jc w:val="right"/>
        <w:rPr>
          <w:rFonts w:ascii="Times New Roman" w:hAnsi="Times New Roman"/>
          <w:sz w:val="18"/>
          <w:szCs w:val="26"/>
        </w:rPr>
      </w:pPr>
      <w:r w:rsidRPr="005750AF">
        <w:rPr>
          <w:rFonts w:ascii="Times New Roman" w:hAnsi="Times New Roman"/>
          <w:sz w:val="18"/>
          <w:szCs w:val="26"/>
        </w:rPr>
        <w:t xml:space="preserve">   Приложение № 3</w:t>
      </w:r>
    </w:p>
    <w:p w:rsidR="005750AF" w:rsidRPr="005750AF" w:rsidRDefault="005750AF" w:rsidP="005750AF">
      <w:pPr>
        <w:ind w:left="4253"/>
        <w:jc w:val="right"/>
        <w:rPr>
          <w:rFonts w:ascii="Times New Roman" w:hAnsi="Times New Roman"/>
          <w:sz w:val="14"/>
          <w:szCs w:val="18"/>
        </w:rPr>
      </w:pPr>
      <w:proofErr w:type="gramStart"/>
      <w:r w:rsidRPr="005750AF">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5750AF">
        <w:rPr>
          <w:rFonts w:ascii="Times New Roman" w:hAnsi="Times New Roman"/>
          <w:sz w:val="14"/>
          <w:szCs w:val="18"/>
        </w:rPr>
        <w:t xml:space="preserve"> или исполнением ими должностных обязанностей, служебными командировк</w:t>
      </w:r>
      <w:r>
        <w:rPr>
          <w:rFonts w:ascii="Times New Roman" w:hAnsi="Times New Roman"/>
          <w:sz w:val="14"/>
          <w:szCs w:val="18"/>
        </w:rPr>
        <w:t>ами, официальными мероприятиями</w:t>
      </w:r>
    </w:p>
    <w:p w:rsidR="005750AF" w:rsidRPr="005750AF" w:rsidRDefault="005750AF" w:rsidP="005750AF">
      <w:pPr>
        <w:jc w:val="center"/>
        <w:rPr>
          <w:rFonts w:ascii="Times New Roman" w:hAnsi="Times New Roman"/>
          <w:b/>
          <w:sz w:val="18"/>
          <w:szCs w:val="26"/>
        </w:rPr>
      </w:pPr>
      <w:r w:rsidRPr="005750AF">
        <w:rPr>
          <w:rFonts w:ascii="Times New Roman" w:hAnsi="Times New Roman"/>
          <w:b/>
          <w:bCs/>
          <w:sz w:val="18"/>
          <w:szCs w:val="26"/>
        </w:rPr>
        <w:t>ЖУРНАЛ УЧЕТА</w:t>
      </w:r>
    </w:p>
    <w:p w:rsidR="005750AF" w:rsidRPr="005750AF" w:rsidRDefault="005750AF" w:rsidP="005750AF">
      <w:pPr>
        <w:jc w:val="center"/>
        <w:rPr>
          <w:rFonts w:ascii="Times New Roman" w:hAnsi="Times New Roman"/>
          <w:b/>
          <w:sz w:val="18"/>
          <w:szCs w:val="26"/>
        </w:rPr>
      </w:pPr>
      <w:r w:rsidRPr="005750AF">
        <w:rPr>
          <w:rFonts w:ascii="Times New Roman" w:hAnsi="Times New Roman"/>
          <w:b/>
          <w:bCs/>
          <w:sz w:val="18"/>
          <w:szCs w:val="26"/>
        </w:rPr>
        <w:t>актов приема – передачи подарков, полученных муниципальными служащими администрации МО «Ново-Николаевское» в связи с протокольными мероприятиями, служебными командировками и другими официальными мероприятиями</w:t>
      </w:r>
    </w:p>
    <w:p w:rsidR="005750AF" w:rsidRPr="005750AF" w:rsidRDefault="005750AF" w:rsidP="005750AF">
      <w:pPr>
        <w:jc w:val="center"/>
        <w:rPr>
          <w:rFonts w:ascii="Times New Roman" w:hAnsi="Times New Roman"/>
          <w:sz w:val="18"/>
          <w:szCs w:val="26"/>
        </w:rPr>
      </w:pPr>
      <w:r w:rsidRPr="005750AF">
        <w:rPr>
          <w:rFonts w:ascii="Times New Roman" w:hAnsi="Times New Roman"/>
          <w:sz w:val="18"/>
          <w:szCs w:val="26"/>
        </w:rPr>
        <w:t> </w:t>
      </w:r>
    </w:p>
    <w:tbl>
      <w:tblPr>
        <w:tblW w:w="10004" w:type="dxa"/>
        <w:tblInd w:w="-176" w:type="dxa"/>
        <w:tblLayout w:type="fixed"/>
        <w:tblCellMar>
          <w:left w:w="0" w:type="dxa"/>
          <w:right w:w="0" w:type="dxa"/>
        </w:tblCellMar>
        <w:tblLook w:val="04A0" w:firstRow="1" w:lastRow="0" w:firstColumn="1" w:lastColumn="0" w:noHBand="0" w:noVBand="1"/>
      </w:tblPr>
      <w:tblGrid>
        <w:gridCol w:w="710"/>
        <w:gridCol w:w="1275"/>
        <w:gridCol w:w="2619"/>
        <w:gridCol w:w="2201"/>
        <w:gridCol w:w="1759"/>
        <w:gridCol w:w="1440"/>
      </w:tblGrid>
      <w:tr w:rsidR="005750AF" w:rsidRPr="005750AF" w:rsidTr="00D36089">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xml:space="preserve">№ </w:t>
            </w:r>
            <w:proofErr w:type="gramStart"/>
            <w:r w:rsidRPr="005750AF">
              <w:rPr>
                <w:rFonts w:ascii="Times New Roman" w:hAnsi="Times New Roman"/>
                <w:sz w:val="18"/>
                <w:szCs w:val="26"/>
              </w:rPr>
              <w:t>п</w:t>
            </w:r>
            <w:proofErr w:type="gramEnd"/>
            <w:r w:rsidRPr="005750AF">
              <w:rPr>
                <w:rFonts w:ascii="Times New Roman" w:hAnsi="Times New Roman"/>
                <w:sz w:val="18"/>
                <w:szCs w:val="26"/>
              </w:rPr>
              <w:t>/п</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Дата</w:t>
            </w:r>
          </w:p>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приёма-переда-</w:t>
            </w:r>
            <w:proofErr w:type="spellStart"/>
            <w:r w:rsidRPr="005750AF">
              <w:rPr>
                <w:rFonts w:ascii="Times New Roman" w:hAnsi="Times New Roman"/>
                <w:sz w:val="18"/>
                <w:szCs w:val="26"/>
              </w:rPr>
              <w:t>чи</w:t>
            </w:r>
            <w:proofErr w:type="spellEnd"/>
          </w:p>
        </w:tc>
        <w:tc>
          <w:tcPr>
            <w:tcW w:w="26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Наименование подарка</w:t>
            </w:r>
          </w:p>
        </w:tc>
        <w:tc>
          <w:tcPr>
            <w:tcW w:w="220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Ф.И.О.</w:t>
            </w:r>
          </w:p>
          <w:p w:rsidR="005750AF" w:rsidRPr="005750AF" w:rsidRDefault="005750AF" w:rsidP="00D36089">
            <w:pPr>
              <w:jc w:val="center"/>
              <w:rPr>
                <w:rFonts w:ascii="Times New Roman" w:hAnsi="Times New Roman"/>
                <w:sz w:val="18"/>
                <w:szCs w:val="26"/>
              </w:rPr>
            </w:pPr>
            <w:proofErr w:type="gramStart"/>
            <w:r w:rsidRPr="005750AF">
              <w:rPr>
                <w:rFonts w:ascii="Times New Roman" w:hAnsi="Times New Roman"/>
                <w:sz w:val="18"/>
                <w:szCs w:val="26"/>
              </w:rPr>
              <w:t>сдавшего</w:t>
            </w:r>
            <w:proofErr w:type="gramEnd"/>
            <w:r w:rsidRPr="005750AF">
              <w:rPr>
                <w:rFonts w:ascii="Times New Roman" w:hAnsi="Times New Roman"/>
                <w:sz w:val="18"/>
                <w:szCs w:val="26"/>
              </w:rPr>
              <w:t xml:space="preserve"> подарок, подпись</w:t>
            </w:r>
          </w:p>
        </w:tc>
        <w:tc>
          <w:tcPr>
            <w:tcW w:w="175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xml:space="preserve">Ф.И.О. </w:t>
            </w:r>
            <w:proofErr w:type="gramStart"/>
            <w:r w:rsidRPr="005750AF">
              <w:rPr>
                <w:rFonts w:ascii="Times New Roman" w:hAnsi="Times New Roman"/>
                <w:sz w:val="18"/>
                <w:szCs w:val="26"/>
              </w:rPr>
              <w:t>принявшего</w:t>
            </w:r>
            <w:proofErr w:type="gramEnd"/>
            <w:r w:rsidRPr="005750AF">
              <w:rPr>
                <w:rFonts w:ascii="Times New Roman" w:hAnsi="Times New Roman"/>
                <w:sz w:val="18"/>
                <w:szCs w:val="26"/>
              </w:rPr>
              <w:t xml:space="preserve"> подарок, подпись</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Отметка о возврате</w:t>
            </w:r>
          </w:p>
        </w:tc>
      </w:tr>
      <w:tr w:rsidR="005750AF" w:rsidRPr="005750AF" w:rsidTr="00D36089">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1</w:t>
            </w: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2</w:t>
            </w: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3</w:t>
            </w: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4</w:t>
            </w: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5</w:t>
            </w: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b/>
                <w:bCs/>
                <w:sz w:val="18"/>
                <w:szCs w:val="26"/>
              </w:rPr>
              <w:t>6</w:t>
            </w:r>
          </w:p>
        </w:tc>
      </w:tr>
      <w:tr w:rsidR="005750AF" w:rsidRPr="005750AF" w:rsidTr="00D36089">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jc w:val="center"/>
              <w:rPr>
                <w:rFonts w:ascii="Times New Roman" w:hAnsi="Times New Roman"/>
                <w:sz w:val="18"/>
                <w:szCs w:val="26"/>
              </w:rPr>
            </w:pPr>
          </w:p>
          <w:p w:rsidR="005750AF" w:rsidRPr="005750AF" w:rsidRDefault="005750AF" w:rsidP="00D36089">
            <w:pPr>
              <w:jc w:val="center"/>
              <w:rPr>
                <w:rFonts w:ascii="Times New Roman" w:hAnsi="Times New Roman"/>
                <w:sz w:val="18"/>
                <w:szCs w:val="26"/>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r>
      <w:tr w:rsidR="005750AF" w:rsidRPr="005750AF" w:rsidTr="00D36089">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jc w:val="center"/>
              <w:rPr>
                <w:rFonts w:ascii="Times New Roman" w:hAnsi="Times New Roman"/>
                <w:sz w:val="18"/>
                <w:szCs w:val="26"/>
              </w:rPr>
            </w:pPr>
          </w:p>
          <w:p w:rsidR="005750AF" w:rsidRPr="005750AF" w:rsidRDefault="005750AF" w:rsidP="00D36089">
            <w:pPr>
              <w:jc w:val="center"/>
              <w:rPr>
                <w:rFonts w:ascii="Times New Roman" w:hAnsi="Times New Roman"/>
                <w:sz w:val="18"/>
                <w:szCs w:val="26"/>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r>
      <w:tr w:rsidR="005750AF" w:rsidRPr="005750AF" w:rsidTr="00D36089">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jc w:val="center"/>
              <w:rPr>
                <w:rFonts w:ascii="Times New Roman" w:hAnsi="Times New Roman"/>
                <w:sz w:val="18"/>
                <w:szCs w:val="26"/>
              </w:rPr>
            </w:pPr>
          </w:p>
          <w:p w:rsidR="005750AF" w:rsidRPr="005750AF" w:rsidRDefault="005750AF" w:rsidP="00D36089">
            <w:pPr>
              <w:jc w:val="center"/>
              <w:rPr>
                <w:rFonts w:ascii="Times New Roman" w:hAnsi="Times New Roman"/>
                <w:sz w:val="18"/>
                <w:szCs w:val="26"/>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r>
      <w:tr w:rsidR="005750AF" w:rsidRPr="005750AF" w:rsidTr="00D36089">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jc w:val="center"/>
              <w:rPr>
                <w:rFonts w:ascii="Times New Roman" w:hAnsi="Times New Roman"/>
                <w:sz w:val="18"/>
                <w:szCs w:val="26"/>
              </w:rPr>
            </w:pPr>
          </w:p>
          <w:p w:rsidR="005750AF" w:rsidRPr="005750AF" w:rsidRDefault="005750AF" w:rsidP="00D36089">
            <w:pPr>
              <w:jc w:val="center"/>
              <w:rPr>
                <w:rFonts w:ascii="Times New Roman" w:hAnsi="Times New Roman"/>
                <w:sz w:val="18"/>
                <w:szCs w:val="26"/>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50AF" w:rsidRPr="005750AF" w:rsidRDefault="005750AF" w:rsidP="00D36089">
            <w:pPr>
              <w:snapToGrid w:val="0"/>
              <w:jc w:val="center"/>
              <w:rPr>
                <w:rFonts w:ascii="Times New Roman" w:hAnsi="Times New Roman"/>
                <w:sz w:val="18"/>
                <w:szCs w:val="26"/>
              </w:rPr>
            </w:pPr>
          </w:p>
        </w:tc>
      </w:tr>
    </w:tbl>
    <w:p w:rsidR="005750AF" w:rsidRPr="005750AF" w:rsidRDefault="005750AF" w:rsidP="005750AF">
      <w:pPr>
        <w:rPr>
          <w:rFonts w:ascii="Times New Roman" w:hAnsi="Times New Roman"/>
          <w:sz w:val="18"/>
          <w:szCs w:val="26"/>
        </w:rPr>
      </w:pPr>
      <w:r w:rsidRPr="005750AF">
        <w:rPr>
          <w:rFonts w:ascii="Times New Roman" w:hAnsi="Times New Roman"/>
          <w:sz w:val="18"/>
          <w:szCs w:val="26"/>
        </w:rPr>
        <w:t> </w:t>
      </w:r>
    </w:p>
    <w:p w:rsidR="005750AF" w:rsidRPr="005750AF" w:rsidRDefault="005750AF" w:rsidP="005750AF">
      <w:pPr>
        <w:rPr>
          <w:rFonts w:ascii="Times New Roman" w:hAnsi="Times New Roman"/>
          <w:sz w:val="18"/>
          <w:szCs w:val="26"/>
        </w:rPr>
      </w:pPr>
    </w:p>
    <w:p w:rsidR="005750AF" w:rsidRPr="005750AF" w:rsidRDefault="005750AF" w:rsidP="005750AF">
      <w:pPr>
        <w:snapToGrid w:val="0"/>
        <w:jc w:val="right"/>
        <w:rPr>
          <w:rFonts w:ascii="Times New Roman" w:hAnsi="Times New Roman"/>
          <w:sz w:val="18"/>
          <w:szCs w:val="26"/>
        </w:rPr>
        <w:sectPr w:rsidR="005750AF" w:rsidRPr="005750AF" w:rsidSect="00143465">
          <w:headerReference w:type="even" r:id="rId314"/>
          <w:headerReference w:type="default" r:id="rId315"/>
          <w:footerReference w:type="even" r:id="rId316"/>
          <w:footerReference w:type="default" r:id="rId317"/>
          <w:pgSz w:w="11906" w:h="16838"/>
          <w:pgMar w:top="1134" w:right="746" w:bottom="1134" w:left="1440" w:header="709" w:footer="709" w:gutter="0"/>
          <w:cols w:space="708"/>
          <w:titlePg/>
          <w:docGrid w:linePitch="360"/>
        </w:sectPr>
      </w:pPr>
    </w:p>
    <w:p w:rsidR="005750AF" w:rsidRPr="005750AF" w:rsidRDefault="005750AF" w:rsidP="005750AF">
      <w:pPr>
        <w:snapToGrid w:val="0"/>
        <w:jc w:val="right"/>
        <w:rPr>
          <w:rFonts w:ascii="Times New Roman" w:hAnsi="Times New Roman"/>
          <w:sz w:val="18"/>
          <w:szCs w:val="26"/>
        </w:rPr>
      </w:pPr>
      <w:r w:rsidRPr="005750AF">
        <w:rPr>
          <w:rFonts w:ascii="Times New Roman" w:hAnsi="Times New Roman"/>
          <w:sz w:val="18"/>
          <w:szCs w:val="26"/>
        </w:rPr>
        <w:lastRenderedPageBreak/>
        <w:t xml:space="preserve">                                                 Приложение № 4</w:t>
      </w:r>
    </w:p>
    <w:p w:rsidR="005750AF" w:rsidRPr="005750AF" w:rsidRDefault="005750AF" w:rsidP="005750AF">
      <w:pPr>
        <w:rPr>
          <w:rFonts w:ascii="Times New Roman" w:hAnsi="Times New Roman"/>
          <w:sz w:val="14"/>
          <w:szCs w:val="18"/>
        </w:rPr>
      </w:pPr>
      <w:proofErr w:type="gramStart"/>
      <w:r w:rsidRPr="005750AF">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5750AF">
        <w:rPr>
          <w:rFonts w:ascii="Times New Roman" w:hAnsi="Times New Roman"/>
          <w:sz w:val="14"/>
          <w:szCs w:val="18"/>
        </w:rPr>
        <w:t xml:space="preserve"> или исполнением ими должностных обязанностей, служебными командировками, официальными мероприятиями</w:t>
      </w:r>
    </w:p>
    <w:p w:rsidR="005750AF" w:rsidRPr="005750AF" w:rsidRDefault="005750AF" w:rsidP="005750AF">
      <w:pPr>
        <w:ind w:left="5103"/>
        <w:rPr>
          <w:rFonts w:ascii="Times New Roman" w:hAnsi="Times New Roman"/>
          <w:b/>
          <w:sz w:val="18"/>
          <w:szCs w:val="26"/>
        </w:rPr>
      </w:pPr>
    </w:p>
    <w:p w:rsidR="005750AF" w:rsidRPr="005750AF" w:rsidRDefault="005750AF" w:rsidP="005750AF">
      <w:pPr>
        <w:jc w:val="center"/>
        <w:rPr>
          <w:rFonts w:ascii="Times New Roman" w:hAnsi="Times New Roman"/>
          <w:b/>
          <w:bCs/>
          <w:sz w:val="18"/>
          <w:szCs w:val="26"/>
        </w:rPr>
      </w:pPr>
      <w:r w:rsidRPr="005750AF">
        <w:rPr>
          <w:rFonts w:ascii="Times New Roman" w:hAnsi="Times New Roman"/>
          <w:b/>
          <w:bCs/>
          <w:sz w:val="18"/>
          <w:szCs w:val="26"/>
        </w:rPr>
        <w:t>Журнал регистрации уведомлений о передаче подарков полученных муниципальными служащими администрации</w:t>
      </w:r>
      <w:r w:rsidRPr="005750AF">
        <w:rPr>
          <w:rFonts w:ascii="Times New Roman" w:hAnsi="Times New Roman"/>
          <w:b/>
          <w:sz w:val="18"/>
          <w:szCs w:val="26"/>
        </w:rPr>
        <w:t xml:space="preserve"> МО «Ново-Николаевское»</w:t>
      </w:r>
      <w:r w:rsidRPr="005750AF">
        <w:rPr>
          <w:rFonts w:ascii="Times New Roman" w:hAnsi="Times New Roman"/>
          <w:b/>
          <w:bCs/>
          <w:sz w:val="18"/>
          <w:szCs w:val="26"/>
        </w:rPr>
        <w:t xml:space="preserve"> в связи со служебными командировками и другими официальными мероприятиями</w:t>
      </w:r>
    </w:p>
    <w:p w:rsidR="005750AF" w:rsidRPr="005750AF" w:rsidRDefault="005750AF" w:rsidP="005750AF">
      <w:pPr>
        <w:jc w:val="center"/>
        <w:rPr>
          <w:rFonts w:ascii="Times New Roman" w:hAnsi="Times New Roman"/>
          <w:sz w:val="18"/>
          <w:szCs w:val="26"/>
        </w:rPr>
      </w:pPr>
      <w:r w:rsidRPr="005750AF">
        <w:rPr>
          <w:rFonts w:ascii="Times New Roman" w:hAnsi="Times New Roman"/>
          <w:b/>
          <w:bCs/>
          <w:sz w:val="18"/>
          <w:szCs w:val="26"/>
        </w:rPr>
        <w:t> </w:t>
      </w:r>
    </w:p>
    <w:tbl>
      <w:tblPr>
        <w:tblW w:w="5000" w:type="pct"/>
        <w:jc w:val="center"/>
        <w:tblCellMar>
          <w:left w:w="0" w:type="dxa"/>
          <w:right w:w="0" w:type="dxa"/>
        </w:tblCellMar>
        <w:tblLook w:val="04A0" w:firstRow="1" w:lastRow="0" w:firstColumn="1" w:lastColumn="0" w:noHBand="0" w:noVBand="1"/>
      </w:tblPr>
      <w:tblGrid>
        <w:gridCol w:w="432"/>
        <w:gridCol w:w="831"/>
        <w:gridCol w:w="1544"/>
        <w:gridCol w:w="1508"/>
        <w:gridCol w:w="1587"/>
        <w:gridCol w:w="1613"/>
        <w:gridCol w:w="828"/>
        <w:gridCol w:w="777"/>
        <w:gridCol w:w="998"/>
      </w:tblGrid>
      <w:tr w:rsidR="005750AF" w:rsidRPr="005750AF" w:rsidTr="00D36089">
        <w:trPr>
          <w:jc w:val="center"/>
        </w:trPr>
        <w:tc>
          <w:tcPr>
            <w:tcW w:w="21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 xml:space="preserve">№ </w:t>
            </w:r>
            <w:proofErr w:type="gramStart"/>
            <w:r w:rsidRPr="005750AF">
              <w:rPr>
                <w:rFonts w:ascii="Times New Roman" w:hAnsi="Times New Roman"/>
                <w:sz w:val="14"/>
                <w:szCs w:val="18"/>
              </w:rPr>
              <w:t>п</w:t>
            </w:r>
            <w:proofErr w:type="gramEnd"/>
            <w:r w:rsidRPr="005750AF">
              <w:rPr>
                <w:rFonts w:ascii="Times New Roman" w:hAnsi="Times New Roman"/>
                <w:sz w:val="14"/>
                <w:szCs w:val="18"/>
              </w:rPr>
              <w:t>/п</w:t>
            </w:r>
          </w:p>
        </w:tc>
        <w:tc>
          <w:tcPr>
            <w:tcW w:w="411"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Дата подачи заявления</w:t>
            </w:r>
          </w:p>
        </w:tc>
        <w:tc>
          <w:tcPr>
            <w:tcW w:w="763"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jc w:val="center"/>
              <w:rPr>
                <w:rFonts w:ascii="Times New Roman" w:hAnsi="Times New Roman"/>
                <w:sz w:val="14"/>
                <w:szCs w:val="18"/>
              </w:rPr>
            </w:pPr>
            <w:r w:rsidRPr="005750AF">
              <w:rPr>
                <w:rFonts w:ascii="Times New Roman" w:hAnsi="Times New Roman"/>
                <w:sz w:val="14"/>
                <w:szCs w:val="18"/>
              </w:rPr>
              <w:t>Ф.И.О. муниципального служащего, подавшего заявление</w:t>
            </w:r>
          </w:p>
        </w:tc>
        <w:tc>
          <w:tcPr>
            <w:tcW w:w="745"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Должность муниципального служащего, подавшего заявление</w:t>
            </w:r>
          </w:p>
        </w:tc>
        <w:tc>
          <w:tcPr>
            <w:tcW w:w="78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Ф.И.О. муниципального служащего, принявшего заявление</w:t>
            </w:r>
          </w:p>
        </w:tc>
        <w:tc>
          <w:tcPr>
            <w:tcW w:w="797"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Подпись муниципального служащего, принявшего заявление</w:t>
            </w:r>
          </w:p>
        </w:tc>
        <w:tc>
          <w:tcPr>
            <w:tcW w:w="409"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Вид подарка</w:t>
            </w:r>
          </w:p>
        </w:tc>
        <w:tc>
          <w:tcPr>
            <w:tcW w:w="38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Заявленная стоимость</w:t>
            </w:r>
          </w:p>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(руб.)</w:t>
            </w:r>
          </w:p>
        </w:tc>
        <w:tc>
          <w:tcPr>
            <w:tcW w:w="493"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Отметка о желании выкупить подарок</w:t>
            </w:r>
          </w:p>
        </w:tc>
      </w:tr>
      <w:tr w:rsidR="005750AF" w:rsidRPr="005750AF" w:rsidTr="00D36089">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1</w:t>
            </w: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2 </w:t>
            </w: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3</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4</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5</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6</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7 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8 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4"/>
                <w:szCs w:val="18"/>
              </w:rPr>
            </w:pPr>
            <w:r w:rsidRPr="005750AF">
              <w:rPr>
                <w:rFonts w:ascii="Times New Roman" w:hAnsi="Times New Roman"/>
                <w:sz w:val="14"/>
                <w:szCs w:val="18"/>
              </w:rPr>
              <w:t>9</w:t>
            </w:r>
          </w:p>
        </w:tc>
      </w:tr>
      <w:tr w:rsidR="005750AF" w:rsidRPr="005750AF" w:rsidTr="00D36089">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rPr>
                <w:rFonts w:ascii="Times New Roman" w:hAnsi="Times New Roman"/>
                <w:sz w:val="18"/>
                <w:szCs w:val="26"/>
              </w:rPr>
            </w:pP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r>
      <w:tr w:rsidR="005750AF" w:rsidRPr="005750AF" w:rsidTr="00D36089">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jc w:val="center"/>
              <w:rPr>
                <w:rFonts w:ascii="Times New Roman" w:hAnsi="Times New Roman"/>
                <w:sz w:val="18"/>
                <w:szCs w:val="26"/>
              </w:rPr>
            </w:pP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r>
      <w:tr w:rsidR="005750AF" w:rsidRPr="005750AF" w:rsidTr="00D36089">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jc w:val="center"/>
              <w:rPr>
                <w:rFonts w:ascii="Times New Roman" w:hAnsi="Times New Roman"/>
                <w:sz w:val="18"/>
                <w:szCs w:val="26"/>
              </w:rPr>
            </w:pP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5750AF" w:rsidRPr="005750AF" w:rsidRDefault="005750AF" w:rsidP="00D36089">
            <w:pPr>
              <w:snapToGrid w:val="0"/>
              <w:jc w:val="center"/>
              <w:rPr>
                <w:rFonts w:ascii="Times New Roman" w:hAnsi="Times New Roman"/>
                <w:sz w:val="18"/>
                <w:szCs w:val="26"/>
              </w:rPr>
            </w:pPr>
            <w:r w:rsidRPr="005750AF">
              <w:rPr>
                <w:rFonts w:ascii="Times New Roman" w:hAnsi="Times New Roman"/>
                <w:sz w:val="18"/>
                <w:szCs w:val="26"/>
              </w:rPr>
              <w:t> </w:t>
            </w:r>
          </w:p>
        </w:tc>
      </w:tr>
    </w:tbl>
    <w:p w:rsidR="005750AF" w:rsidRPr="005750AF" w:rsidRDefault="005750AF" w:rsidP="005750AF">
      <w:pPr>
        <w:snapToGrid w:val="0"/>
        <w:rPr>
          <w:rFonts w:ascii="Times New Roman" w:hAnsi="Times New Roman"/>
          <w:sz w:val="18"/>
          <w:szCs w:val="26"/>
        </w:rPr>
      </w:pPr>
    </w:p>
    <w:p w:rsidR="005750AF" w:rsidRPr="005750AF" w:rsidRDefault="005750AF" w:rsidP="005750AF">
      <w:pPr>
        <w:snapToGrid w:val="0"/>
        <w:jc w:val="right"/>
        <w:rPr>
          <w:rFonts w:ascii="Times New Roman" w:hAnsi="Times New Roman"/>
          <w:sz w:val="18"/>
          <w:szCs w:val="26"/>
        </w:rPr>
      </w:pPr>
      <w:r w:rsidRPr="005750AF">
        <w:rPr>
          <w:rFonts w:ascii="Times New Roman" w:hAnsi="Times New Roman"/>
          <w:sz w:val="18"/>
          <w:szCs w:val="26"/>
        </w:rPr>
        <w:t>Приложение № 5</w:t>
      </w:r>
    </w:p>
    <w:p w:rsidR="005750AF" w:rsidRPr="005750AF" w:rsidRDefault="005750AF" w:rsidP="005750AF">
      <w:pPr>
        <w:ind w:left="4253"/>
        <w:jc w:val="right"/>
        <w:rPr>
          <w:rFonts w:ascii="Times New Roman" w:hAnsi="Times New Roman"/>
          <w:sz w:val="14"/>
          <w:szCs w:val="18"/>
        </w:rPr>
      </w:pPr>
      <w:proofErr w:type="gramStart"/>
      <w:r w:rsidRPr="005750AF">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5750AF">
        <w:rPr>
          <w:rFonts w:ascii="Times New Roman" w:hAnsi="Times New Roman"/>
          <w:sz w:val="14"/>
          <w:szCs w:val="18"/>
        </w:rPr>
        <w:t xml:space="preserve"> или исполнением ими должностных обязанностей, служебными командировками, официальными мероприятиями</w:t>
      </w:r>
    </w:p>
    <w:p w:rsidR="005750AF" w:rsidRPr="005750AF" w:rsidRDefault="005750AF" w:rsidP="005750AF">
      <w:pPr>
        <w:ind w:left="5103"/>
        <w:rPr>
          <w:rFonts w:ascii="Times New Roman" w:hAnsi="Times New Roman"/>
          <w:sz w:val="18"/>
          <w:szCs w:val="26"/>
        </w:rPr>
      </w:pPr>
    </w:p>
    <w:p w:rsidR="005750AF" w:rsidRPr="005750AF" w:rsidRDefault="005750AF" w:rsidP="005750AF">
      <w:pPr>
        <w:jc w:val="center"/>
        <w:rPr>
          <w:rFonts w:ascii="Times New Roman" w:hAnsi="Times New Roman"/>
          <w:b/>
          <w:sz w:val="18"/>
          <w:szCs w:val="26"/>
        </w:rPr>
      </w:pPr>
      <w:r w:rsidRPr="005750AF">
        <w:rPr>
          <w:rFonts w:ascii="Times New Roman" w:hAnsi="Times New Roman"/>
          <w:b/>
          <w:bCs/>
          <w:sz w:val="18"/>
          <w:szCs w:val="26"/>
        </w:rPr>
        <w:t>АКТ</w:t>
      </w:r>
    </w:p>
    <w:p w:rsidR="005750AF" w:rsidRPr="005750AF" w:rsidRDefault="005750AF" w:rsidP="005750AF">
      <w:pPr>
        <w:jc w:val="center"/>
        <w:rPr>
          <w:rFonts w:ascii="Times New Roman" w:hAnsi="Times New Roman"/>
          <w:b/>
          <w:sz w:val="18"/>
          <w:szCs w:val="26"/>
        </w:rPr>
      </w:pPr>
      <w:r w:rsidRPr="005750AF">
        <w:rPr>
          <w:rFonts w:ascii="Times New Roman" w:hAnsi="Times New Roman"/>
          <w:b/>
          <w:bCs/>
          <w:sz w:val="18"/>
          <w:szCs w:val="26"/>
        </w:rPr>
        <w:t>возврата подарка полученного муниципальным служащим администрации  МО «Ново-Николаевское» в связи с протокольными мероприятиями, служебными командировками и другими официальными мероприятиями</w:t>
      </w:r>
    </w:p>
    <w:p w:rsidR="005750AF" w:rsidRPr="005750AF" w:rsidRDefault="005750AF" w:rsidP="005750AF">
      <w:pPr>
        <w:jc w:val="center"/>
        <w:rPr>
          <w:rFonts w:ascii="Times New Roman" w:hAnsi="Times New Roman"/>
          <w:sz w:val="18"/>
          <w:szCs w:val="26"/>
        </w:rPr>
      </w:pPr>
      <w:r w:rsidRPr="005750AF">
        <w:rPr>
          <w:rFonts w:ascii="Times New Roman" w:hAnsi="Times New Roman"/>
          <w:sz w:val="18"/>
          <w:szCs w:val="26"/>
        </w:rPr>
        <w:t> </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«____» _________ 20 ___ г.                                                                 № ______</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 </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Материально – ответственное лицо____________________________________</w:t>
      </w:r>
    </w:p>
    <w:p w:rsidR="005750AF" w:rsidRPr="005750AF" w:rsidRDefault="005750AF" w:rsidP="005750AF">
      <w:pPr>
        <w:rPr>
          <w:rFonts w:ascii="Times New Roman" w:hAnsi="Times New Roman"/>
          <w:sz w:val="14"/>
          <w:szCs w:val="18"/>
        </w:rPr>
      </w:pPr>
      <w:r w:rsidRPr="005750AF">
        <w:rPr>
          <w:rFonts w:ascii="Times New Roman" w:hAnsi="Times New Roman"/>
          <w:sz w:val="14"/>
          <w:szCs w:val="18"/>
        </w:rPr>
        <w:t xml:space="preserve">                                                                                                          (фамилия, имя, отчество)</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______________________________________________________________________</w:t>
      </w:r>
    </w:p>
    <w:p w:rsidR="005750AF" w:rsidRPr="005750AF" w:rsidRDefault="005750AF" w:rsidP="005750AF">
      <w:pPr>
        <w:rPr>
          <w:rFonts w:ascii="Times New Roman" w:hAnsi="Times New Roman"/>
          <w:sz w:val="14"/>
          <w:szCs w:val="18"/>
        </w:rPr>
      </w:pPr>
      <w:r w:rsidRPr="005750AF">
        <w:rPr>
          <w:rFonts w:ascii="Times New Roman" w:hAnsi="Times New Roman"/>
          <w:sz w:val="14"/>
          <w:szCs w:val="18"/>
        </w:rPr>
        <w:t xml:space="preserve">                                 (замещаемая должность муниципальной службы)</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______________________________________________________________________</w:t>
      </w:r>
    </w:p>
    <w:p w:rsidR="005750AF" w:rsidRPr="005750AF" w:rsidRDefault="005750AF" w:rsidP="005750AF">
      <w:pPr>
        <w:jc w:val="center"/>
        <w:rPr>
          <w:rFonts w:ascii="Times New Roman" w:hAnsi="Times New Roman"/>
          <w:sz w:val="14"/>
          <w:szCs w:val="18"/>
        </w:rPr>
      </w:pPr>
      <w:r w:rsidRPr="005750AF">
        <w:rPr>
          <w:rFonts w:ascii="Times New Roman" w:hAnsi="Times New Roman"/>
          <w:sz w:val="14"/>
          <w:szCs w:val="18"/>
        </w:rPr>
        <w:t>(наименование органа МСУ</w:t>
      </w:r>
      <w:proofErr w:type="gramStart"/>
      <w:r w:rsidRPr="005750AF">
        <w:rPr>
          <w:rFonts w:ascii="Times New Roman" w:hAnsi="Times New Roman"/>
          <w:sz w:val="14"/>
          <w:szCs w:val="18"/>
        </w:rPr>
        <w:t>,)</w:t>
      </w:r>
      <w:proofErr w:type="gramEnd"/>
    </w:p>
    <w:p w:rsidR="005750AF" w:rsidRPr="005750AF" w:rsidRDefault="005750AF" w:rsidP="005750AF">
      <w:pPr>
        <w:jc w:val="center"/>
        <w:rPr>
          <w:rFonts w:ascii="Times New Roman" w:hAnsi="Times New Roman"/>
          <w:sz w:val="18"/>
          <w:szCs w:val="26"/>
        </w:rPr>
      </w:pP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20____г., возвращает муниципальному служащему______________________________________________</w:t>
      </w:r>
    </w:p>
    <w:p w:rsidR="005750AF" w:rsidRPr="005750AF" w:rsidRDefault="005750AF" w:rsidP="005750AF">
      <w:pPr>
        <w:jc w:val="center"/>
        <w:rPr>
          <w:rFonts w:ascii="Times New Roman" w:hAnsi="Times New Roman"/>
          <w:sz w:val="14"/>
          <w:szCs w:val="18"/>
        </w:rPr>
      </w:pPr>
      <w:r w:rsidRPr="005750AF">
        <w:rPr>
          <w:rFonts w:ascii="Times New Roman" w:hAnsi="Times New Roman"/>
          <w:sz w:val="14"/>
          <w:szCs w:val="18"/>
        </w:rPr>
        <w:t>(фамилия, имя, отчество)</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lastRenderedPageBreak/>
        <w:t>____________________________________________________________________________________________________________________________________________,</w:t>
      </w:r>
    </w:p>
    <w:p w:rsidR="005750AF" w:rsidRPr="005750AF" w:rsidRDefault="005750AF" w:rsidP="005750AF">
      <w:pPr>
        <w:jc w:val="center"/>
        <w:rPr>
          <w:rFonts w:ascii="Times New Roman" w:hAnsi="Times New Roman"/>
          <w:sz w:val="14"/>
          <w:szCs w:val="18"/>
        </w:rPr>
      </w:pPr>
      <w:r w:rsidRPr="005750AF">
        <w:rPr>
          <w:rFonts w:ascii="Times New Roman" w:hAnsi="Times New Roman"/>
          <w:sz w:val="14"/>
          <w:szCs w:val="18"/>
        </w:rPr>
        <w:t>(замещаемая должность муниципальной службы)</w:t>
      </w:r>
    </w:p>
    <w:p w:rsidR="005750AF" w:rsidRPr="005750AF" w:rsidRDefault="005750AF" w:rsidP="005750AF">
      <w:pPr>
        <w:rPr>
          <w:rFonts w:ascii="Times New Roman" w:hAnsi="Times New Roman"/>
          <w:sz w:val="18"/>
          <w:szCs w:val="26"/>
        </w:rPr>
      </w:pP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подарок, переданный по акту приема – передачи от «____» ______20___ г. № ____</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 </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Выдал:                                                                  Принял:</w:t>
      </w:r>
    </w:p>
    <w:p w:rsidR="005750AF" w:rsidRPr="005750AF" w:rsidRDefault="005750AF" w:rsidP="005750AF">
      <w:pPr>
        <w:rPr>
          <w:rFonts w:ascii="Times New Roman" w:hAnsi="Times New Roman"/>
          <w:sz w:val="18"/>
          <w:szCs w:val="26"/>
        </w:rPr>
      </w:pPr>
    </w:p>
    <w:tbl>
      <w:tblPr>
        <w:tblW w:w="0" w:type="auto"/>
        <w:tblInd w:w="108" w:type="dxa"/>
        <w:tblLayout w:type="fixed"/>
        <w:tblCellMar>
          <w:left w:w="0" w:type="dxa"/>
          <w:right w:w="0" w:type="dxa"/>
        </w:tblCellMar>
        <w:tblLook w:val="04A0" w:firstRow="1" w:lastRow="0" w:firstColumn="1" w:lastColumn="0" w:noHBand="0" w:noVBand="1"/>
      </w:tblPr>
      <w:tblGrid>
        <w:gridCol w:w="5220"/>
        <w:gridCol w:w="4860"/>
      </w:tblGrid>
      <w:tr w:rsidR="005750AF" w:rsidRPr="005750AF" w:rsidTr="00D36089">
        <w:trPr>
          <w:trHeight w:val="360"/>
        </w:trPr>
        <w:tc>
          <w:tcPr>
            <w:tcW w:w="5220" w:type="dxa"/>
            <w:tcMar>
              <w:top w:w="0" w:type="dxa"/>
              <w:left w:w="108" w:type="dxa"/>
              <w:bottom w:w="0" w:type="dxa"/>
              <w:right w:w="108" w:type="dxa"/>
            </w:tcMar>
          </w:tcPr>
          <w:p w:rsidR="005750AF" w:rsidRPr="005750AF" w:rsidRDefault="005750AF" w:rsidP="00D36089">
            <w:pPr>
              <w:snapToGrid w:val="0"/>
              <w:rPr>
                <w:rFonts w:ascii="Times New Roman" w:hAnsi="Times New Roman"/>
                <w:sz w:val="18"/>
                <w:szCs w:val="26"/>
              </w:rPr>
            </w:pPr>
          </w:p>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____________</w:t>
            </w:r>
          </w:p>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xml:space="preserve"> (________________)      </w:t>
            </w:r>
          </w:p>
          <w:p w:rsidR="005750AF" w:rsidRPr="005750AF" w:rsidRDefault="005750AF" w:rsidP="00D36089">
            <w:pPr>
              <w:rPr>
                <w:rFonts w:ascii="Times New Roman" w:hAnsi="Times New Roman"/>
                <w:sz w:val="14"/>
                <w:szCs w:val="18"/>
              </w:rPr>
            </w:pPr>
            <w:r w:rsidRPr="005750AF">
              <w:rPr>
                <w:rFonts w:ascii="Times New Roman" w:hAnsi="Times New Roman"/>
                <w:sz w:val="14"/>
                <w:szCs w:val="18"/>
              </w:rPr>
              <w:t>   (подпись)     (фамилия, инициалы)</w:t>
            </w:r>
          </w:p>
          <w:p w:rsidR="005750AF" w:rsidRPr="005750AF" w:rsidRDefault="005750AF" w:rsidP="00D36089">
            <w:pPr>
              <w:rPr>
                <w:rFonts w:ascii="Times New Roman" w:hAnsi="Times New Roman"/>
                <w:sz w:val="18"/>
                <w:szCs w:val="26"/>
              </w:rPr>
            </w:pPr>
            <w:r w:rsidRPr="005750AF">
              <w:rPr>
                <w:rFonts w:ascii="Times New Roman" w:hAnsi="Times New Roman"/>
                <w:sz w:val="18"/>
                <w:szCs w:val="26"/>
              </w:rPr>
              <w:t> </w:t>
            </w:r>
          </w:p>
          <w:p w:rsidR="005750AF" w:rsidRPr="005750AF" w:rsidRDefault="005750AF" w:rsidP="00D36089">
            <w:pPr>
              <w:rPr>
                <w:rFonts w:ascii="Times New Roman" w:hAnsi="Times New Roman"/>
                <w:sz w:val="18"/>
                <w:szCs w:val="26"/>
              </w:rPr>
            </w:pPr>
            <w:r w:rsidRPr="005750AF">
              <w:rPr>
                <w:rFonts w:ascii="Times New Roman" w:hAnsi="Times New Roman"/>
                <w:sz w:val="18"/>
                <w:szCs w:val="26"/>
              </w:rPr>
              <w:t xml:space="preserve">«______»____________20____г.                           </w:t>
            </w:r>
          </w:p>
          <w:p w:rsidR="005750AF" w:rsidRPr="005750AF" w:rsidRDefault="005750AF" w:rsidP="00D36089">
            <w:pPr>
              <w:rPr>
                <w:rFonts w:ascii="Times New Roman" w:hAnsi="Times New Roman"/>
                <w:sz w:val="18"/>
                <w:szCs w:val="26"/>
              </w:rPr>
            </w:pPr>
            <w:r w:rsidRPr="005750AF">
              <w:rPr>
                <w:rFonts w:ascii="Times New Roman" w:hAnsi="Times New Roman"/>
                <w:sz w:val="18"/>
                <w:szCs w:val="26"/>
              </w:rPr>
              <w:t> </w:t>
            </w:r>
          </w:p>
        </w:tc>
        <w:tc>
          <w:tcPr>
            <w:tcW w:w="4860" w:type="dxa"/>
            <w:tcMar>
              <w:top w:w="0" w:type="dxa"/>
              <w:left w:w="108" w:type="dxa"/>
              <w:bottom w:w="0" w:type="dxa"/>
              <w:right w:w="108" w:type="dxa"/>
            </w:tcMar>
          </w:tcPr>
          <w:p w:rsidR="005750AF" w:rsidRPr="005750AF" w:rsidRDefault="005750AF" w:rsidP="00D36089">
            <w:pPr>
              <w:snapToGrid w:val="0"/>
              <w:rPr>
                <w:rFonts w:ascii="Times New Roman" w:hAnsi="Times New Roman"/>
                <w:sz w:val="18"/>
                <w:szCs w:val="26"/>
              </w:rPr>
            </w:pPr>
          </w:p>
          <w:p w:rsidR="005750AF" w:rsidRPr="005750AF" w:rsidRDefault="005750AF" w:rsidP="00D36089">
            <w:pPr>
              <w:snapToGrid w:val="0"/>
              <w:rPr>
                <w:rFonts w:ascii="Times New Roman" w:hAnsi="Times New Roman"/>
                <w:sz w:val="18"/>
                <w:szCs w:val="26"/>
              </w:rPr>
            </w:pPr>
            <w:r w:rsidRPr="005750AF">
              <w:rPr>
                <w:rFonts w:ascii="Times New Roman" w:hAnsi="Times New Roman"/>
                <w:sz w:val="18"/>
                <w:szCs w:val="26"/>
              </w:rPr>
              <w:t xml:space="preserve"> _____________ (________________)      </w:t>
            </w:r>
          </w:p>
          <w:p w:rsidR="005750AF" w:rsidRPr="005750AF" w:rsidRDefault="005750AF" w:rsidP="00D36089">
            <w:pPr>
              <w:rPr>
                <w:rFonts w:ascii="Times New Roman" w:hAnsi="Times New Roman"/>
                <w:sz w:val="14"/>
                <w:szCs w:val="18"/>
              </w:rPr>
            </w:pPr>
            <w:r w:rsidRPr="005750AF">
              <w:rPr>
                <w:rFonts w:ascii="Times New Roman" w:hAnsi="Times New Roman"/>
                <w:sz w:val="14"/>
                <w:szCs w:val="18"/>
              </w:rPr>
              <w:t xml:space="preserve"> (подпись)   (фамилия, инициалы)</w:t>
            </w:r>
          </w:p>
          <w:p w:rsidR="005750AF" w:rsidRPr="005750AF" w:rsidRDefault="005750AF" w:rsidP="00D36089">
            <w:pPr>
              <w:rPr>
                <w:rFonts w:ascii="Times New Roman" w:hAnsi="Times New Roman"/>
                <w:sz w:val="18"/>
                <w:szCs w:val="26"/>
              </w:rPr>
            </w:pPr>
            <w:r w:rsidRPr="005750AF">
              <w:rPr>
                <w:rFonts w:ascii="Times New Roman" w:hAnsi="Times New Roman"/>
                <w:sz w:val="18"/>
                <w:szCs w:val="26"/>
              </w:rPr>
              <w:t> </w:t>
            </w:r>
          </w:p>
          <w:p w:rsidR="005750AF" w:rsidRPr="005750AF" w:rsidRDefault="005750AF" w:rsidP="00D36089">
            <w:pPr>
              <w:rPr>
                <w:rFonts w:ascii="Times New Roman" w:hAnsi="Times New Roman"/>
                <w:sz w:val="18"/>
                <w:szCs w:val="26"/>
              </w:rPr>
            </w:pPr>
            <w:r w:rsidRPr="005750AF">
              <w:rPr>
                <w:rFonts w:ascii="Times New Roman" w:hAnsi="Times New Roman"/>
                <w:sz w:val="18"/>
                <w:szCs w:val="26"/>
              </w:rPr>
              <w:t xml:space="preserve">«______»________ 20_____г.   </w:t>
            </w:r>
          </w:p>
        </w:tc>
      </w:tr>
    </w:tbl>
    <w:p w:rsidR="005750AF" w:rsidRPr="005750AF" w:rsidRDefault="005750AF" w:rsidP="005750AF">
      <w:pPr>
        <w:rPr>
          <w:rFonts w:ascii="Times New Roman" w:hAnsi="Times New Roman"/>
          <w:sz w:val="18"/>
          <w:szCs w:val="26"/>
        </w:rPr>
      </w:pPr>
    </w:p>
    <w:p w:rsidR="005750AF" w:rsidRPr="005750AF" w:rsidRDefault="005750AF" w:rsidP="005750AF">
      <w:pPr>
        <w:ind w:left="5103"/>
        <w:jc w:val="right"/>
        <w:rPr>
          <w:rFonts w:ascii="Times New Roman" w:eastAsia="Calibri" w:hAnsi="Times New Roman"/>
          <w:sz w:val="18"/>
          <w:szCs w:val="26"/>
        </w:rPr>
      </w:pPr>
      <w:r w:rsidRPr="005750AF">
        <w:rPr>
          <w:rFonts w:ascii="Times New Roman" w:eastAsia="Calibri" w:hAnsi="Times New Roman"/>
          <w:sz w:val="18"/>
          <w:szCs w:val="26"/>
        </w:rPr>
        <w:t>Приложение № 2</w:t>
      </w:r>
    </w:p>
    <w:p w:rsidR="005750AF" w:rsidRPr="005750AF" w:rsidRDefault="005750AF" w:rsidP="005750AF">
      <w:pPr>
        <w:ind w:left="5103"/>
        <w:jc w:val="right"/>
        <w:rPr>
          <w:rFonts w:ascii="Times New Roman" w:eastAsia="Calibri" w:hAnsi="Times New Roman"/>
          <w:sz w:val="14"/>
          <w:szCs w:val="18"/>
        </w:rPr>
      </w:pPr>
      <w:r w:rsidRPr="005750AF">
        <w:rPr>
          <w:rFonts w:ascii="Times New Roman" w:eastAsia="Calibri" w:hAnsi="Times New Roman"/>
          <w:sz w:val="14"/>
          <w:szCs w:val="18"/>
        </w:rPr>
        <w:t>к постановлению администрации</w:t>
      </w:r>
    </w:p>
    <w:p w:rsidR="005750AF" w:rsidRPr="005750AF" w:rsidRDefault="005750AF" w:rsidP="005750AF">
      <w:pPr>
        <w:ind w:left="5103"/>
        <w:jc w:val="right"/>
        <w:rPr>
          <w:rFonts w:ascii="Times New Roman" w:eastAsia="Calibri" w:hAnsi="Times New Roman"/>
          <w:sz w:val="14"/>
          <w:szCs w:val="18"/>
        </w:rPr>
      </w:pPr>
      <w:r w:rsidRPr="005750AF">
        <w:rPr>
          <w:rFonts w:ascii="Times New Roman" w:eastAsia="Calibri" w:hAnsi="Times New Roman"/>
          <w:sz w:val="14"/>
          <w:szCs w:val="18"/>
        </w:rPr>
        <w:t>№ 39 от 20.04.2016г.</w:t>
      </w:r>
    </w:p>
    <w:p w:rsidR="005750AF" w:rsidRPr="005750AF" w:rsidRDefault="005750AF" w:rsidP="005750AF">
      <w:pPr>
        <w:pStyle w:val="affb"/>
        <w:spacing w:before="0" w:beforeAutospacing="0" w:after="0" w:afterAutospacing="0"/>
        <w:jc w:val="center"/>
        <w:rPr>
          <w:rStyle w:val="afc"/>
          <w:sz w:val="20"/>
          <w:szCs w:val="26"/>
        </w:rPr>
      </w:pPr>
      <w:r w:rsidRPr="005750AF">
        <w:rPr>
          <w:rStyle w:val="afc"/>
          <w:sz w:val="20"/>
          <w:szCs w:val="26"/>
        </w:rPr>
        <w:t>ПОРЯДОК РАБОТЫ</w:t>
      </w:r>
    </w:p>
    <w:p w:rsidR="005750AF" w:rsidRPr="005750AF" w:rsidRDefault="005750AF" w:rsidP="005750AF">
      <w:pPr>
        <w:pStyle w:val="affb"/>
        <w:spacing w:before="0" w:beforeAutospacing="0" w:after="0" w:afterAutospacing="0"/>
        <w:jc w:val="center"/>
        <w:rPr>
          <w:b/>
          <w:sz w:val="20"/>
          <w:szCs w:val="26"/>
        </w:rPr>
      </w:pPr>
      <w:r w:rsidRPr="005750AF">
        <w:rPr>
          <w:b/>
          <w:sz w:val="20"/>
          <w:szCs w:val="26"/>
        </w:rPr>
        <w:t>комиссии 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w:t>
      </w:r>
    </w:p>
    <w:p w:rsidR="005750AF" w:rsidRPr="005750AF" w:rsidRDefault="005750AF" w:rsidP="005750AF">
      <w:pPr>
        <w:pStyle w:val="affb"/>
        <w:spacing w:before="0" w:beforeAutospacing="0" w:after="0" w:afterAutospacing="0"/>
        <w:jc w:val="center"/>
        <w:rPr>
          <w:b/>
          <w:sz w:val="20"/>
          <w:szCs w:val="26"/>
        </w:rPr>
      </w:pPr>
    </w:p>
    <w:p w:rsidR="005750AF" w:rsidRPr="005750AF" w:rsidRDefault="005750AF" w:rsidP="005750AF">
      <w:pPr>
        <w:pStyle w:val="affb"/>
        <w:jc w:val="center"/>
        <w:rPr>
          <w:sz w:val="20"/>
          <w:szCs w:val="26"/>
        </w:rPr>
      </w:pPr>
      <w:r w:rsidRPr="005750AF">
        <w:rPr>
          <w:rStyle w:val="afc"/>
          <w:sz w:val="20"/>
          <w:szCs w:val="26"/>
        </w:rPr>
        <w:t>1. Общие положения</w:t>
      </w:r>
    </w:p>
    <w:p w:rsidR="005750AF" w:rsidRPr="005750AF" w:rsidRDefault="005750AF" w:rsidP="005750AF">
      <w:pPr>
        <w:pStyle w:val="affb"/>
        <w:rPr>
          <w:rStyle w:val="afc"/>
          <w:sz w:val="20"/>
          <w:szCs w:val="26"/>
        </w:rPr>
      </w:pPr>
      <w:r w:rsidRPr="005750AF">
        <w:rPr>
          <w:sz w:val="20"/>
          <w:szCs w:val="26"/>
        </w:rPr>
        <w:t xml:space="preserve">Комиссия по передачи подарков, полученных муниципальными служащими администрации МО «Ново-Николаевское» ( далее </w:t>
      </w:r>
      <w:proofErr w:type="gramStart"/>
      <w:r w:rsidRPr="005750AF">
        <w:rPr>
          <w:sz w:val="20"/>
          <w:szCs w:val="26"/>
        </w:rPr>
        <w:t>–а</w:t>
      </w:r>
      <w:proofErr w:type="gramEnd"/>
      <w:r w:rsidRPr="005750AF">
        <w:rPr>
          <w:sz w:val="20"/>
          <w:szCs w:val="26"/>
        </w:rPr>
        <w:t>дминистрация) в связи с их должностным положением или исполнением ими должностных обязанностей, служебными командировками, официальными мероприятиями (далее — Комиссия) создана с целью определения стоимости и последующей реализации подарков, полученных муниципальными служащими администрации в связи с протокольными мероприятиями, служебными командировками и другими официальными мероприятиями</w:t>
      </w:r>
      <w:r w:rsidRPr="005750AF">
        <w:rPr>
          <w:rStyle w:val="afc"/>
          <w:sz w:val="20"/>
          <w:szCs w:val="26"/>
        </w:rPr>
        <w:t>.</w:t>
      </w:r>
    </w:p>
    <w:p w:rsidR="005750AF" w:rsidRPr="005750AF" w:rsidRDefault="005750AF" w:rsidP="005750AF">
      <w:pPr>
        <w:pStyle w:val="affb"/>
        <w:jc w:val="center"/>
        <w:rPr>
          <w:sz w:val="20"/>
          <w:szCs w:val="26"/>
        </w:rPr>
      </w:pPr>
      <w:r w:rsidRPr="005750AF">
        <w:rPr>
          <w:rStyle w:val="afc"/>
          <w:sz w:val="20"/>
          <w:szCs w:val="26"/>
        </w:rPr>
        <w:t>2. Принципы работы Комиссии</w:t>
      </w:r>
    </w:p>
    <w:p w:rsidR="005750AF" w:rsidRPr="005750AF" w:rsidRDefault="005750AF" w:rsidP="005750AF">
      <w:pPr>
        <w:pStyle w:val="affb"/>
        <w:spacing w:before="0" w:beforeAutospacing="0" w:after="0" w:afterAutospacing="0"/>
        <w:ind w:firstLine="540"/>
        <w:rPr>
          <w:sz w:val="20"/>
          <w:szCs w:val="26"/>
        </w:rPr>
      </w:pPr>
      <w:r w:rsidRPr="005750AF">
        <w:rPr>
          <w:sz w:val="20"/>
          <w:szCs w:val="26"/>
        </w:rPr>
        <w:t>Работа Комиссии осуществляется на основе принципов:</w:t>
      </w:r>
    </w:p>
    <w:p w:rsidR="005750AF" w:rsidRPr="005750AF" w:rsidRDefault="005750AF" w:rsidP="005750AF">
      <w:pPr>
        <w:pStyle w:val="affb"/>
        <w:spacing w:before="0" w:beforeAutospacing="0" w:after="0" w:afterAutospacing="0"/>
        <w:rPr>
          <w:sz w:val="20"/>
          <w:szCs w:val="26"/>
        </w:rPr>
      </w:pPr>
      <w:r w:rsidRPr="005750AF">
        <w:rPr>
          <w:sz w:val="20"/>
          <w:szCs w:val="26"/>
        </w:rPr>
        <w:t>- законности;</w:t>
      </w:r>
    </w:p>
    <w:p w:rsidR="005750AF" w:rsidRPr="005750AF" w:rsidRDefault="005750AF" w:rsidP="005750AF">
      <w:pPr>
        <w:pStyle w:val="affb"/>
        <w:spacing w:before="0" w:beforeAutospacing="0" w:after="0" w:afterAutospacing="0"/>
        <w:rPr>
          <w:sz w:val="20"/>
          <w:szCs w:val="26"/>
        </w:rPr>
      </w:pPr>
      <w:r w:rsidRPr="005750AF">
        <w:rPr>
          <w:sz w:val="20"/>
          <w:szCs w:val="26"/>
        </w:rPr>
        <w:t>- доступности информации о деятельности Комиссии;</w:t>
      </w:r>
    </w:p>
    <w:p w:rsidR="005750AF" w:rsidRPr="005750AF" w:rsidRDefault="005750AF" w:rsidP="005750AF">
      <w:pPr>
        <w:pStyle w:val="affb"/>
        <w:spacing w:before="0" w:beforeAutospacing="0" w:after="0" w:afterAutospacing="0"/>
        <w:rPr>
          <w:sz w:val="20"/>
          <w:szCs w:val="26"/>
        </w:rPr>
      </w:pPr>
      <w:r w:rsidRPr="005750AF">
        <w:rPr>
          <w:sz w:val="20"/>
          <w:szCs w:val="26"/>
        </w:rPr>
        <w:t>- объективности оценки;</w:t>
      </w:r>
    </w:p>
    <w:p w:rsidR="005750AF" w:rsidRPr="005750AF" w:rsidRDefault="005750AF" w:rsidP="005750AF">
      <w:pPr>
        <w:pStyle w:val="affb"/>
        <w:spacing w:before="0" w:beforeAutospacing="0" w:after="0" w:afterAutospacing="0"/>
        <w:rPr>
          <w:sz w:val="20"/>
          <w:szCs w:val="26"/>
        </w:rPr>
      </w:pPr>
      <w:r w:rsidRPr="005750AF">
        <w:rPr>
          <w:sz w:val="20"/>
          <w:szCs w:val="26"/>
        </w:rPr>
        <w:t>- противодействие коррупции;</w:t>
      </w:r>
    </w:p>
    <w:p w:rsidR="005750AF" w:rsidRPr="005750AF" w:rsidRDefault="005750AF" w:rsidP="005750AF">
      <w:pPr>
        <w:pStyle w:val="affb"/>
        <w:spacing w:before="0" w:beforeAutospacing="0" w:after="0" w:afterAutospacing="0"/>
        <w:rPr>
          <w:sz w:val="20"/>
          <w:szCs w:val="26"/>
        </w:rPr>
      </w:pPr>
      <w:r w:rsidRPr="005750AF">
        <w:rPr>
          <w:sz w:val="20"/>
          <w:szCs w:val="26"/>
        </w:rPr>
        <w:t>- соблюдение Кодекса этики и служебного поведения муниципальных служащих администрации.</w:t>
      </w:r>
    </w:p>
    <w:p w:rsidR="005750AF" w:rsidRPr="005750AF" w:rsidRDefault="005750AF" w:rsidP="005750AF">
      <w:pPr>
        <w:pStyle w:val="affb"/>
        <w:jc w:val="center"/>
        <w:rPr>
          <w:sz w:val="20"/>
          <w:szCs w:val="26"/>
        </w:rPr>
      </w:pPr>
      <w:r w:rsidRPr="005750AF">
        <w:rPr>
          <w:rStyle w:val="afc"/>
          <w:sz w:val="20"/>
          <w:szCs w:val="26"/>
        </w:rPr>
        <w:t>3. Организация деятельности</w:t>
      </w:r>
    </w:p>
    <w:p w:rsidR="005750AF" w:rsidRPr="005750AF" w:rsidRDefault="005750AF" w:rsidP="005750AF">
      <w:pPr>
        <w:pStyle w:val="affb"/>
        <w:spacing w:before="0" w:beforeAutospacing="0" w:after="0" w:afterAutospacing="0"/>
        <w:ind w:firstLine="540"/>
        <w:rPr>
          <w:sz w:val="20"/>
          <w:szCs w:val="26"/>
        </w:rPr>
      </w:pPr>
      <w:r w:rsidRPr="005750AF">
        <w:rPr>
          <w:sz w:val="20"/>
          <w:szCs w:val="26"/>
        </w:rPr>
        <w:lastRenderedPageBreak/>
        <w:t xml:space="preserve">Заседания Комиссии проводятся по мере поступления заявлений муниципальных служащих, в срок,  не превышающий 10 рабочих дней со дня подачи заявления. </w:t>
      </w:r>
    </w:p>
    <w:p w:rsidR="005750AF" w:rsidRPr="005750AF" w:rsidRDefault="005750AF" w:rsidP="005750AF">
      <w:pPr>
        <w:pStyle w:val="affb"/>
        <w:spacing w:before="0" w:beforeAutospacing="0" w:after="0" w:afterAutospacing="0"/>
        <w:ind w:firstLine="540"/>
        <w:rPr>
          <w:sz w:val="20"/>
          <w:szCs w:val="26"/>
        </w:rPr>
      </w:pPr>
      <w:r w:rsidRPr="005750AF">
        <w:rPr>
          <w:sz w:val="20"/>
          <w:szCs w:val="26"/>
        </w:rPr>
        <w:t>Заседания Комиссии считаются правомочными, если на них присутствует не менее половины ее членов. При отсутствии председателя комиссии и заместителя председателя Комиссии одновременно членами Комиссии избирается председатель из состава комиссии большинством голосов.</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 xml:space="preserve">Решение Комиссии принимается большинством голосов и оформляется протоколом заседания Комиссии, который подписывается всеми присутствующими на заседании членами комиссии. </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В случае получения подарка лицом, входящим в состав Комиссии, указанное лицо не принимает участия в заседании Комиссии.</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 xml:space="preserve">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может определяться Комиссией по среднерыночной цене аналогичного подарка.</w:t>
      </w:r>
    </w:p>
    <w:p w:rsidR="005750AF" w:rsidRPr="005750AF" w:rsidRDefault="005750AF" w:rsidP="005750AF">
      <w:pPr>
        <w:rPr>
          <w:rFonts w:ascii="Times New Roman" w:hAnsi="Times New Roman"/>
          <w:sz w:val="18"/>
          <w:szCs w:val="26"/>
        </w:rPr>
      </w:pPr>
      <w:r w:rsidRPr="005750AF">
        <w:rPr>
          <w:rFonts w:ascii="Times New Roman" w:hAnsi="Times New Roman"/>
          <w:sz w:val="18"/>
          <w:szCs w:val="26"/>
        </w:rPr>
        <w:t xml:space="preserve">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специалисты (эксперты) из числа высококвалифицированных специалистов (экспертов) соответствующего профиля.</w:t>
      </w:r>
    </w:p>
    <w:p w:rsidR="005750AF" w:rsidRPr="005750AF" w:rsidRDefault="005750AF" w:rsidP="005750AF">
      <w:pPr>
        <w:pStyle w:val="affb"/>
        <w:spacing w:before="0" w:beforeAutospacing="0" w:after="0" w:afterAutospacing="0"/>
        <w:ind w:firstLine="540"/>
        <w:rPr>
          <w:sz w:val="20"/>
          <w:szCs w:val="26"/>
        </w:rPr>
      </w:pPr>
      <w:r w:rsidRPr="005750AF">
        <w:rPr>
          <w:sz w:val="20"/>
          <w:szCs w:val="26"/>
        </w:rPr>
        <w:t>После определения стоимости подарка составляется заключение о его стоимости, которое выдается под роспись лицу, получившему данный подарок. Подарки, стоимость которых не превышает 3 (трех) тысяч рублей, возвращаются получившему лицу в порядке предусмотренному Правилами. Подарки, стоимость которых превышает 3 (три) тысячи рублей, в день определения их стоимости передаются в собственность администрации по акту приема-передачи подарков.</w:t>
      </w:r>
    </w:p>
    <w:p w:rsidR="005750AF" w:rsidRPr="005750AF" w:rsidRDefault="005750AF" w:rsidP="005750AF">
      <w:pPr>
        <w:pStyle w:val="affb"/>
        <w:jc w:val="center"/>
        <w:rPr>
          <w:sz w:val="20"/>
          <w:szCs w:val="26"/>
        </w:rPr>
      </w:pPr>
      <w:r w:rsidRPr="005750AF">
        <w:rPr>
          <w:rStyle w:val="afc"/>
          <w:sz w:val="20"/>
          <w:szCs w:val="26"/>
        </w:rPr>
        <w:t>4. Ответственность</w:t>
      </w:r>
    </w:p>
    <w:p w:rsidR="005750AF" w:rsidRPr="005750AF" w:rsidRDefault="005750AF" w:rsidP="005750AF">
      <w:pPr>
        <w:pStyle w:val="affb"/>
        <w:ind w:firstLine="540"/>
        <w:rPr>
          <w:sz w:val="20"/>
          <w:szCs w:val="26"/>
        </w:rPr>
      </w:pPr>
      <w:r w:rsidRPr="005750AF">
        <w:rPr>
          <w:sz w:val="20"/>
          <w:szCs w:val="26"/>
        </w:rPr>
        <w:t>Члены Комиссии несут полную ответственность за соблюдение законодательства, объективность и единство требований, предъявляемых муниципальным служащим администрации</w:t>
      </w:r>
      <w:r>
        <w:rPr>
          <w:sz w:val="20"/>
          <w:szCs w:val="26"/>
        </w:rPr>
        <w:t>.</w:t>
      </w:r>
    </w:p>
    <w:p w:rsidR="005750AF" w:rsidRPr="005750AF" w:rsidRDefault="005750AF" w:rsidP="005750AF">
      <w:pPr>
        <w:ind w:left="5670"/>
        <w:jc w:val="right"/>
        <w:rPr>
          <w:rFonts w:ascii="Times New Roman" w:hAnsi="Times New Roman"/>
          <w:bCs/>
          <w:color w:val="202020"/>
          <w:sz w:val="18"/>
          <w:szCs w:val="26"/>
        </w:rPr>
      </w:pPr>
      <w:r w:rsidRPr="005750AF">
        <w:rPr>
          <w:rFonts w:ascii="Times New Roman" w:hAnsi="Times New Roman"/>
          <w:bCs/>
          <w:color w:val="202020"/>
          <w:sz w:val="18"/>
          <w:szCs w:val="26"/>
        </w:rPr>
        <w:t>Приложение №3</w:t>
      </w:r>
    </w:p>
    <w:p w:rsidR="005750AF" w:rsidRPr="005750AF" w:rsidRDefault="005750AF" w:rsidP="005750AF">
      <w:pPr>
        <w:ind w:left="5670"/>
        <w:jc w:val="right"/>
        <w:rPr>
          <w:rFonts w:ascii="Times New Roman" w:hAnsi="Times New Roman"/>
          <w:bCs/>
          <w:color w:val="202020"/>
          <w:sz w:val="14"/>
          <w:szCs w:val="18"/>
        </w:rPr>
      </w:pPr>
      <w:r w:rsidRPr="005750AF">
        <w:rPr>
          <w:rFonts w:ascii="Times New Roman" w:hAnsi="Times New Roman"/>
          <w:bCs/>
          <w:color w:val="202020"/>
          <w:sz w:val="14"/>
          <w:szCs w:val="18"/>
        </w:rPr>
        <w:t>к  постановлению администрации</w:t>
      </w:r>
    </w:p>
    <w:p w:rsidR="005750AF" w:rsidRPr="005750AF" w:rsidRDefault="005750AF" w:rsidP="005750AF">
      <w:pPr>
        <w:ind w:left="5670"/>
        <w:jc w:val="right"/>
        <w:rPr>
          <w:rFonts w:ascii="Times New Roman" w:hAnsi="Times New Roman"/>
          <w:bCs/>
          <w:color w:val="202020"/>
          <w:sz w:val="14"/>
          <w:szCs w:val="18"/>
        </w:rPr>
      </w:pPr>
      <w:r w:rsidRPr="005750AF">
        <w:rPr>
          <w:rFonts w:ascii="Times New Roman" w:hAnsi="Times New Roman"/>
          <w:bCs/>
          <w:color w:val="202020"/>
          <w:sz w:val="14"/>
          <w:szCs w:val="18"/>
        </w:rPr>
        <w:t>№ 39 от 20.04.2016г.</w:t>
      </w:r>
    </w:p>
    <w:p w:rsidR="005750AF" w:rsidRPr="005750AF" w:rsidRDefault="005750AF" w:rsidP="005750AF">
      <w:pPr>
        <w:ind w:left="5670"/>
        <w:jc w:val="right"/>
        <w:rPr>
          <w:rFonts w:ascii="Times New Roman" w:eastAsia="Calibri" w:hAnsi="Times New Roman"/>
          <w:sz w:val="14"/>
          <w:szCs w:val="18"/>
        </w:rPr>
      </w:pPr>
      <w:r w:rsidRPr="005750AF">
        <w:rPr>
          <w:rFonts w:ascii="Times New Roman" w:hAnsi="Times New Roman"/>
          <w:bCs/>
          <w:color w:val="202020"/>
          <w:sz w:val="14"/>
          <w:szCs w:val="18"/>
        </w:rPr>
        <w:t xml:space="preserve"> </w:t>
      </w:r>
    </w:p>
    <w:p w:rsidR="005750AF" w:rsidRPr="005750AF" w:rsidRDefault="005750AF" w:rsidP="005750AF">
      <w:pPr>
        <w:pStyle w:val="affb"/>
        <w:spacing w:before="0" w:beforeAutospacing="0" w:after="0" w:afterAutospacing="0"/>
        <w:jc w:val="right"/>
        <w:rPr>
          <w:rStyle w:val="afc"/>
          <w:sz w:val="20"/>
          <w:szCs w:val="26"/>
        </w:rPr>
      </w:pPr>
    </w:p>
    <w:p w:rsidR="005750AF" w:rsidRPr="005750AF" w:rsidRDefault="005750AF" w:rsidP="005750AF">
      <w:pPr>
        <w:pStyle w:val="affb"/>
        <w:spacing w:before="0" w:beforeAutospacing="0" w:after="0" w:afterAutospacing="0"/>
        <w:jc w:val="center"/>
        <w:rPr>
          <w:rStyle w:val="afc"/>
          <w:sz w:val="20"/>
          <w:szCs w:val="26"/>
        </w:rPr>
      </w:pPr>
      <w:r w:rsidRPr="005750AF">
        <w:rPr>
          <w:rStyle w:val="afc"/>
          <w:sz w:val="20"/>
          <w:szCs w:val="26"/>
        </w:rPr>
        <w:t>Состав Комиссии</w:t>
      </w:r>
    </w:p>
    <w:p w:rsidR="005750AF" w:rsidRPr="005750AF" w:rsidRDefault="005750AF" w:rsidP="005750AF">
      <w:pPr>
        <w:pStyle w:val="affb"/>
        <w:spacing w:before="0" w:beforeAutospacing="0" w:after="0" w:afterAutospacing="0"/>
        <w:jc w:val="center"/>
        <w:rPr>
          <w:rStyle w:val="afc"/>
          <w:sz w:val="20"/>
          <w:szCs w:val="26"/>
        </w:rPr>
      </w:pPr>
      <w:r w:rsidRPr="005750AF">
        <w:rPr>
          <w:rStyle w:val="afc"/>
          <w:sz w:val="20"/>
          <w:szCs w:val="26"/>
        </w:rPr>
        <w:t>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w:t>
      </w:r>
    </w:p>
    <w:p w:rsidR="005750AF" w:rsidRPr="005750AF" w:rsidRDefault="005750AF" w:rsidP="005750AF">
      <w:pPr>
        <w:pStyle w:val="affb"/>
        <w:spacing w:before="0" w:beforeAutospacing="0" w:after="0" w:afterAutospacing="0"/>
        <w:jc w:val="center"/>
        <w:rPr>
          <w:b/>
          <w:i/>
          <w:color w:val="FF0000"/>
          <w:sz w:val="20"/>
          <w:szCs w:val="26"/>
        </w:rPr>
      </w:pPr>
    </w:p>
    <w:tbl>
      <w:tblPr>
        <w:tblW w:w="10248" w:type="dxa"/>
        <w:tblInd w:w="-60" w:type="dxa"/>
        <w:tblLook w:val="0000" w:firstRow="0" w:lastRow="0" w:firstColumn="0" w:lastColumn="0" w:noHBand="0" w:noVBand="0"/>
      </w:tblPr>
      <w:tblGrid>
        <w:gridCol w:w="3531"/>
        <w:gridCol w:w="6717"/>
      </w:tblGrid>
      <w:tr w:rsidR="005750AF" w:rsidRPr="005750AF" w:rsidTr="00D36089">
        <w:tc>
          <w:tcPr>
            <w:tcW w:w="3531" w:type="dxa"/>
          </w:tcPr>
          <w:p w:rsidR="005750AF" w:rsidRPr="005750AF" w:rsidRDefault="005750AF" w:rsidP="00D36089">
            <w:pPr>
              <w:pStyle w:val="21"/>
              <w:spacing w:line="240" w:lineRule="auto"/>
              <w:rPr>
                <w:bCs/>
                <w:szCs w:val="26"/>
              </w:rPr>
            </w:pPr>
            <w:proofErr w:type="spellStart"/>
            <w:r w:rsidRPr="005750AF">
              <w:rPr>
                <w:bCs/>
                <w:szCs w:val="26"/>
              </w:rPr>
              <w:t>Маглаев</w:t>
            </w:r>
            <w:proofErr w:type="spellEnd"/>
            <w:r w:rsidRPr="005750AF">
              <w:rPr>
                <w:bCs/>
                <w:szCs w:val="26"/>
              </w:rPr>
              <w:t xml:space="preserve"> Владимир Иннокентьевич </w:t>
            </w:r>
          </w:p>
        </w:tc>
        <w:tc>
          <w:tcPr>
            <w:tcW w:w="6717" w:type="dxa"/>
          </w:tcPr>
          <w:p w:rsidR="005750AF" w:rsidRPr="005750AF" w:rsidRDefault="005750AF" w:rsidP="00D36089">
            <w:pPr>
              <w:pStyle w:val="21"/>
              <w:spacing w:line="240" w:lineRule="auto"/>
              <w:jc w:val="both"/>
              <w:rPr>
                <w:szCs w:val="26"/>
              </w:rPr>
            </w:pPr>
            <w:r w:rsidRPr="005750AF">
              <w:rPr>
                <w:szCs w:val="26"/>
              </w:rPr>
              <w:t>Глава администрации МО «Ново-Николаевское», председатель комиссии</w:t>
            </w:r>
          </w:p>
        </w:tc>
      </w:tr>
      <w:tr w:rsidR="005750AF" w:rsidRPr="005750AF" w:rsidTr="00D36089">
        <w:tc>
          <w:tcPr>
            <w:tcW w:w="3531" w:type="dxa"/>
          </w:tcPr>
          <w:p w:rsidR="005750AF" w:rsidRPr="005750AF" w:rsidRDefault="005750AF" w:rsidP="00D36089">
            <w:pPr>
              <w:pStyle w:val="21"/>
              <w:spacing w:line="240" w:lineRule="auto"/>
              <w:rPr>
                <w:szCs w:val="26"/>
              </w:rPr>
            </w:pPr>
            <w:proofErr w:type="spellStart"/>
            <w:r w:rsidRPr="005750AF">
              <w:rPr>
                <w:szCs w:val="26"/>
              </w:rPr>
              <w:t>Ханхасаев</w:t>
            </w:r>
            <w:proofErr w:type="spellEnd"/>
            <w:r w:rsidRPr="005750AF">
              <w:rPr>
                <w:szCs w:val="26"/>
              </w:rPr>
              <w:t xml:space="preserve"> Николай Семенович</w:t>
            </w:r>
          </w:p>
        </w:tc>
        <w:tc>
          <w:tcPr>
            <w:tcW w:w="6717" w:type="dxa"/>
          </w:tcPr>
          <w:p w:rsidR="005750AF" w:rsidRPr="005750AF" w:rsidRDefault="005750AF" w:rsidP="00D36089">
            <w:pPr>
              <w:pStyle w:val="21"/>
              <w:spacing w:line="240" w:lineRule="auto"/>
              <w:jc w:val="both"/>
              <w:rPr>
                <w:szCs w:val="26"/>
              </w:rPr>
            </w:pPr>
            <w:r w:rsidRPr="005750AF">
              <w:rPr>
                <w:szCs w:val="26"/>
              </w:rPr>
              <w:t>Депутат Думы МО «Ново-Николаевское», заместитель председателя комиссии</w:t>
            </w:r>
          </w:p>
        </w:tc>
      </w:tr>
      <w:tr w:rsidR="005750AF" w:rsidRPr="005750AF" w:rsidTr="00D36089">
        <w:tc>
          <w:tcPr>
            <w:tcW w:w="3531" w:type="dxa"/>
          </w:tcPr>
          <w:p w:rsidR="005750AF" w:rsidRPr="005750AF" w:rsidRDefault="005750AF" w:rsidP="00D36089">
            <w:pPr>
              <w:pStyle w:val="21"/>
              <w:spacing w:line="240" w:lineRule="auto"/>
              <w:rPr>
                <w:szCs w:val="26"/>
              </w:rPr>
            </w:pPr>
            <w:r w:rsidRPr="005750AF">
              <w:rPr>
                <w:szCs w:val="26"/>
              </w:rPr>
              <w:t>Миронова Елена Владимировна</w:t>
            </w:r>
          </w:p>
        </w:tc>
        <w:tc>
          <w:tcPr>
            <w:tcW w:w="6717" w:type="dxa"/>
          </w:tcPr>
          <w:p w:rsidR="005750AF" w:rsidRPr="005750AF" w:rsidRDefault="005750AF" w:rsidP="00D36089">
            <w:pPr>
              <w:pStyle w:val="21"/>
              <w:spacing w:line="240" w:lineRule="auto"/>
              <w:jc w:val="both"/>
              <w:rPr>
                <w:szCs w:val="26"/>
              </w:rPr>
            </w:pPr>
            <w:r w:rsidRPr="005750AF">
              <w:rPr>
                <w:szCs w:val="26"/>
              </w:rPr>
              <w:t>Специалист администрации МО «Ново-Николаевское»</w:t>
            </w:r>
          </w:p>
        </w:tc>
      </w:tr>
    </w:tbl>
    <w:p w:rsidR="005750AF" w:rsidRPr="005750AF" w:rsidRDefault="005750AF" w:rsidP="005750AF">
      <w:pPr>
        <w:widowControl w:val="0"/>
        <w:rPr>
          <w:rFonts w:ascii="Times New Roman" w:hAnsi="Times New Roman"/>
          <w:sz w:val="18"/>
          <w:szCs w:val="26"/>
        </w:rPr>
      </w:pPr>
    </w:p>
    <w:p w:rsidR="00291338" w:rsidRPr="005750AF" w:rsidRDefault="00291338" w:rsidP="00291338">
      <w:pPr>
        <w:shd w:val="clear" w:color="auto" w:fill="FFFFFF"/>
        <w:ind w:right="1" w:firstLine="709"/>
        <w:jc w:val="both"/>
        <w:rPr>
          <w:rFonts w:ascii="Times New Roman" w:hAnsi="Times New Roman" w:cs="Times New Roman"/>
          <w:sz w:val="16"/>
          <w:szCs w:val="24"/>
        </w:rPr>
      </w:pPr>
    </w:p>
    <w:p w:rsidR="00291338" w:rsidRPr="005750AF" w:rsidRDefault="00291338" w:rsidP="00CC399C">
      <w:pPr>
        <w:tabs>
          <w:tab w:val="left" w:pos="4080"/>
        </w:tabs>
        <w:rPr>
          <w:rFonts w:ascii="Times New Roman" w:hAnsi="Times New Roman" w:cs="Times New Roman"/>
          <w:sz w:val="10"/>
        </w:rPr>
      </w:pPr>
      <w:bookmarkStart w:id="3" w:name="_GoBack"/>
      <w:bookmarkEnd w:id="3"/>
    </w:p>
    <w:sectPr w:rsidR="00291338" w:rsidRPr="005750AF" w:rsidSect="00650C22">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9C" w:rsidRDefault="00CC399C" w:rsidP="006D4F56">
      <w:pPr>
        <w:spacing w:after="0" w:line="240" w:lineRule="auto"/>
      </w:pPr>
      <w:r>
        <w:separator/>
      </w:r>
    </w:p>
  </w:endnote>
  <w:endnote w:type="continuationSeparator" w:id="0">
    <w:p w:rsidR="00CC399C" w:rsidRDefault="00CC399C"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F" w:rsidRDefault="005750AF" w:rsidP="008E3D87">
    <w:pPr>
      <w:pStyle w:val="af"/>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5750AF" w:rsidRDefault="005750AF" w:rsidP="008F33C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F" w:rsidRDefault="005750AF" w:rsidP="008F33C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9C" w:rsidRDefault="00CC399C" w:rsidP="006D4F56">
      <w:pPr>
        <w:spacing w:after="0" w:line="240" w:lineRule="auto"/>
      </w:pPr>
      <w:r>
        <w:separator/>
      </w:r>
    </w:p>
  </w:footnote>
  <w:footnote w:type="continuationSeparator" w:id="0">
    <w:p w:rsidR="00CC399C" w:rsidRDefault="00CC399C" w:rsidP="006D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F" w:rsidRDefault="005750AF" w:rsidP="00421129">
    <w:pPr>
      <w:pStyle w:val="ad"/>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5750AF" w:rsidRDefault="005750AF" w:rsidP="006B4543">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AF" w:rsidRPr="009519B7" w:rsidRDefault="005750AF" w:rsidP="006B4543">
    <w:pPr>
      <w:pStyle w:val="ad"/>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5">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6">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8">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9">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0">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11">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7"/>
  </w:num>
  <w:num w:numId="4">
    <w:abstractNumId w:val="4"/>
  </w:num>
  <w:num w:numId="5">
    <w:abstractNumId w:val="9"/>
  </w:num>
  <w:num w:numId="6">
    <w:abstractNumId w:val="8"/>
  </w:num>
  <w:num w:numId="7">
    <w:abstractNumId w:val="5"/>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1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3B73"/>
    <w:rsid w:val="00013213"/>
    <w:rsid w:val="00025C67"/>
    <w:rsid w:val="000B0AFD"/>
    <w:rsid w:val="000E212E"/>
    <w:rsid w:val="00114CCF"/>
    <w:rsid w:val="0014508A"/>
    <w:rsid w:val="00161E10"/>
    <w:rsid w:val="001965E2"/>
    <w:rsid w:val="001B1D1F"/>
    <w:rsid w:val="001C16A8"/>
    <w:rsid w:val="001D2259"/>
    <w:rsid w:val="0020674B"/>
    <w:rsid w:val="00224206"/>
    <w:rsid w:val="002555FB"/>
    <w:rsid w:val="00257A62"/>
    <w:rsid w:val="00291338"/>
    <w:rsid w:val="002A2BA7"/>
    <w:rsid w:val="002B6BC1"/>
    <w:rsid w:val="002D2A3B"/>
    <w:rsid w:val="00326175"/>
    <w:rsid w:val="00330F05"/>
    <w:rsid w:val="003328FE"/>
    <w:rsid w:val="00333CB9"/>
    <w:rsid w:val="00343219"/>
    <w:rsid w:val="00345772"/>
    <w:rsid w:val="00362E04"/>
    <w:rsid w:val="00364D5C"/>
    <w:rsid w:val="003B6404"/>
    <w:rsid w:val="003D07AA"/>
    <w:rsid w:val="003E4DED"/>
    <w:rsid w:val="004145F3"/>
    <w:rsid w:val="00437778"/>
    <w:rsid w:val="00440544"/>
    <w:rsid w:val="00441ABB"/>
    <w:rsid w:val="00443294"/>
    <w:rsid w:val="00491D5C"/>
    <w:rsid w:val="004B10B2"/>
    <w:rsid w:val="00515FE9"/>
    <w:rsid w:val="00535525"/>
    <w:rsid w:val="005368CF"/>
    <w:rsid w:val="00542DE9"/>
    <w:rsid w:val="00546AF7"/>
    <w:rsid w:val="005537ED"/>
    <w:rsid w:val="00553ACE"/>
    <w:rsid w:val="005678E3"/>
    <w:rsid w:val="005750AF"/>
    <w:rsid w:val="00607A52"/>
    <w:rsid w:val="00615C8B"/>
    <w:rsid w:val="006225AD"/>
    <w:rsid w:val="00637677"/>
    <w:rsid w:val="00637CF2"/>
    <w:rsid w:val="00650C22"/>
    <w:rsid w:val="00670C87"/>
    <w:rsid w:val="00672836"/>
    <w:rsid w:val="0067314E"/>
    <w:rsid w:val="00673992"/>
    <w:rsid w:val="00681673"/>
    <w:rsid w:val="006D4F56"/>
    <w:rsid w:val="007226ED"/>
    <w:rsid w:val="00757735"/>
    <w:rsid w:val="007801C5"/>
    <w:rsid w:val="00796560"/>
    <w:rsid w:val="00804AE3"/>
    <w:rsid w:val="0082006C"/>
    <w:rsid w:val="00843823"/>
    <w:rsid w:val="00892A27"/>
    <w:rsid w:val="00894475"/>
    <w:rsid w:val="008A28A8"/>
    <w:rsid w:val="008A3F02"/>
    <w:rsid w:val="008B4A34"/>
    <w:rsid w:val="008D4455"/>
    <w:rsid w:val="009145DE"/>
    <w:rsid w:val="00930231"/>
    <w:rsid w:val="00937EDE"/>
    <w:rsid w:val="00943756"/>
    <w:rsid w:val="009801ED"/>
    <w:rsid w:val="009D3CD1"/>
    <w:rsid w:val="00A2000A"/>
    <w:rsid w:val="00A21ACD"/>
    <w:rsid w:val="00A7676F"/>
    <w:rsid w:val="00AD43AE"/>
    <w:rsid w:val="00B16C12"/>
    <w:rsid w:val="00B214E5"/>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F2D6C"/>
    <w:rsid w:val="00D815AA"/>
    <w:rsid w:val="00DA34EB"/>
    <w:rsid w:val="00DC65B4"/>
    <w:rsid w:val="00DD21E9"/>
    <w:rsid w:val="00DD3DB5"/>
    <w:rsid w:val="00DD5F4D"/>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uiPriority w:val="10"/>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uiPriority w:val="10"/>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semiHidden/>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6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7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5" Type="http://schemas.openxmlformats.org/officeDocument/2006/relationships/settings" Target="settings.xml"/><Relationship Id="rId18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4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8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0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5" Type="http://schemas.openxmlformats.org/officeDocument/2006/relationships/header" Target="header2.xml"/><Relationship Id="rId5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1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0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6" Type="http://schemas.openxmlformats.org/officeDocument/2006/relationships/footer" Target="footer1.xml"/><Relationship Id="rId3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 Type="http://schemas.openxmlformats.org/officeDocument/2006/relationships/footnotes" Target="footnotes.xml"/><Relationship Id="rId16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3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7"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8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3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8" Type="http://schemas.openxmlformats.org/officeDocument/2006/relationships/fontTable" Target="fontTable.xml"/><Relationship Id="rId7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1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3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2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9" Type="http://schemas.openxmlformats.org/officeDocument/2006/relationships/theme" Target="theme/theme1.xml"/><Relationship Id="rId3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3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7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 Type="http://schemas.openxmlformats.org/officeDocument/2006/relationships/customXml" Target="../customXml/item1.xml"/><Relationship Id="rId21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3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6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5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7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 Type="http://schemas.openxmlformats.org/officeDocument/2006/relationships/numbering" Target="numbering.xml"/><Relationship Id="rId2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5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4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1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2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0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 Type="http://schemas.openxmlformats.org/officeDocument/2006/relationships/styles" Target="styles.xml"/><Relationship Id="rId21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2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6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2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3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2" Type="http://schemas.openxmlformats.org/officeDocument/2006/relationships/hyperlink" Target="mailto:%20" TargetMode="External"/><Relationship Id="rId7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9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4" Type="http://schemas.microsoft.com/office/2007/relationships/stylesWithEffects" Target="stylesWithEffects.xml"/><Relationship Id="rId18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3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7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3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5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14" Type="http://schemas.openxmlformats.org/officeDocument/2006/relationships/header" Target="header1.xml"/><Relationship Id="rId9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6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1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5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6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1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6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12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8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7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6" Type="http://schemas.openxmlformats.org/officeDocument/2006/relationships/webSettings" Target="webSettings.xml"/><Relationship Id="rId23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9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0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lic.rkomi.ru%2Fadm_reforma%2Freglament_vozvrat_proekt_28062011.doc&amp;fmode=envelope&amp;lr=63&amp;l10n=ru&amp;mime=doc&amp;sign=a7abad8e325951a00cf77dcf40395c4e&amp;keyno=0" TargetMode="External"/><Relationship Id="rId4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8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5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4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3C96-57E3-42AC-8AFE-D1AA464C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36</Pages>
  <Words>48031</Words>
  <Characters>273780</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44</cp:revision>
  <cp:lastPrinted>2016-05-18T04:14:00Z</cp:lastPrinted>
  <dcterms:created xsi:type="dcterms:W3CDTF">2014-12-02T04:38:00Z</dcterms:created>
  <dcterms:modified xsi:type="dcterms:W3CDTF">2016-05-18T04:55:00Z</dcterms:modified>
</cp:coreProperties>
</file>