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F0693E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025C67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2</w:t>
      </w:r>
      <w:r w:rsidR="005368CF">
        <w:rPr>
          <w:rFonts w:ascii="Times New Roman" w:hAnsi="Times New Roman" w:cs="Times New Roman"/>
          <w:b/>
          <w:bCs/>
        </w:rPr>
        <w:t>1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 w:rsidR="004B10B2">
        <w:rPr>
          <w:rFonts w:ascii="Times New Roman" w:hAnsi="Times New Roman" w:cs="Times New Roman"/>
          <w:b/>
          <w:bCs/>
        </w:rPr>
        <w:t>января</w:t>
      </w:r>
      <w:r w:rsidR="00650C22">
        <w:rPr>
          <w:rFonts w:ascii="Times New Roman" w:hAnsi="Times New Roman" w:cs="Times New Roman"/>
          <w:b/>
          <w:bCs/>
        </w:rPr>
        <w:t xml:space="preserve"> </w:t>
      </w:r>
      <w:r w:rsidR="004B10B2">
        <w:rPr>
          <w:rFonts w:ascii="Times New Roman" w:hAnsi="Times New Roman" w:cs="Times New Roman"/>
          <w:b/>
          <w:bCs/>
        </w:rPr>
        <w:t xml:space="preserve"> 2016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343219">
        <w:rPr>
          <w:rFonts w:ascii="Times New Roman" w:hAnsi="Times New Roman" w:cs="Times New Roman"/>
          <w:b/>
          <w:bCs/>
        </w:rPr>
        <w:t>1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bookmarkStart w:id="0" w:name="_GoBack"/>
      <w:bookmarkEnd w:id="0"/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>РОССИЙСКАЯ ФЕДЕРАЦИЯ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>ИРКУТСКАЯ ОБЛАСТЬ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>Усть-Ордынский Бурятский  округ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«Ново-Николаевское»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>ДУМА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>Решение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От «28» декабря 2015 года  №  18                                                         с. Ново-Николаевск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«О принятии бюджета муниципального образования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«Ново-Николаевское» на 2016 год»  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ab/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1.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Утвердить бюджет муниципального образования «Ново-Николаевское»   по доходам на 2016 год в сумме 4644900 руб., в том числе безвозмездные поступления  на 2016 год в сумме 3493800 рублей.</w:t>
      </w:r>
    </w:p>
    <w:p w:rsidR="0082006C" w:rsidRPr="0082006C" w:rsidRDefault="0082006C" w:rsidP="008200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По расходам на 2016 год в сумме 4702455 рублей, на 2017 год - 8797160 рублей, на 2018 год – 9119160 рублей.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         Установить предельный размер дефицита    местного бюджета на 2016 год  в сумме - 57555 рублей, или 5 процентов  без учета межбюджетных трансфертов и поступлений, по дополнительным нормативам отчислений.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        Направить на покрытие дефицита местного бюджета на 2016 год поступления из  источников финансирования дефицита  согласно приложению 1 к настоящему решению.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2. </w:t>
      </w:r>
      <w:r w:rsidRPr="0082006C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Финансовый орган администрации муниципального образования имеет право в случае изменения в течение года состава и (или)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год. 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       3. 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Утвердить прогнозируемые доходы  бюджета на  2016 год по группам,  подгруппам и   статьям классификации доходов  бюджетов Российской Федерации согласно приложению 2 к настоящему решению.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4. </w:t>
      </w:r>
      <w:r w:rsidRPr="0082006C">
        <w:rPr>
          <w:rFonts w:ascii="Times New Roman" w:eastAsia="Times New Roman" w:hAnsi="Times New Roman" w:cs="Times New Roman"/>
          <w:szCs w:val="24"/>
          <w:lang w:eastAsia="ar-SA"/>
        </w:rPr>
        <w:t xml:space="preserve">Утвердить перечень главных администраторов источников финансирования дефицита бюджета на 2016 год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согласно приложения  4 к настоящему решению.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 5.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Закрепить источники доходов  бюджета за главными администраторами поступлений в местный бюджет согласно приложению 5 к настоящему Решению, осуществляющими в соответствии с законодательством Российской Федерации, округа и района контроль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 в бюджет, пеней и штрафов по ним.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lastRenderedPageBreak/>
        <w:t xml:space="preserve">         6.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Утвердить распределение расходов муниципального образования на 2016 год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5 к настоящему Решению.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        7.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Установить, что при исполнении  бюджета  на 2016 год приоритетными направлениями расходов являются:</w:t>
      </w:r>
    </w:p>
    <w:p w:rsidR="0082006C" w:rsidRPr="0082006C" w:rsidRDefault="0082006C" w:rsidP="0082006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заработная плата с начислениями на нее;</w:t>
      </w:r>
    </w:p>
    <w:p w:rsidR="0082006C" w:rsidRPr="0082006C" w:rsidRDefault="0082006C" w:rsidP="0082006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оплата услуг связи и коммунальных услуг: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8. 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Установить общий объем бюджетных ассигнований, направляемых на исполнение нормативных публичных обязательств на 2016 год – 0 рублей.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       9.  </w:t>
      </w:r>
      <w:r w:rsidRPr="0082006C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 xml:space="preserve">Установить, что в расходной части  бюджета  предусматривается создание резервных фондов администрации муниципального образования «Ново-Николаевское» на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2016 год</w:t>
      </w:r>
      <w:r w:rsidRPr="0082006C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 xml:space="preserve"> в размере 10000 рублей.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    10.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Утвердить верхний предел муниципального долга на 01.01.2017 года - 57555 рублей,</w:t>
      </w:r>
      <w:r w:rsidRPr="0082006C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 xml:space="preserve"> в том числе предельный объем обязательств по муниципальным заимствованиям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на 01.01.2017 года </w:t>
      </w:r>
      <w:r w:rsidRPr="0082006C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 xml:space="preserve">– 0 рублей,согласно приложения № 6. </w:t>
      </w:r>
    </w:p>
    <w:p w:rsidR="0082006C" w:rsidRPr="0082006C" w:rsidRDefault="0082006C" w:rsidP="00820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>11.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Не принимать решений по предоставлению налоговых льгот по начислению платежей в бюджет муниципального образования.</w:t>
      </w:r>
    </w:p>
    <w:p w:rsidR="0082006C" w:rsidRPr="0082006C" w:rsidRDefault="0082006C" w:rsidP="00820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12.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Приложения к настоящему решению являются его неотъемлемой частью.</w:t>
      </w:r>
    </w:p>
    <w:p w:rsidR="0082006C" w:rsidRPr="0082006C" w:rsidRDefault="0082006C" w:rsidP="00820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 xml:space="preserve">       13. </w:t>
      </w: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Настоящее Решение вступает в силу со дня его официального опубликования </w:t>
      </w:r>
      <w:r w:rsidRPr="0082006C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>в «Буровском вестнике»</w:t>
      </w:r>
    </w:p>
    <w:p w:rsidR="0082006C" w:rsidRPr="0082006C" w:rsidRDefault="0082006C" w:rsidP="0082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Глава муниципального образования                                                                    В.И.Маглаев      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Cs w:val="24"/>
          <w:lang w:eastAsia="ar-SA"/>
        </w:rPr>
        <w:t>«Ново-Николаевское»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Пояснительная  записка</w:t>
      </w:r>
    </w:p>
    <w:p w:rsidR="0082006C" w:rsidRPr="0082006C" w:rsidRDefault="0082006C" w:rsidP="0082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к  решению Думы муниципального образования «Ново-Николаевское»</w:t>
      </w:r>
    </w:p>
    <w:p w:rsidR="0082006C" w:rsidRPr="0082006C" w:rsidRDefault="0082006C" w:rsidP="0082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«О  бюджете МО «Ново-Николаевское» на 2016 год»</w:t>
      </w:r>
    </w:p>
    <w:p w:rsidR="0082006C" w:rsidRPr="0082006C" w:rsidRDefault="0082006C" w:rsidP="0082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ДОХОДЫ</w:t>
      </w:r>
    </w:p>
    <w:p w:rsidR="0082006C" w:rsidRPr="0082006C" w:rsidRDefault="0082006C" w:rsidP="008200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 xml:space="preserve">           Формирование бюджета муниципального образования «Ново-Николаевское» по доходам на 2016 год   произведено на основании действующего бюджетного и налогового законодательства с учетом изменений и дополнений, вступающих в силу с 1 января 2016 года, исходя из ожидаемых параметров исполнения бюджета на 2015 год.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 xml:space="preserve">           Ожидаемое поступление доходной части бюджета МО «Ново-Николаевское» на 2016 год составит 4644900 рублей.</w:t>
      </w:r>
    </w:p>
    <w:p w:rsidR="0082006C" w:rsidRPr="0082006C" w:rsidRDefault="0082006C" w:rsidP="0082006C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ab/>
      </w:r>
      <w:r w:rsidRPr="0082006C">
        <w:rPr>
          <w:rFonts w:ascii="Times New Roman" w:eastAsia="Times New Roman" w:hAnsi="Times New Roman" w:cs="Times New Roman"/>
          <w:szCs w:val="24"/>
        </w:rPr>
        <w:tab/>
        <w:t xml:space="preserve">Поступление </w:t>
      </w:r>
      <w:r w:rsidRPr="0082006C">
        <w:rPr>
          <w:rFonts w:ascii="Times New Roman" w:eastAsia="Times New Roman" w:hAnsi="Times New Roman" w:cs="Times New Roman"/>
          <w:b/>
          <w:szCs w:val="24"/>
        </w:rPr>
        <w:t>налога на доходы физических лиц</w:t>
      </w:r>
      <w:r w:rsidRPr="0082006C">
        <w:rPr>
          <w:rFonts w:ascii="Times New Roman" w:eastAsia="Times New Roman" w:hAnsi="Times New Roman" w:cs="Times New Roman"/>
          <w:szCs w:val="24"/>
        </w:rPr>
        <w:t xml:space="preserve"> в бюджет поселений рассчитано в соответствии со статьей 61.0 Бюджетного Кодекса Российской Федерации,  процент зачисления в бюджет поселений составит 10 % и размер налога составит 304700 рублей в 2016 году.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 xml:space="preserve">          Земельный налог</w:t>
      </w:r>
      <w:r w:rsidRPr="0082006C">
        <w:rPr>
          <w:rFonts w:ascii="Times New Roman" w:eastAsia="Times New Roman" w:hAnsi="Times New Roman" w:cs="Times New Roman"/>
          <w:szCs w:val="24"/>
        </w:rPr>
        <w:t xml:space="preserve"> рассчитан на уровне начисленного за 2015 год и  составляет по годам соответственно 80000 рублей.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 xml:space="preserve">          Налог на имущество физических лиц налог</w:t>
      </w:r>
      <w:r w:rsidRPr="0082006C">
        <w:rPr>
          <w:rFonts w:ascii="Times New Roman" w:eastAsia="Times New Roman" w:hAnsi="Times New Roman" w:cs="Times New Roman"/>
          <w:szCs w:val="24"/>
        </w:rPr>
        <w:t xml:space="preserve"> рассчитан на уровне начисленного за 2015 год и  составляет по 2000 рублей на 2016 год.</w:t>
      </w:r>
    </w:p>
    <w:p w:rsidR="0082006C" w:rsidRPr="0082006C" w:rsidRDefault="0082006C" w:rsidP="0082006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ab/>
      </w:r>
      <w:r w:rsidRPr="0082006C">
        <w:rPr>
          <w:rFonts w:ascii="Times New Roman" w:eastAsia="Times New Roman" w:hAnsi="Times New Roman" w:cs="Times New Roman"/>
          <w:szCs w:val="24"/>
        </w:rPr>
        <w:tab/>
      </w:r>
      <w:r w:rsidRPr="0082006C">
        <w:rPr>
          <w:rFonts w:ascii="Times New Roman" w:eastAsia="Times New Roman" w:hAnsi="Times New Roman" w:cs="Times New Roman"/>
          <w:szCs w:val="24"/>
        </w:rPr>
        <w:tab/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 xml:space="preserve">          Доходы от использования имущества</w:t>
      </w:r>
      <w:r w:rsidRPr="0082006C">
        <w:rPr>
          <w:rFonts w:ascii="Times New Roman" w:eastAsia="Times New Roman" w:hAnsi="Times New Roman" w:cs="Times New Roman"/>
          <w:szCs w:val="24"/>
        </w:rPr>
        <w:t>, находящегося в государственной и муниципальной собственности, ожидаются в 2016в сумме 35000 рублей.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ab/>
      </w:r>
      <w:r w:rsidRPr="0082006C">
        <w:rPr>
          <w:rFonts w:ascii="Times New Roman" w:eastAsia="Times New Roman" w:hAnsi="Times New Roman" w:cs="Times New Roman"/>
          <w:szCs w:val="24"/>
        </w:rPr>
        <w:t xml:space="preserve">  По налогам на товары (Работы, услуги), реализуемые на территории Российской Федерации поступления в бюджет ожидаются в 2016 годув размере 1151100 рублей.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 xml:space="preserve">Безвозмездные поступления из областного и районного бюджетов </w:t>
      </w:r>
      <w:r w:rsidRPr="0082006C">
        <w:rPr>
          <w:rFonts w:ascii="Times New Roman" w:eastAsia="Times New Roman" w:hAnsi="Times New Roman" w:cs="Times New Roman"/>
          <w:szCs w:val="24"/>
        </w:rPr>
        <w:t>запланированы на 2016 год в сумме 3493800 рублей.</w:t>
      </w:r>
    </w:p>
    <w:p w:rsidR="0082006C" w:rsidRPr="0082006C" w:rsidRDefault="0082006C" w:rsidP="0082006C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РАСХОДЫ</w:t>
      </w:r>
    </w:p>
    <w:p w:rsidR="0082006C" w:rsidRPr="0082006C" w:rsidRDefault="0082006C" w:rsidP="0082006C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Расходы бюджета</w:t>
      </w:r>
      <w:r w:rsidRPr="0082006C">
        <w:rPr>
          <w:rFonts w:ascii="Times New Roman" w:eastAsia="Times New Roman" w:hAnsi="Times New Roman" w:cs="Times New Roman"/>
          <w:szCs w:val="24"/>
        </w:rPr>
        <w:t xml:space="preserve">   предусмотрены  в следующих объемах: на 2016 год 4702455 рублей.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lastRenderedPageBreak/>
        <w:t>Расходы по разделу «Общегосударственные вопросы»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ab/>
      </w:r>
      <w:r w:rsidRPr="0082006C">
        <w:rPr>
          <w:rFonts w:ascii="Times New Roman" w:eastAsia="Times New Roman" w:hAnsi="Times New Roman" w:cs="Times New Roman"/>
          <w:b/>
          <w:szCs w:val="24"/>
        </w:rPr>
        <w:tab/>
      </w:r>
      <w:r w:rsidRPr="0082006C">
        <w:rPr>
          <w:rFonts w:ascii="Times New Roman" w:eastAsia="Times New Roman" w:hAnsi="Times New Roman" w:cs="Times New Roman"/>
          <w:szCs w:val="24"/>
        </w:rPr>
        <w:t xml:space="preserve">В данном разделе предусмотрены расходы, связанные с обеспечением деятельности органов исполнительной власти поселения по приоритетным направлениям расходов: заработная плата  с начислениями,  оплата услуг связи, коммунальных услуг,  отражены в подразделах 0104. На 2016 год  расходы по приоритетным направлениям предусмотрены  в размере 95% от потребности в ценах 2015 года, также предусмотрены расходы по статьям расходов 226, 290,340 в размере 10 % от потребности. На плановый период расходы по фонду оплаты труда и страховым взносам предусмотрены в размере соответственно 90,18% и 84,55%, по остальным  приоритетным направлениям в размере соответственно 97,5% и 86,45% от потребности. 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 xml:space="preserve">Расходы по подразделу </w:t>
      </w:r>
      <w:r w:rsidRPr="0082006C">
        <w:rPr>
          <w:rFonts w:ascii="Times New Roman" w:eastAsia="Times New Roman" w:hAnsi="Times New Roman" w:cs="Times New Roman"/>
          <w:b/>
          <w:szCs w:val="24"/>
        </w:rPr>
        <w:t>«Резервный фонд»</w:t>
      </w:r>
      <w:r w:rsidRPr="0082006C">
        <w:rPr>
          <w:rFonts w:ascii="Times New Roman" w:eastAsia="Times New Roman" w:hAnsi="Times New Roman" w:cs="Times New Roman"/>
          <w:szCs w:val="24"/>
        </w:rPr>
        <w:t xml:space="preserve"> на 2016 год предусмотрены  в размере 10000 рублей. 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82006C">
        <w:rPr>
          <w:rFonts w:ascii="Times New Roman" w:eastAsia="Times New Roman" w:hAnsi="Times New Roman" w:cs="Times New Roman"/>
          <w:b/>
          <w:bCs/>
          <w:szCs w:val="24"/>
        </w:rPr>
        <w:t>Расходы по разделу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</w:p>
    <w:p w:rsidR="0082006C" w:rsidRPr="0082006C" w:rsidRDefault="0082006C" w:rsidP="008200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82006C" w:rsidRPr="0082006C" w:rsidRDefault="0082006C" w:rsidP="008200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82006C">
        <w:rPr>
          <w:rFonts w:ascii="Times New Roman" w:eastAsia="Times New Roman" w:hAnsi="Times New Roman" w:cs="Times New Roman"/>
          <w:bCs/>
          <w:szCs w:val="24"/>
        </w:rPr>
        <w:t xml:space="preserve">         Вданном разделе предусмотрены расходы на увеличение стоимости материальных запасов в размере 700 руб. 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Расходы по разделу «Национальная оборона»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 xml:space="preserve">          Расходы бюджета  на осуществление первичного воинского учета на территориях, где отсутствуют военные комиссариаты, в размере 69500 рублей распределены на оплату труда, услуг связи,  закупку товаров для муниципальных нужд и транспортные расходы в соответствии с распределением расходов по КБК в проекте бюджета Иркутской области на 2016 год.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Расходы по разделу «Национальная экономика»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Arial CYR" w:eastAsia="Times New Roman" w:hAnsi="Arial CYR" w:cs="Arial CYR"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ab/>
      </w:r>
      <w:r w:rsidRPr="0082006C">
        <w:rPr>
          <w:rFonts w:ascii="Times New Roman" w:eastAsia="Times New Roman" w:hAnsi="Times New Roman" w:cs="Times New Roman"/>
          <w:szCs w:val="24"/>
        </w:rPr>
        <w:t xml:space="preserve">В данном разделе предусмотрены расходы муниципального дорожного фонда на 2016 год  в размере ожидаемых поступлений доходов от уплаты акцизов по подакцизным товарам, производимым на территории РФ в размере на 2016 г. 771700 рублей, а также расходы на осуществление отдельных областных государственных полномочий в сфере водоснабжения и водоотведения в размере по 32300 рублейв 2016 году. 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09" w:right="-5"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09" w:right="-5"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2006C">
        <w:rPr>
          <w:rFonts w:ascii="Times New Roman" w:eastAsia="Times New Roman" w:hAnsi="Times New Roman" w:cs="Times New Roman"/>
          <w:b/>
          <w:szCs w:val="24"/>
        </w:rPr>
        <w:t>Расходы по разделу «Культура, кинематография и средства массовой информации»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 xml:space="preserve">          В данном разделе учтены расходы на содержание МКУК «КСО муниципального образования «Ново-Николаевское» в сумме1845510  рублей. Расходы предусмотрены на выплаты персоналу казенных учреждений, на коммунальные услуги, обеспечение деятельности подведомственных учреждений. Фонд оплаты труда и страховые взносы основного персонала рассчитаны по среднегодовой заработной плате  в соответствии с Указом Президента РФ № 597 от 07.05.2012 года. </w:t>
      </w:r>
    </w:p>
    <w:p w:rsidR="0082006C" w:rsidRPr="0082006C" w:rsidRDefault="0082006C" w:rsidP="0082006C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ab/>
      </w:r>
      <w:r w:rsidRPr="0082006C">
        <w:rPr>
          <w:rFonts w:ascii="Times New Roman" w:eastAsia="Times New Roman" w:hAnsi="Times New Roman" w:cs="Times New Roman"/>
          <w:szCs w:val="24"/>
        </w:rPr>
        <w:tab/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>Начальник финансового отдела                                                                      В.С.Балдунова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82006C" w:rsidRPr="0082006C" w:rsidRDefault="0082006C" w:rsidP="0082006C">
      <w:pPr>
        <w:suppressAutoHyphens/>
        <w:jc w:val="right"/>
        <w:rPr>
          <w:sz w:val="18"/>
          <w:szCs w:val="24"/>
        </w:rPr>
      </w:pPr>
      <w:r w:rsidRPr="0082006C">
        <w:rPr>
          <w:rFonts w:ascii="Times New Roman" w:eastAsia="Times New Roman" w:hAnsi="Times New Roman" w:cs="Times New Roman"/>
          <w:sz w:val="18"/>
          <w:szCs w:val="24"/>
        </w:rPr>
        <w:t>Приложение №1</w:t>
      </w:r>
    </w:p>
    <w:p w:rsidR="0082006C" w:rsidRPr="0082006C" w:rsidRDefault="0082006C" w:rsidP="0082006C">
      <w:pPr>
        <w:suppressAutoHyphens/>
        <w:jc w:val="right"/>
        <w:rPr>
          <w:sz w:val="18"/>
          <w:szCs w:val="24"/>
        </w:rPr>
      </w:pPr>
      <w:r w:rsidRPr="0082006C">
        <w:rPr>
          <w:rFonts w:ascii="Times New Roman" w:eastAsia="Times New Roman" w:hAnsi="Times New Roman" w:cs="Times New Roman"/>
          <w:sz w:val="18"/>
          <w:szCs w:val="24"/>
        </w:rPr>
        <w:t>к решению Думы</w:t>
      </w:r>
    </w:p>
    <w:p w:rsidR="0082006C" w:rsidRPr="0082006C" w:rsidRDefault="0082006C" w:rsidP="0082006C">
      <w:pPr>
        <w:suppressAutoHyphens/>
        <w:jc w:val="right"/>
        <w:rPr>
          <w:sz w:val="18"/>
          <w:szCs w:val="24"/>
        </w:rPr>
      </w:pPr>
      <w:r w:rsidRPr="0082006C">
        <w:rPr>
          <w:rFonts w:ascii="Times New Roman" w:eastAsia="Times New Roman" w:hAnsi="Times New Roman" w:cs="Times New Roman"/>
          <w:sz w:val="18"/>
          <w:szCs w:val="24"/>
        </w:rPr>
        <w:t>"О  бюджете муниципального образования</w:t>
      </w:r>
    </w:p>
    <w:p w:rsidR="0082006C" w:rsidRPr="0082006C" w:rsidRDefault="0082006C" w:rsidP="0082006C">
      <w:pPr>
        <w:suppressAutoHyphens/>
        <w:jc w:val="right"/>
        <w:rPr>
          <w:sz w:val="18"/>
          <w:szCs w:val="24"/>
        </w:rPr>
      </w:pPr>
      <w:r w:rsidRPr="0082006C">
        <w:rPr>
          <w:rFonts w:ascii="Times New Roman" w:eastAsia="Times New Roman" w:hAnsi="Times New Roman" w:cs="Times New Roman"/>
          <w:sz w:val="18"/>
          <w:szCs w:val="24"/>
        </w:rPr>
        <w:t xml:space="preserve"> "Ново-Николаевское" на 2016 год </w:t>
      </w:r>
    </w:p>
    <w:p w:rsidR="0082006C" w:rsidRPr="0082006C" w:rsidRDefault="0082006C" w:rsidP="0082006C">
      <w:pPr>
        <w:suppressAutoHyphens/>
        <w:jc w:val="right"/>
        <w:rPr>
          <w:sz w:val="18"/>
          <w:szCs w:val="24"/>
        </w:rPr>
      </w:pPr>
      <w:r w:rsidRPr="0082006C">
        <w:rPr>
          <w:rFonts w:ascii="Times New Roman" w:eastAsia="Times New Roman" w:hAnsi="Times New Roman" w:cs="Times New Roman"/>
          <w:sz w:val="18"/>
          <w:szCs w:val="24"/>
        </w:rPr>
        <w:t>от "28"декабря 2015 г. №18</w:t>
      </w:r>
    </w:p>
    <w:p w:rsidR="0082006C" w:rsidRPr="0082006C" w:rsidRDefault="0082006C" w:rsidP="0082006C">
      <w:pPr>
        <w:suppressAutoHyphens/>
        <w:jc w:val="right"/>
        <w:rPr>
          <w:b/>
          <w:bCs/>
          <w:sz w:val="18"/>
          <w:szCs w:val="24"/>
        </w:rPr>
      </w:pPr>
      <w:r w:rsidRPr="0082006C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                                                           Источники внутреннего финансирования</w:t>
      </w:r>
    </w:p>
    <w:p w:rsidR="0082006C" w:rsidRPr="0082006C" w:rsidRDefault="0082006C" w:rsidP="0082006C">
      <w:pPr>
        <w:suppressAutoHyphens/>
        <w:jc w:val="right"/>
        <w:rPr>
          <w:b/>
          <w:bCs/>
          <w:sz w:val="18"/>
          <w:szCs w:val="24"/>
        </w:rPr>
      </w:pPr>
      <w:r w:rsidRPr="0082006C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                                 дефицита  бюджета муниципального образования "Ново-Николаевское"  на 2016 го</w:t>
      </w: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д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a6"/>
        <w:tblW w:w="0" w:type="auto"/>
        <w:tblLook w:val="04A0"/>
      </w:tblPr>
      <w:tblGrid>
        <w:gridCol w:w="6676"/>
        <w:gridCol w:w="2236"/>
        <w:gridCol w:w="1204"/>
      </w:tblGrid>
      <w:tr w:rsidR="0082006C" w:rsidRPr="0082006C" w:rsidTr="004F2A73">
        <w:trPr>
          <w:trHeight w:val="288"/>
        </w:trPr>
        <w:tc>
          <w:tcPr>
            <w:tcW w:w="667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(.руб.)</w:t>
            </w:r>
          </w:p>
        </w:tc>
      </w:tr>
      <w:tr w:rsidR="0082006C" w:rsidRPr="0082006C" w:rsidTr="004F2A73">
        <w:trPr>
          <w:trHeight w:val="288"/>
        </w:trPr>
        <w:tc>
          <w:tcPr>
            <w:tcW w:w="6676" w:type="dxa"/>
            <w:noWrap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Наименование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код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2016 год</w:t>
            </w:r>
          </w:p>
        </w:tc>
      </w:tr>
      <w:tr w:rsidR="0082006C" w:rsidRPr="0082006C" w:rsidTr="004F2A73">
        <w:trPr>
          <w:trHeight w:val="288"/>
        </w:trPr>
        <w:tc>
          <w:tcPr>
            <w:tcW w:w="6676" w:type="dxa"/>
            <w:noWrap/>
            <w:hideMark/>
          </w:tcPr>
          <w:p w:rsidR="0082006C" w:rsidRPr="0082006C" w:rsidRDefault="0082006C" w:rsidP="004F2A73">
            <w:pPr>
              <w:suppressAutoHyphens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Источники внутреннего дефицита бюджета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ООО 01 00 00 00 00 0000 000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57555</w:t>
            </w:r>
          </w:p>
        </w:tc>
      </w:tr>
      <w:tr w:rsidR="0082006C" w:rsidRPr="0082006C" w:rsidTr="004F2A73">
        <w:trPr>
          <w:trHeight w:val="288"/>
        </w:trPr>
        <w:tc>
          <w:tcPr>
            <w:tcW w:w="6676" w:type="dxa"/>
            <w:noWrap/>
            <w:hideMark/>
          </w:tcPr>
          <w:p w:rsidR="0082006C" w:rsidRPr="0082006C" w:rsidRDefault="0082006C" w:rsidP="004F2A73">
            <w:pPr>
              <w:suppressAutoHyphens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ООО 01 02 00 00 00 0000 000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57555</w:t>
            </w:r>
          </w:p>
        </w:tc>
      </w:tr>
      <w:tr w:rsidR="0082006C" w:rsidRPr="0082006C" w:rsidTr="004F2A73">
        <w:trPr>
          <w:trHeight w:val="288"/>
        </w:trPr>
        <w:tc>
          <w:tcPr>
            <w:tcW w:w="6676" w:type="dxa"/>
            <w:noWrap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01 02 00 00 00 0000 700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57555</w:t>
            </w:r>
          </w:p>
        </w:tc>
      </w:tr>
      <w:tr w:rsidR="0082006C" w:rsidRPr="0082006C" w:rsidTr="004F2A73">
        <w:trPr>
          <w:trHeight w:val="288"/>
        </w:trPr>
        <w:tc>
          <w:tcPr>
            <w:tcW w:w="6676" w:type="dxa"/>
            <w:noWrap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01 02 00 00 00 0000 710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57555</w:t>
            </w:r>
          </w:p>
        </w:tc>
      </w:tr>
      <w:tr w:rsidR="0082006C" w:rsidRPr="0082006C" w:rsidTr="004F2A73">
        <w:trPr>
          <w:trHeight w:val="375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ООО 01 05 00 00 00 0000 000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0</w:t>
            </w:r>
          </w:p>
        </w:tc>
      </w:tr>
      <w:tr w:rsidR="0082006C" w:rsidRPr="0082006C" w:rsidTr="004F2A73">
        <w:trPr>
          <w:trHeight w:val="405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Увеличение остатков средств бюджета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00 00 00 0000 500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-4702455</w:t>
            </w:r>
          </w:p>
        </w:tc>
      </w:tr>
      <w:tr w:rsidR="0082006C" w:rsidRPr="0082006C" w:rsidTr="004F2A73">
        <w:trPr>
          <w:trHeight w:val="405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Увеличение прочих остатков средств бюджета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02 00 00 0000 500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-4702455</w:t>
            </w:r>
          </w:p>
        </w:tc>
      </w:tr>
      <w:tr w:rsidR="0082006C" w:rsidRPr="0082006C" w:rsidTr="004F2A73">
        <w:trPr>
          <w:trHeight w:val="360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02 01 00 0000 510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-4702455</w:t>
            </w:r>
          </w:p>
        </w:tc>
      </w:tr>
      <w:tr w:rsidR="0082006C" w:rsidRPr="0082006C" w:rsidTr="004F2A73">
        <w:trPr>
          <w:trHeight w:val="585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02 01 10 0000 510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-4702455</w:t>
            </w:r>
          </w:p>
        </w:tc>
      </w:tr>
      <w:tr w:rsidR="0082006C" w:rsidRPr="0082006C" w:rsidTr="004F2A73">
        <w:trPr>
          <w:trHeight w:val="375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Уменьшение  остатков средств бюджета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00 00 00 0000 600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-4702455</w:t>
            </w:r>
          </w:p>
        </w:tc>
      </w:tr>
      <w:tr w:rsidR="0082006C" w:rsidRPr="0082006C" w:rsidTr="004F2A73">
        <w:trPr>
          <w:trHeight w:val="360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Уменьшение прочих  остатков средств бюджета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02 00 00 0000 600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4702455</w:t>
            </w:r>
          </w:p>
        </w:tc>
      </w:tr>
      <w:tr w:rsidR="0082006C" w:rsidRPr="0082006C" w:rsidTr="004F2A73">
        <w:trPr>
          <w:trHeight w:val="405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02 01 00 0000 610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4702455</w:t>
            </w:r>
          </w:p>
        </w:tc>
      </w:tr>
      <w:tr w:rsidR="0082006C" w:rsidRPr="0082006C" w:rsidTr="004F2A73">
        <w:trPr>
          <w:trHeight w:val="615"/>
        </w:trPr>
        <w:tc>
          <w:tcPr>
            <w:tcW w:w="6676" w:type="dxa"/>
            <w:hideMark/>
          </w:tcPr>
          <w:p w:rsidR="0082006C" w:rsidRPr="0082006C" w:rsidRDefault="0082006C" w:rsidP="004F2A73">
            <w:pPr>
              <w:suppressAutoHyphens/>
              <w:rPr>
                <w:szCs w:val="24"/>
              </w:rPr>
            </w:pPr>
            <w:r w:rsidRPr="0082006C">
              <w:rPr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ООО О1 05 02 01 10 0000 610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4702455</w:t>
            </w:r>
          </w:p>
        </w:tc>
      </w:tr>
      <w:tr w:rsidR="0082006C" w:rsidRPr="0082006C" w:rsidTr="004F2A73">
        <w:trPr>
          <w:trHeight w:val="288"/>
        </w:trPr>
        <w:tc>
          <w:tcPr>
            <w:tcW w:w="6676" w:type="dxa"/>
            <w:noWrap/>
            <w:hideMark/>
          </w:tcPr>
          <w:p w:rsidR="0082006C" w:rsidRPr="0082006C" w:rsidRDefault="0082006C" w:rsidP="004F2A73">
            <w:pPr>
              <w:suppressAutoHyphens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36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Cs w:val="24"/>
              </w:rPr>
            </w:pPr>
            <w:r w:rsidRPr="0082006C">
              <w:rPr>
                <w:b/>
                <w:bCs/>
                <w:szCs w:val="24"/>
              </w:rPr>
              <w:t>ООО 01 06 00 00 00 0000 000</w:t>
            </w:r>
          </w:p>
        </w:tc>
        <w:tc>
          <w:tcPr>
            <w:tcW w:w="1204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Cs w:val="24"/>
              </w:rPr>
            </w:pPr>
            <w:r w:rsidRPr="0082006C">
              <w:rPr>
                <w:szCs w:val="24"/>
              </w:rPr>
              <w:t>0</w:t>
            </w:r>
          </w:p>
        </w:tc>
      </w:tr>
    </w:tbl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uppressAutoHyphens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9385" w:type="dxa"/>
        <w:tblInd w:w="93" w:type="dxa"/>
        <w:tblLook w:val="04A0"/>
      </w:tblPr>
      <w:tblGrid>
        <w:gridCol w:w="1525"/>
        <w:gridCol w:w="7391"/>
        <w:gridCol w:w="979"/>
        <w:gridCol w:w="290"/>
      </w:tblGrid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2006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№2</w:t>
            </w:r>
          </w:p>
        </w:tc>
      </w:tr>
      <w:tr w:rsidR="0082006C" w:rsidRPr="0082006C" w:rsidTr="004F2A73">
        <w:trPr>
          <w:trHeight w:val="93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8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2006C">
              <w:rPr>
                <w:rFonts w:ascii="Times New Roman" w:eastAsia="Times New Roman" w:hAnsi="Times New Roman" w:cs="Times New Roman"/>
                <w:color w:val="000000"/>
                <w:sz w:val="20"/>
              </w:rPr>
              <w:t>к решению Думы "О бюджете муниципального образования "Ново-Николаевское" на 2016 год" от 28.12.2015 г. № 18</w:t>
            </w:r>
          </w:p>
        </w:tc>
      </w:tr>
      <w:tr w:rsidR="0082006C" w:rsidRPr="0082006C" w:rsidTr="004F2A73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 xml:space="preserve">    Прогноз поступления доходов в  бюджет муниципального образования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 xml:space="preserve">"Ново-Николаевское" 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 xml:space="preserve"> на 2016 год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20"/>
              </w:rPr>
              <w:t>руб.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75"/>
        </w:trPr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2016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57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182 1 00 00000 00 0000 000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НАЛОГОВЫЕ И НЕНАЛОГОВЫЕ ДОХОДЫ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1151100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182 1 01 00000 00 0000 000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Налоги на прибыль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182 1 01 02000 01 0000 110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Налог на доходы физических лиц 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304700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114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182 1 01 02010 01 1000 110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######################################################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304700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88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182 1 01 02010 01 0000 110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06C" w:rsidRPr="0082006C" w:rsidRDefault="0082006C" w:rsidP="004F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2006C">
              <w:rPr>
                <w:rFonts w:ascii="Times New Roman" w:eastAsia="Times New Roman" w:hAnsi="Times New Roman" w:cs="Times New Roman"/>
                <w:sz w:val="1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006C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</w:rPr>
              <w:t>1</w:t>
            </w:r>
            <w:r w:rsidRPr="0082006C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304700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50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182 1 03 00000 00 0000 000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739400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54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182 1 03 02000 01 0000 110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739400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86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182 1 03 02230 01 0000 110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246400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106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182 1 03 02240 01 0000 110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######################################################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4800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852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182 1 03 02250 01 0000 110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488200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92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182 1 03 02260 01 0000 110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182 1 06 00000 00 0000 000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Налоги на имущество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82000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182 1 06 01000 00 0000 110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Налог на имущество физических лиц.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9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182 1 06 01030 10 0000 110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182 1 06 06000 00 0000 110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Земельный налог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108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182 1 06 06013 10 1000 110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44000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750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000 1 11 00000 00 0000 100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82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000 1 11 05025 10 0000 120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87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000 1 11 05035 10 0000 120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000 1 14 00000 00 0000 000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000 1 16 00000 00 0000 000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Штрафы, санкции, возмещение ущерба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000 1 16 51040 02 0000 140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Денежные взыскания (штрафы)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1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000 1 17 00000 00 0000 180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Прочие неналоговые доходы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52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182 1 09 00000 00 0000 000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182 1 09 04000 00 0000 110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Налоги на имущество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182 1 09 04050 03 0000 110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Земельный налог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182 1 09 04050 03 1000 110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Земельный налог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182 1 09 04050 03 2000 110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Земельный налог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182 1 09 04050 03 3000 110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Земельный налог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769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182 1 06 06013 10 0000 110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4"/>
              </w:rPr>
            </w:pPr>
            <w:r w:rsidRPr="0082006C">
              <w:rPr>
                <w:rFonts w:ascii="Arial CYR" w:eastAsia="Times New Roman" w:hAnsi="Arial CYR" w:cs="Arial CYR"/>
                <w:sz w:val="12"/>
                <w:szCs w:val="1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6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 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ИТОГО  СОБСТВЕННЫХ ДОХОДОВ :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1151100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000 2 00 00000 00 0000 000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БЕЗВОЗМЕЗДНЫЕ ПОСТУПЛЕНИЯ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3493800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55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152 2 02 00000 00 0000 000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3493800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3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152 2 02 01000 00 0000 151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2149000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552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000 2 02 01001 05 0000 151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432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000 2 02 01001 10 0000 151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2149000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1725100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45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000 2 02 01003 10 0000 151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423900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78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152 2 02 02000 00 0000 151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1242300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000 2 02 02999 00 0000 151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Прочие субсидии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1242300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000 2 02 02999 10 0000 151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Прочие субсидии бюджетам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1242300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20"/>
              </w:rPr>
            </w:pPr>
          </w:p>
        </w:tc>
      </w:tr>
      <w:tr w:rsidR="0082006C" w:rsidRPr="0082006C" w:rsidTr="004F2A73">
        <w:trPr>
          <w:trHeight w:val="34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000 2 02 02999 10 0000 151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субсидии за повышение эффективности бюджетных расходов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20"/>
              </w:rPr>
            </w:pPr>
          </w:p>
        </w:tc>
      </w:tr>
      <w:tr w:rsidR="0082006C" w:rsidRPr="0082006C" w:rsidTr="004F2A73">
        <w:trPr>
          <w:trHeight w:val="33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152 2 02 03000 00 000 151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Субвенции от других бюджетов бюджетной системы РФ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102500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64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000 2 02 03015 10 0000 151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69500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67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000 2 02 03024 10 0000 151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32300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949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000 2 02 03024 10 0000 151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2006C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Всего доходов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4644900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006C" w:rsidRPr="0082006C" w:rsidTr="004F2A7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Дефицит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sz w:val="14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82006C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57555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6C" w:rsidRPr="0082006C" w:rsidRDefault="0082006C" w:rsidP="004F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82006C" w:rsidRPr="0082006C" w:rsidRDefault="0082006C" w:rsidP="0082006C">
      <w:pPr>
        <w:suppressAutoHyphens/>
        <w:rPr>
          <w:rFonts w:ascii="Times New Roman" w:eastAsia="Times New Roman" w:hAnsi="Times New Roman" w:cs="Times New Roman"/>
          <w:szCs w:val="24"/>
        </w:rPr>
      </w:pPr>
    </w:p>
    <w:p w:rsidR="0082006C" w:rsidRPr="0082006C" w:rsidRDefault="0082006C" w:rsidP="0082006C">
      <w:pPr>
        <w:suppressAutoHyphens/>
        <w:jc w:val="right"/>
        <w:rPr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6"/>
          <w:szCs w:val="24"/>
          <w:lang w:eastAsia="ar-SA"/>
        </w:rPr>
        <w:t>Приложение №3 к решению Думы "О бюджете муниципального образования "Ново-Николаевское" на 2016 год" от 28.12.2015 г. № 18</w:t>
      </w:r>
    </w:p>
    <w:p w:rsidR="0082006C" w:rsidRPr="0082006C" w:rsidRDefault="0082006C" w:rsidP="0082006C">
      <w:pPr>
        <w:suppressAutoHyphens/>
        <w:jc w:val="right"/>
        <w:rPr>
          <w:b/>
          <w:bCs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 xml:space="preserve">                  </w:t>
      </w:r>
      <w:r w:rsidRPr="0082006C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 xml:space="preserve">ВЕДОМСТВЕННАЯ СТРУКТУРА РАСХОДОВ БЮДЖЕТА МУНИЦИПАЛЬНОГО ОБРАЗОВАНИЯ "Ново-Николаевское" </w:t>
      </w:r>
    </w:p>
    <w:p w:rsidR="0082006C" w:rsidRPr="0082006C" w:rsidRDefault="0082006C" w:rsidP="0082006C">
      <w:pPr>
        <w:suppressAutoHyphens/>
        <w:jc w:val="right"/>
        <w:rPr>
          <w:b/>
          <w:bCs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 xml:space="preserve">                                                               НА 2016 ГОД 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>(руб)</w:t>
      </w:r>
    </w:p>
    <w:tbl>
      <w:tblPr>
        <w:tblStyle w:val="a6"/>
        <w:tblW w:w="0" w:type="auto"/>
        <w:tblLook w:val="04A0"/>
      </w:tblPr>
      <w:tblGrid>
        <w:gridCol w:w="4260"/>
        <w:gridCol w:w="675"/>
        <w:gridCol w:w="815"/>
        <w:gridCol w:w="1136"/>
        <w:gridCol w:w="1138"/>
        <w:gridCol w:w="1007"/>
        <w:gridCol w:w="1240"/>
      </w:tblGrid>
      <w:tr w:rsidR="0082006C" w:rsidRPr="0082006C" w:rsidTr="004F2A73">
        <w:trPr>
          <w:trHeight w:val="288"/>
        </w:trPr>
        <w:tc>
          <w:tcPr>
            <w:tcW w:w="426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4616" w:type="dxa"/>
            <w:gridSpan w:val="5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 xml:space="preserve">     Коды ведомственной классификации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</w:tr>
      <w:tr w:rsidR="0082006C" w:rsidRPr="0082006C" w:rsidTr="004F2A73">
        <w:trPr>
          <w:trHeight w:val="636"/>
        </w:trPr>
        <w:tc>
          <w:tcPr>
            <w:tcW w:w="426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Наименование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глава</w:t>
            </w:r>
          </w:p>
        </w:tc>
        <w:tc>
          <w:tcPr>
            <w:tcW w:w="767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раздел</w:t>
            </w:r>
          </w:p>
        </w:tc>
        <w:tc>
          <w:tcPr>
            <w:tcW w:w="107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подраздел</w:t>
            </w:r>
          </w:p>
        </w:tc>
        <w:tc>
          <w:tcPr>
            <w:tcW w:w="1138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978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вид расходов</w:t>
            </w:r>
          </w:p>
        </w:tc>
        <w:tc>
          <w:tcPr>
            <w:tcW w:w="124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2016</w:t>
            </w:r>
          </w:p>
        </w:tc>
      </w:tr>
      <w:tr w:rsidR="0082006C" w:rsidRPr="0082006C" w:rsidTr="004F2A73">
        <w:trPr>
          <w:trHeight w:val="63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lastRenderedPageBreak/>
              <w:t xml:space="preserve">Администрация муниципального образования "Ново-Николаевское" 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000 00 00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2856945</w:t>
            </w:r>
          </w:p>
        </w:tc>
      </w:tr>
      <w:tr w:rsidR="0082006C" w:rsidRPr="0082006C" w:rsidTr="004F2A73">
        <w:trPr>
          <w:trHeight w:val="45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91 0 00 00000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1985045</w:t>
            </w:r>
          </w:p>
        </w:tc>
      </w:tr>
      <w:tr w:rsidR="0082006C" w:rsidRPr="0082006C" w:rsidTr="004F2A73">
        <w:trPr>
          <w:trHeight w:val="48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 xml:space="preserve">91 1 11 00000 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354200</w:t>
            </w:r>
          </w:p>
        </w:tc>
      </w:tr>
      <w:tr w:rsidR="0082006C" w:rsidRPr="0082006C" w:rsidTr="004F2A73">
        <w:trPr>
          <w:trHeight w:val="70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91 1 11 90110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354200</w:t>
            </w:r>
          </w:p>
        </w:tc>
      </w:tr>
      <w:tr w:rsidR="0082006C" w:rsidRPr="0082006C" w:rsidTr="004F2A73">
        <w:trPr>
          <w:trHeight w:val="40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91 1 11 90110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354200</w:t>
            </w:r>
          </w:p>
        </w:tc>
      </w:tr>
      <w:tr w:rsidR="0082006C" w:rsidRPr="0082006C" w:rsidTr="004F2A73">
        <w:trPr>
          <w:trHeight w:val="399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91 1 11 90110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354200</w:t>
            </w:r>
          </w:p>
        </w:tc>
      </w:tr>
      <w:tr w:rsidR="0082006C" w:rsidRPr="0082006C" w:rsidTr="004F2A73">
        <w:trPr>
          <w:trHeight w:val="49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91 1 11 90110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272000</w:t>
            </w:r>
          </w:p>
        </w:tc>
      </w:tr>
      <w:tr w:rsidR="0082006C" w:rsidRPr="0082006C" w:rsidTr="004F2A73">
        <w:trPr>
          <w:trHeight w:val="75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91 1 11 90110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82200</w:t>
            </w:r>
          </w:p>
        </w:tc>
      </w:tr>
      <w:tr w:rsidR="0082006C" w:rsidRPr="0082006C" w:rsidTr="004F2A73">
        <w:trPr>
          <w:trHeight w:val="90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1620845</w:t>
            </w:r>
          </w:p>
        </w:tc>
      </w:tr>
      <w:tr w:rsidR="0082006C" w:rsidRPr="0082006C" w:rsidTr="004F2A73">
        <w:trPr>
          <w:trHeight w:val="468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1620845</w:t>
            </w:r>
          </w:p>
        </w:tc>
      </w:tr>
      <w:tr w:rsidR="0082006C" w:rsidRPr="0082006C" w:rsidTr="004F2A73">
        <w:trPr>
          <w:trHeight w:val="37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1620845</w:t>
            </w:r>
          </w:p>
        </w:tc>
      </w:tr>
      <w:tr w:rsidR="0082006C" w:rsidRPr="0082006C" w:rsidTr="004F2A73">
        <w:trPr>
          <w:trHeight w:val="42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1469245</w:t>
            </w:r>
          </w:p>
        </w:tc>
      </w:tr>
      <w:tr w:rsidR="0082006C" w:rsidRPr="0082006C" w:rsidTr="004F2A73">
        <w:trPr>
          <w:trHeight w:val="48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1119245</w:t>
            </w:r>
          </w:p>
        </w:tc>
      </w:tr>
      <w:tr w:rsidR="0082006C" w:rsidRPr="0082006C" w:rsidTr="004F2A73">
        <w:trPr>
          <w:trHeight w:val="72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350000</w:t>
            </w:r>
          </w:p>
        </w:tc>
      </w:tr>
      <w:tr w:rsidR="0082006C" w:rsidRPr="0082006C" w:rsidTr="004F2A73">
        <w:trPr>
          <w:trHeight w:val="31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131600</w:t>
            </w:r>
          </w:p>
        </w:tc>
      </w:tr>
      <w:tr w:rsidR="0082006C" w:rsidRPr="0082006C" w:rsidTr="004F2A73">
        <w:trPr>
          <w:trHeight w:val="60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Иные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131600</w:t>
            </w:r>
          </w:p>
        </w:tc>
      </w:tr>
      <w:tr w:rsidR="0082006C" w:rsidRPr="0082006C" w:rsidTr="004F2A73">
        <w:trPr>
          <w:trHeight w:val="55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242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26400</w:t>
            </w:r>
          </w:p>
        </w:tc>
      </w:tr>
      <w:tr w:rsidR="0082006C" w:rsidRPr="0082006C" w:rsidTr="004F2A73">
        <w:trPr>
          <w:trHeight w:val="579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105200</w:t>
            </w:r>
          </w:p>
        </w:tc>
      </w:tr>
      <w:tr w:rsidR="0082006C" w:rsidRPr="0082006C" w:rsidTr="004F2A73">
        <w:trPr>
          <w:trHeight w:val="31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85О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20000</w:t>
            </w:r>
          </w:p>
        </w:tc>
      </w:tr>
      <w:tr w:rsidR="0082006C" w:rsidRPr="0082006C" w:rsidTr="004F2A73">
        <w:trPr>
          <w:trHeight w:val="34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190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852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5000</w:t>
            </w:r>
          </w:p>
        </w:tc>
      </w:tr>
      <w:tr w:rsidR="0082006C" w:rsidRPr="0082006C" w:rsidTr="004F2A73">
        <w:trPr>
          <w:trHeight w:val="339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91 1 12 90120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853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15000</w:t>
            </w:r>
          </w:p>
        </w:tc>
      </w:tr>
      <w:tr w:rsidR="0082006C" w:rsidRPr="0082006C" w:rsidTr="004F2A73">
        <w:trPr>
          <w:trHeight w:val="40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РЕЗЕРВНЫЕ ФОНДЫ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91 1 13 90130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10000</w:t>
            </w:r>
          </w:p>
        </w:tc>
      </w:tr>
      <w:tr w:rsidR="0082006C" w:rsidRPr="0082006C" w:rsidTr="004F2A73">
        <w:trPr>
          <w:trHeight w:val="31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Резервные фонды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91 1 13 90130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10000</w:t>
            </w:r>
          </w:p>
        </w:tc>
      </w:tr>
      <w:tr w:rsidR="0082006C" w:rsidRPr="0082006C" w:rsidTr="004F2A73">
        <w:trPr>
          <w:trHeight w:val="54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91 1 13 90130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87О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10000</w:t>
            </w:r>
          </w:p>
        </w:tc>
      </w:tr>
      <w:tr w:rsidR="0082006C" w:rsidRPr="0082006C" w:rsidTr="004F2A73">
        <w:trPr>
          <w:trHeight w:val="39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расходы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91 1 13 90130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87О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10000</w:t>
            </w:r>
          </w:p>
        </w:tc>
      </w:tr>
      <w:tr w:rsidR="0082006C" w:rsidRPr="0082006C" w:rsidTr="004F2A73">
        <w:trPr>
          <w:trHeight w:val="78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91 2 00 00000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700</w:t>
            </w:r>
          </w:p>
        </w:tc>
      </w:tr>
      <w:tr w:rsidR="0082006C" w:rsidRPr="0082006C" w:rsidTr="004F2A73">
        <w:trPr>
          <w:trHeight w:val="288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91 2 06 73150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700</w:t>
            </w:r>
          </w:p>
        </w:tc>
      </w:tr>
      <w:tr w:rsidR="0082006C" w:rsidRPr="0082006C" w:rsidTr="004F2A73">
        <w:trPr>
          <w:trHeight w:val="432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91 2 06 73150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700</w:t>
            </w:r>
          </w:p>
        </w:tc>
      </w:tr>
      <w:tr w:rsidR="0082006C" w:rsidRPr="0082006C" w:rsidTr="004F2A73">
        <w:trPr>
          <w:trHeight w:val="492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91 2 06 73150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700</w:t>
            </w:r>
          </w:p>
        </w:tc>
      </w:tr>
      <w:tr w:rsidR="0082006C" w:rsidRPr="0082006C" w:rsidTr="004F2A73">
        <w:trPr>
          <w:trHeight w:val="288"/>
        </w:trPr>
        <w:tc>
          <w:tcPr>
            <w:tcW w:w="426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91 2 00 00000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69500</w:t>
            </w:r>
          </w:p>
        </w:tc>
      </w:tr>
      <w:tr w:rsidR="0082006C" w:rsidRPr="0082006C" w:rsidTr="004F2A73">
        <w:trPr>
          <w:trHeight w:val="37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Мобилизационная  и вневойсковая подготовка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 xml:space="preserve">91 2 00 00000 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69500</w:t>
            </w:r>
          </w:p>
        </w:tc>
      </w:tr>
      <w:tr w:rsidR="0082006C" w:rsidRPr="0082006C" w:rsidTr="004F2A73">
        <w:trPr>
          <w:trHeight w:val="52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91 2 02 51180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69500</w:t>
            </w:r>
          </w:p>
        </w:tc>
      </w:tr>
      <w:tr w:rsidR="0082006C" w:rsidRPr="0082006C" w:rsidTr="004F2A73">
        <w:trPr>
          <w:trHeight w:val="444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91 2 02 51180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65500</w:t>
            </w:r>
          </w:p>
        </w:tc>
      </w:tr>
      <w:tr w:rsidR="0082006C" w:rsidRPr="0082006C" w:rsidTr="004F2A73">
        <w:trPr>
          <w:trHeight w:val="52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91 2 02 51180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50300</w:t>
            </w:r>
          </w:p>
        </w:tc>
      </w:tr>
      <w:tr w:rsidR="0082006C" w:rsidRPr="0082006C" w:rsidTr="004F2A73">
        <w:trPr>
          <w:trHeight w:val="75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91 2 02 51180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15200</w:t>
            </w:r>
          </w:p>
        </w:tc>
      </w:tr>
      <w:tr w:rsidR="0082006C" w:rsidRPr="0082006C" w:rsidTr="004F2A73">
        <w:trPr>
          <w:trHeight w:val="384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91 2 02 51180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4000</w:t>
            </w:r>
          </w:p>
        </w:tc>
      </w:tr>
      <w:tr w:rsidR="0082006C" w:rsidRPr="0082006C" w:rsidTr="004F2A73">
        <w:trPr>
          <w:trHeight w:val="48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Иные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91 2 02 51180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2000</w:t>
            </w:r>
          </w:p>
        </w:tc>
      </w:tr>
      <w:tr w:rsidR="0082006C" w:rsidRPr="0082006C" w:rsidTr="004F2A73">
        <w:trPr>
          <w:trHeight w:val="54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91 2 02 51180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2000</w:t>
            </w:r>
          </w:p>
        </w:tc>
      </w:tr>
      <w:tr w:rsidR="0082006C" w:rsidRPr="0082006C" w:rsidTr="004F2A73">
        <w:trPr>
          <w:trHeight w:val="1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</w:tr>
      <w:tr w:rsidR="0082006C" w:rsidRPr="0082006C" w:rsidTr="004F2A73">
        <w:trPr>
          <w:trHeight w:val="1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79 5 00 00000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</w:t>
            </w:r>
          </w:p>
        </w:tc>
      </w:tr>
      <w:tr w:rsidR="0082006C" w:rsidRPr="0082006C" w:rsidTr="004F2A73">
        <w:trPr>
          <w:trHeight w:val="36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91 2 00 00000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32300</w:t>
            </w:r>
          </w:p>
        </w:tc>
      </w:tr>
      <w:tr w:rsidR="0082006C" w:rsidRPr="0082006C" w:rsidTr="004F2A73">
        <w:trPr>
          <w:trHeight w:val="36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32300</w:t>
            </w:r>
          </w:p>
        </w:tc>
      </w:tr>
      <w:tr w:rsidR="0082006C" w:rsidRPr="0082006C" w:rsidTr="004F2A73">
        <w:trPr>
          <w:trHeight w:val="49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32300</w:t>
            </w:r>
          </w:p>
        </w:tc>
      </w:tr>
      <w:tr w:rsidR="0082006C" w:rsidRPr="0082006C" w:rsidTr="004F2A73">
        <w:trPr>
          <w:trHeight w:val="552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32300</w:t>
            </w:r>
          </w:p>
        </w:tc>
      </w:tr>
      <w:tr w:rsidR="0082006C" w:rsidRPr="0082006C" w:rsidTr="004F2A73">
        <w:trPr>
          <w:trHeight w:val="408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30700</w:t>
            </w:r>
          </w:p>
        </w:tc>
      </w:tr>
      <w:tr w:rsidR="0082006C" w:rsidRPr="0082006C" w:rsidTr="004F2A73">
        <w:trPr>
          <w:trHeight w:val="57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23580</w:t>
            </w:r>
          </w:p>
        </w:tc>
      </w:tr>
      <w:tr w:rsidR="0082006C" w:rsidRPr="0082006C" w:rsidTr="004F2A73">
        <w:trPr>
          <w:trHeight w:val="75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7120</w:t>
            </w:r>
          </w:p>
        </w:tc>
      </w:tr>
      <w:tr w:rsidR="0082006C" w:rsidRPr="0082006C" w:rsidTr="004F2A73">
        <w:trPr>
          <w:trHeight w:val="324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Закупка товаров,работ,услуг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1600</w:t>
            </w:r>
          </w:p>
        </w:tc>
      </w:tr>
      <w:tr w:rsidR="0082006C" w:rsidRPr="0082006C" w:rsidTr="004F2A73">
        <w:trPr>
          <w:trHeight w:val="48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91 2 01 73110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1600</w:t>
            </w:r>
          </w:p>
        </w:tc>
      </w:tr>
      <w:tr w:rsidR="0082006C" w:rsidRPr="0082006C" w:rsidTr="004F2A73">
        <w:trPr>
          <w:trHeight w:val="39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i/>
                <w:i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i/>
                <w:iCs/>
                <w:sz w:val="20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О9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91 3 00 00000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739400</w:t>
            </w:r>
          </w:p>
        </w:tc>
      </w:tr>
      <w:tr w:rsidR="0082006C" w:rsidRPr="0082006C" w:rsidTr="004F2A73">
        <w:trPr>
          <w:trHeight w:val="384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Поддержка дорожного хозяйства(дорожного фонда)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О9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91 3 14 00000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739400</w:t>
            </w:r>
          </w:p>
        </w:tc>
      </w:tr>
      <w:tr w:rsidR="0082006C" w:rsidRPr="0082006C" w:rsidTr="004F2A73">
        <w:trPr>
          <w:trHeight w:val="30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Иные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О9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91 3 14 90150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739400</w:t>
            </w:r>
          </w:p>
        </w:tc>
      </w:tr>
      <w:tr w:rsidR="0082006C" w:rsidRPr="0082006C" w:rsidTr="004F2A73">
        <w:trPr>
          <w:trHeight w:val="399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услуги по содержанию имущества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О9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91 3 14 90150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739400</w:t>
            </w:r>
          </w:p>
        </w:tc>
      </w:tr>
      <w:tr w:rsidR="0082006C" w:rsidRPr="0082006C" w:rsidTr="004F2A73">
        <w:trPr>
          <w:trHeight w:val="34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91 6 08 00000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30000</w:t>
            </w:r>
          </w:p>
        </w:tc>
      </w:tr>
      <w:tr w:rsidR="0082006C" w:rsidRPr="0082006C" w:rsidTr="004F2A73">
        <w:trPr>
          <w:trHeight w:val="36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91 6 08 00000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30000</w:t>
            </w:r>
          </w:p>
        </w:tc>
      </w:tr>
      <w:tr w:rsidR="0082006C" w:rsidRPr="0082006C" w:rsidTr="004F2A73">
        <w:trPr>
          <w:trHeight w:val="58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91 6 08 00000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30000</w:t>
            </w:r>
          </w:p>
        </w:tc>
      </w:tr>
      <w:tr w:rsidR="0082006C" w:rsidRPr="0082006C" w:rsidTr="004F2A73">
        <w:trPr>
          <w:trHeight w:val="49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Мероприятия в области физкультуры и спорта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91 6 08 90230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30000</w:t>
            </w:r>
          </w:p>
        </w:tc>
      </w:tr>
      <w:tr w:rsidR="0082006C" w:rsidRPr="0082006C" w:rsidTr="004F2A73">
        <w:trPr>
          <w:trHeight w:val="52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Иные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91 6 08 90230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30000</w:t>
            </w:r>
          </w:p>
        </w:tc>
      </w:tr>
      <w:tr w:rsidR="0082006C" w:rsidRPr="0082006C" w:rsidTr="004F2A73">
        <w:trPr>
          <w:trHeight w:val="48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О2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91 6 08 90230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30000</w:t>
            </w:r>
          </w:p>
        </w:tc>
      </w:tr>
      <w:tr w:rsidR="0082006C" w:rsidRPr="0082006C" w:rsidTr="004F2A73">
        <w:trPr>
          <w:trHeight w:val="12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191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О3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91 8 09 90240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540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</w:t>
            </w:r>
          </w:p>
        </w:tc>
      </w:tr>
      <w:tr w:rsidR="0082006C" w:rsidRPr="0082006C" w:rsidTr="004F2A73">
        <w:trPr>
          <w:trHeight w:val="768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1845510</w:t>
            </w:r>
          </w:p>
        </w:tc>
      </w:tr>
      <w:tr w:rsidR="0082006C" w:rsidRPr="0082006C" w:rsidTr="004F2A73">
        <w:trPr>
          <w:trHeight w:val="40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91 0 00 00000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1845510</w:t>
            </w:r>
          </w:p>
        </w:tc>
      </w:tr>
      <w:tr w:rsidR="0082006C" w:rsidRPr="0082006C" w:rsidTr="004F2A73">
        <w:trPr>
          <w:trHeight w:val="288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Культура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91 7 00 00000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1845510</w:t>
            </w:r>
          </w:p>
        </w:tc>
      </w:tr>
      <w:tr w:rsidR="0082006C" w:rsidRPr="0082006C" w:rsidTr="004F2A73">
        <w:trPr>
          <w:trHeight w:val="45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 xml:space="preserve">Дворцы и дома культуры, другие учреждения культуры 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91 7 10 00000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1095310</w:t>
            </w:r>
          </w:p>
        </w:tc>
      </w:tr>
      <w:tr w:rsidR="0082006C" w:rsidRPr="0082006C" w:rsidTr="004F2A73">
        <w:trPr>
          <w:trHeight w:val="348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960310</w:t>
            </w:r>
          </w:p>
        </w:tc>
      </w:tr>
      <w:tr w:rsidR="0082006C" w:rsidRPr="0082006C" w:rsidTr="004F2A73">
        <w:trPr>
          <w:trHeight w:val="34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Фонд оплаты труда учреждений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737310</w:t>
            </w:r>
          </w:p>
        </w:tc>
      </w:tr>
      <w:tr w:rsidR="0082006C" w:rsidRPr="0082006C" w:rsidTr="004F2A73">
        <w:trPr>
          <w:trHeight w:val="75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119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223000</w:t>
            </w:r>
          </w:p>
        </w:tc>
      </w:tr>
      <w:tr w:rsidR="0082006C" w:rsidRPr="0082006C" w:rsidTr="004F2A73">
        <w:trPr>
          <w:trHeight w:val="312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110000</w:t>
            </w:r>
          </w:p>
        </w:tc>
      </w:tr>
      <w:tr w:rsidR="0082006C" w:rsidRPr="0082006C" w:rsidTr="004F2A73">
        <w:trPr>
          <w:trHeight w:val="58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Иные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ОО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110000</w:t>
            </w:r>
          </w:p>
        </w:tc>
      </w:tr>
      <w:tr w:rsidR="0082006C" w:rsidRPr="0082006C" w:rsidTr="004F2A73">
        <w:trPr>
          <w:trHeight w:val="51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110000</w:t>
            </w:r>
          </w:p>
        </w:tc>
      </w:tr>
      <w:tr w:rsidR="0082006C" w:rsidRPr="0082006C" w:rsidTr="004F2A73">
        <w:trPr>
          <w:trHeight w:val="36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85О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25000</w:t>
            </w:r>
          </w:p>
        </w:tc>
      </w:tr>
      <w:tr w:rsidR="0082006C" w:rsidRPr="0082006C" w:rsidTr="004F2A73">
        <w:trPr>
          <w:trHeight w:val="312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lastRenderedPageBreak/>
              <w:t>уплата налогов на имущество организаций и земельного налога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851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1500</w:t>
            </w:r>
          </w:p>
        </w:tc>
      </w:tr>
      <w:tr w:rsidR="0082006C" w:rsidRPr="0082006C" w:rsidTr="004F2A73">
        <w:trPr>
          <w:trHeight w:val="339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91 7 10 90320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852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23500</w:t>
            </w:r>
          </w:p>
        </w:tc>
      </w:tr>
      <w:tr w:rsidR="0082006C" w:rsidRPr="0082006C" w:rsidTr="004F2A73">
        <w:trPr>
          <w:trHeight w:val="37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Библиотеки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91 7 11 00000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355700</w:t>
            </w:r>
          </w:p>
        </w:tc>
      </w:tr>
      <w:tr w:rsidR="0082006C" w:rsidRPr="0082006C" w:rsidTr="004F2A73">
        <w:trPr>
          <w:trHeight w:val="36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91 7 11 90310,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354200</w:t>
            </w:r>
          </w:p>
        </w:tc>
      </w:tr>
      <w:tr w:rsidR="0082006C" w:rsidRPr="0082006C" w:rsidTr="004F2A73">
        <w:trPr>
          <w:trHeight w:val="37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Фонд оплаты труда учреждений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91 7 11 90310,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272000</w:t>
            </w:r>
          </w:p>
        </w:tc>
      </w:tr>
      <w:tr w:rsidR="0082006C" w:rsidRPr="0082006C" w:rsidTr="004F2A73">
        <w:trPr>
          <w:trHeight w:val="75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91 7 11 90310,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119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82200</w:t>
            </w:r>
          </w:p>
        </w:tc>
      </w:tr>
      <w:tr w:rsidR="0082006C" w:rsidRPr="0082006C" w:rsidTr="004F2A73">
        <w:trPr>
          <w:trHeight w:val="348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Закупка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91 7 11 90320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1500</w:t>
            </w:r>
          </w:p>
        </w:tc>
      </w:tr>
      <w:tr w:rsidR="0082006C" w:rsidRPr="0082006C" w:rsidTr="004F2A73">
        <w:trPr>
          <w:trHeight w:val="48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Иные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91 7 11 90320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1500</w:t>
            </w:r>
          </w:p>
        </w:tc>
      </w:tr>
      <w:tr w:rsidR="0082006C" w:rsidRPr="0082006C" w:rsidTr="004F2A73">
        <w:trPr>
          <w:trHeight w:val="52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Прочие закупки товаров, работ, услуг для муниципальных нужд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91 7 11 90320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1500</w:t>
            </w:r>
          </w:p>
        </w:tc>
      </w:tr>
      <w:tr w:rsidR="0082006C" w:rsidRPr="0082006C" w:rsidTr="004F2A73">
        <w:trPr>
          <w:trHeight w:val="1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О1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91 7 11 90320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85О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0</w:t>
            </w:r>
          </w:p>
        </w:tc>
      </w:tr>
      <w:tr w:rsidR="0082006C" w:rsidRPr="0082006C" w:rsidTr="004F2A73">
        <w:trPr>
          <w:trHeight w:val="49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91 7 12 00000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ООО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394500</w:t>
            </w:r>
          </w:p>
        </w:tc>
      </w:tr>
      <w:tr w:rsidR="0082006C" w:rsidRPr="0082006C" w:rsidTr="004F2A73">
        <w:trPr>
          <w:trHeight w:val="324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91 7 12 90310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11О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394500</w:t>
            </w:r>
          </w:p>
        </w:tc>
      </w:tr>
      <w:tr w:rsidR="0082006C" w:rsidRPr="0082006C" w:rsidTr="004F2A73">
        <w:trPr>
          <w:trHeight w:val="390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Фонд оплаты труда учреждений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91 7 12 90310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111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303900</w:t>
            </w:r>
          </w:p>
        </w:tc>
      </w:tr>
      <w:tr w:rsidR="0082006C" w:rsidRPr="0082006C" w:rsidTr="004F2A73">
        <w:trPr>
          <w:trHeight w:val="705"/>
        </w:trPr>
        <w:tc>
          <w:tcPr>
            <w:tcW w:w="4260" w:type="dxa"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971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О8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О4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91 7 12 90310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119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90600</w:t>
            </w:r>
          </w:p>
        </w:tc>
      </w:tr>
      <w:tr w:rsidR="0082006C" w:rsidRPr="0082006C" w:rsidTr="004F2A73">
        <w:trPr>
          <w:trHeight w:val="288"/>
        </w:trPr>
        <w:tc>
          <w:tcPr>
            <w:tcW w:w="426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условно утверждаемые расходы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sz w:val="20"/>
                <w:szCs w:val="24"/>
                <w:lang w:eastAsia="ar-SA"/>
              </w:rPr>
            </w:pPr>
            <w:r w:rsidRPr="0082006C">
              <w:rPr>
                <w:sz w:val="20"/>
                <w:szCs w:val="24"/>
                <w:lang w:eastAsia="ar-SA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426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Всего расходов</w:t>
            </w:r>
          </w:p>
        </w:tc>
        <w:tc>
          <w:tcPr>
            <w:tcW w:w="663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2006C" w:rsidRPr="0082006C" w:rsidRDefault="0082006C" w:rsidP="004F2A73">
            <w:pPr>
              <w:suppressAutoHyphens/>
              <w:jc w:val="right"/>
              <w:rPr>
                <w:b/>
                <w:bCs/>
                <w:sz w:val="20"/>
                <w:szCs w:val="24"/>
                <w:lang w:eastAsia="ar-SA"/>
              </w:rPr>
            </w:pPr>
            <w:r w:rsidRPr="0082006C">
              <w:rPr>
                <w:b/>
                <w:bCs/>
                <w:sz w:val="20"/>
                <w:szCs w:val="24"/>
                <w:lang w:eastAsia="ar-SA"/>
              </w:rPr>
              <w:t>4702455</w:t>
            </w:r>
          </w:p>
        </w:tc>
      </w:tr>
    </w:tbl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>Приложение № 4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к решению Думы 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>"О бюджете муниципального образования "Ново-Николаевское" на 2016 год»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>от  " 28 " декабря 2015 г. № 18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>Перечень главных администраторов источников финансирования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>дефицита  бюджета муниципального образования "Ново-Николаевское"  на 2016 год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49"/>
        <w:gridCol w:w="1725"/>
        <w:gridCol w:w="5173"/>
      </w:tblGrid>
      <w:tr w:rsidR="0082006C" w:rsidRPr="0082006C" w:rsidTr="004F2A73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Код главного распорядителя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Наименование главного распорядителя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сумма</w:t>
            </w:r>
          </w:p>
        </w:tc>
        <w:tc>
          <w:tcPr>
            <w:tcW w:w="5173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Наименование</w:t>
            </w:r>
          </w:p>
        </w:tc>
      </w:tr>
      <w:tr w:rsidR="0082006C" w:rsidRPr="0082006C" w:rsidTr="004F2A73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01 05 00 00 00 0000 000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</w:tr>
      <w:tr w:rsidR="0082006C" w:rsidRPr="0082006C" w:rsidTr="004F2A73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О1 05 00 00 00 0000 500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остатков средств бюджета</w:t>
            </w:r>
          </w:p>
        </w:tc>
      </w:tr>
      <w:tr w:rsidR="0082006C" w:rsidRPr="0082006C" w:rsidTr="004F2A73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Финансовый отдел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О1 05 02 00 00 0000 500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прочих остатков средств бюджета</w:t>
            </w:r>
          </w:p>
        </w:tc>
      </w:tr>
      <w:tr w:rsidR="0082006C" w:rsidRPr="0082006C" w:rsidTr="004F2A73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МО "Ново-Николаевское"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О1 05 02 01 00 0000 510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</w:tr>
      <w:tr w:rsidR="0082006C" w:rsidRPr="0082006C" w:rsidTr="004F2A73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О1 05 02 01 00 0000 510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</w:tr>
      <w:tr w:rsidR="0082006C" w:rsidRPr="0082006C" w:rsidTr="004F2A73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О1 05 00 00 00 0000 600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Уменьшение остатков средств бюджета</w:t>
            </w:r>
          </w:p>
        </w:tc>
      </w:tr>
      <w:tr w:rsidR="0082006C" w:rsidRPr="0082006C" w:rsidTr="004F2A73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О1 05 02 00 00 0000 600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Уменьшение прочих остатков средств бюджета</w:t>
            </w:r>
          </w:p>
        </w:tc>
      </w:tr>
      <w:tr w:rsidR="0082006C" w:rsidRPr="0082006C" w:rsidTr="004F2A73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О1 05 02 01 00 0000 610</w:t>
            </w:r>
          </w:p>
        </w:tc>
        <w:tc>
          <w:tcPr>
            <w:tcW w:w="5173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Уменьшение прочих остатков денежных средств бюджета</w:t>
            </w:r>
          </w:p>
        </w:tc>
      </w:tr>
    </w:tbl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Cs w:val="24"/>
          <w:lang w:eastAsia="ar-SA"/>
        </w:rPr>
        <w:t>Начальник финансового отдела                                                                           В. С. Балдунова</w:t>
      </w: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0"/>
          <w:lang w:eastAsia="ar-SA"/>
        </w:rPr>
        <w:t>Приложение №5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к решению Думы 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"О бюджете муниципального образования "Ново-Николаевское" на 2016 год " 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0"/>
          <w:lang w:eastAsia="ar-SA"/>
        </w:rPr>
        <w:t>от  " 28 "декабря 2015 г. № 18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bCs/>
          <w:i/>
          <w:iCs/>
          <w:szCs w:val="24"/>
          <w:lang w:eastAsia="ar-SA"/>
        </w:rPr>
        <w:t>Главные администраторы доходов муниципального образования «Ново-Николаевское»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815"/>
        <w:gridCol w:w="7371"/>
      </w:tblGrid>
      <w:tr w:rsidR="0082006C" w:rsidRPr="0082006C" w:rsidTr="0082006C">
        <w:trPr>
          <w:trHeight w:val="390"/>
        </w:trPr>
        <w:tc>
          <w:tcPr>
            <w:tcW w:w="1872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КБК дохода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Наименование дохода</w:t>
            </w:r>
          </w:p>
        </w:tc>
      </w:tr>
      <w:tr w:rsidR="0082006C" w:rsidRPr="0082006C" w:rsidTr="0082006C">
        <w:trPr>
          <w:trHeight w:val="285"/>
        </w:trPr>
        <w:tc>
          <w:tcPr>
            <w:tcW w:w="11058" w:type="dxa"/>
            <w:gridSpan w:val="3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ar-SA"/>
              </w:rPr>
              <w:t>Финансовый отдел администрации  муниципального образования «Ново-Николаевское»</w:t>
            </w:r>
          </w:p>
        </w:tc>
      </w:tr>
      <w:tr w:rsidR="0082006C" w:rsidRPr="0082006C" w:rsidTr="0082006C">
        <w:trPr>
          <w:trHeight w:val="480"/>
        </w:trPr>
        <w:tc>
          <w:tcPr>
            <w:tcW w:w="1872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1 17 01050 10 0000 180 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Невыясненные поступления, зачисляемые в местный бюджет</w:t>
            </w:r>
          </w:p>
        </w:tc>
      </w:tr>
      <w:tr w:rsidR="0082006C" w:rsidRPr="0082006C" w:rsidTr="0082006C">
        <w:trPr>
          <w:trHeight w:val="690"/>
        </w:trPr>
        <w:tc>
          <w:tcPr>
            <w:tcW w:w="1872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2 02 01001 10 0000 151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82006C" w:rsidRPr="0082006C" w:rsidTr="0082006C">
        <w:trPr>
          <w:trHeight w:val="540"/>
        </w:trPr>
        <w:tc>
          <w:tcPr>
            <w:tcW w:w="1872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2 02 01003 10 0000 151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2006C" w:rsidRPr="0082006C" w:rsidTr="0082006C">
        <w:trPr>
          <w:trHeight w:val="480"/>
        </w:trPr>
        <w:tc>
          <w:tcPr>
            <w:tcW w:w="1872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2 02 02999 10 0000 151    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Прочие субсидии, зачисляемые в бюджеты поселений  </w:t>
            </w:r>
          </w:p>
        </w:tc>
      </w:tr>
      <w:tr w:rsidR="0082006C" w:rsidRPr="0082006C" w:rsidTr="0082006C">
        <w:trPr>
          <w:trHeight w:val="915"/>
        </w:trPr>
        <w:tc>
          <w:tcPr>
            <w:tcW w:w="1872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2 02 03015 10 0000 151  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Субвенции бюджетам поселений на осуществление полномочий по первичному воинскому учету на территориях,  где отсутствуют военные комиссариаты</w:t>
            </w:r>
          </w:p>
        </w:tc>
      </w:tr>
      <w:tr w:rsidR="0082006C" w:rsidRPr="0082006C" w:rsidTr="0082006C">
        <w:trPr>
          <w:trHeight w:val="645"/>
        </w:trPr>
        <w:tc>
          <w:tcPr>
            <w:tcW w:w="1872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2 02 03024 10 0000 151  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2006C" w:rsidRPr="0082006C" w:rsidTr="0082006C">
        <w:trPr>
          <w:trHeight w:val="1485"/>
        </w:trPr>
        <w:tc>
          <w:tcPr>
            <w:tcW w:w="1872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152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2 08 05000 10 0000 180   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Перечисление из бюджетов поселений (в бюджеты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 осуществление такого возврата процентов, начисленных на излишне взысканные суммы</w:t>
            </w:r>
          </w:p>
        </w:tc>
      </w:tr>
      <w:tr w:rsidR="0082006C" w:rsidRPr="0082006C" w:rsidTr="0082006C">
        <w:trPr>
          <w:trHeight w:val="435"/>
        </w:trPr>
        <w:tc>
          <w:tcPr>
            <w:tcW w:w="11058" w:type="dxa"/>
            <w:gridSpan w:val="3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ar-SA"/>
              </w:rPr>
              <w:t>Администрация  муниципального образования «Ново-Николаевское»</w:t>
            </w:r>
          </w:p>
        </w:tc>
      </w:tr>
      <w:tr w:rsidR="0082006C" w:rsidRPr="0082006C" w:rsidTr="0082006C">
        <w:trPr>
          <w:trHeight w:val="744"/>
        </w:trPr>
        <w:tc>
          <w:tcPr>
            <w:tcW w:w="1872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191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1 17 01050 10 0000 180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Невыясненные поступления, зачисляемые в местный бюджет</w:t>
            </w:r>
          </w:p>
        </w:tc>
      </w:tr>
      <w:tr w:rsidR="0082006C" w:rsidRPr="0082006C" w:rsidTr="0082006C">
        <w:trPr>
          <w:trHeight w:val="15"/>
        </w:trPr>
        <w:tc>
          <w:tcPr>
            <w:tcW w:w="1872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191</w:t>
            </w:r>
          </w:p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15" w:type="dxa"/>
            <w:shd w:val="clear" w:color="auto" w:fill="auto"/>
            <w:noWrap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1 11 05013 10 0000 120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Доходы, 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поселений,а также средства от продажи права на заключение договоров указанных земельных участков</w:t>
            </w:r>
          </w:p>
        </w:tc>
      </w:tr>
      <w:tr w:rsidR="0082006C" w:rsidRPr="0082006C" w:rsidTr="0082006C">
        <w:trPr>
          <w:trHeight w:val="1110"/>
        </w:trPr>
        <w:tc>
          <w:tcPr>
            <w:tcW w:w="1872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191</w:t>
            </w:r>
          </w:p>
        </w:tc>
        <w:tc>
          <w:tcPr>
            <w:tcW w:w="1815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1 11 05035 10 0000 120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</w:tbl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>Приложение 6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к решению Думы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>"О  проекте бюджета муниципального образования "Ново-Николаевское" на 2016 год.»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от "28"декабря  2015 г. №18</w:t>
      </w:r>
    </w:p>
    <w:p w:rsidR="0082006C" w:rsidRPr="0082006C" w:rsidRDefault="0082006C" w:rsidP="008200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b/>
          <w:szCs w:val="24"/>
          <w:lang w:eastAsia="ar-SA"/>
        </w:rPr>
        <w:t>Программа муниципальных заимствований муниципального образования "Ново-Николаевское"на 2016 г.</w:t>
      </w:r>
    </w:p>
    <w:p w:rsidR="0082006C" w:rsidRPr="0082006C" w:rsidRDefault="0082006C" w:rsidP="00820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1790"/>
        <w:gridCol w:w="1418"/>
        <w:gridCol w:w="1236"/>
        <w:gridCol w:w="1790"/>
      </w:tblGrid>
      <w:tr w:rsidR="0082006C" w:rsidRPr="0082006C" w:rsidTr="004F2A73">
        <w:trPr>
          <w:trHeight w:val="315"/>
        </w:trPr>
        <w:tc>
          <w:tcPr>
            <w:tcW w:w="1951" w:type="dxa"/>
            <w:shd w:val="clear" w:color="auto" w:fill="auto"/>
            <w:noWrap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noWrap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Объем муниципального долга на 1 января 2016 г.</w:t>
            </w:r>
          </w:p>
        </w:tc>
        <w:tc>
          <w:tcPr>
            <w:tcW w:w="992" w:type="dxa"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Объем привлечения в 2016 г.</w:t>
            </w:r>
          </w:p>
        </w:tc>
        <w:tc>
          <w:tcPr>
            <w:tcW w:w="992" w:type="dxa"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Объем погашения в 2016 г.</w:t>
            </w:r>
          </w:p>
        </w:tc>
        <w:tc>
          <w:tcPr>
            <w:tcW w:w="992" w:type="dxa"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Верхний предел муниципального долга на 1 января 2016 г.</w:t>
            </w:r>
          </w:p>
        </w:tc>
      </w:tr>
      <w:tr w:rsidR="0082006C" w:rsidRPr="0082006C" w:rsidTr="004F2A73">
        <w:trPr>
          <w:trHeight w:val="600"/>
        </w:trPr>
        <w:tc>
          <w:tcPr>
            <w:tcW w:w="1951" w:type="dxa"/>
            <w:shd w:val="clear" w:color="auto" w:fill="auto"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2006C" w:rsidRPr="0082006C" w:rsidRDefault="0082006C" w:rsidP="004F2A73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82006C" w:rsidRPr="0082006C" w:rsidRDefault="0082006C" w:rsidP="004F2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57555</w:t>
            </w:r>
          </w:p>
        </w:tc>
        <w:tc>
          <w:tcPr>
            <w:tcW w:w="992" w:type="dxa"/>
          </w:tcPr>
          <w:p w:rsidR="0082006C" w:rsidRPr="0082006C" w:rsidRDefault="0082006C" w:rsidP="004F2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0</w:t>
            </w:r>
          </w:p>
        </w:tc>
        <w:tc>
          <w:tcPr>
            <w:tcW w:w="992" w:type="dxa"/>
          </w:tcPr>
          <w:p w:rsidR="0082006C" w:rsidRPr="0082006C" w:rsidRDefault="0082006C" w:rsidP="004F2A73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200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57555</w:t>
            </w:r>
          </w:p>
        </w:tc>
      </w:tr>
    </w:tbl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2006C" w:rsidRPr="0082006C" w:rsidRDefault="0082006C" w:rsidP="0082006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82006C">
        <w:rPr>
          <w:rFonts w:ascii="Times New Roman" w:eastAsia="Times New Roman" w:hAnsi="Times New Roman" w:cs="Times New Roman"/>
          <w:szCs w:val="24"/>
          <w:lang w:eastAsia="ar-SA"/>
        </w:rPr>
        <w:t>Начальник финансового отдела                                                      В. С. Балдунова</w:t>
      </w:r>
    </w:p>
    <w:p w:rsidR="0082006C" w:rsidRPr="0082006C" w:rsidRDefault="0082006C" w:rsidP="0082006C">
      <w:pPr>
        <w:pStyle w:val="a3"/>
        <w:rPr>
          <w:b/>
          <w:sz w:val="22"/>
          <w:szCs w:val="31"/>
        </w:rPr>
      </w:pPr>
      <w:r w:rsidRPr="0082006C">
        <w:rPr>
          <w:b/>
          <w:sz w:val="22"/>
          <w:szCs w:val="31"/>
        </w:rPr>
        <w:t>РОССИЙСКАЯ ФЕДЕРАЦИЯ</w:t>
      </w:r>
    </w:p>
    <w:p w:rsidR="0082006C" w:rsidRPr="0082006C" w:rsidRDefault="0082006C" w:rsidP="0082006C">
      <w:pPr>
        <w:pStyle w:val="a3"/>
        <w:rPr>
          <w:b/>
          <w:sz w:val="22"/>
          <w:szCs w:val="31"/>
        </w:rPr>
      </w:pPr>
      <w:r w:rsidRPr="0082006C">
        <w:rPr>
          <w:b/>
          <w:sz w:val="22"/>
          <w:szCs w:val="31"/>
        </w:rPr>
        <w:t>ИРКУТСКАЯ ОБЛАСТЬ</w:t>
      </w:r>
    </w:p>
    <w:p w:rsidR="0082006C" w:rsidRPr="0082006C" w:rsidRDefault="0082006C" w:rsidP="0082006C">
      <w:pPr>
        <w:pStyle w:val="a3"/>
        <w:rPr>
          <w:b/>
          <w:sz w:val="22"/>
          <w:szCs w:val="31"/>
        </w:rPr>
      </w:pPr>
      <w:r w:rsidRPr="0082006C">
        <w:rPr>
          <w:b/>
          <w:sz w:val="22"/>
          <w:szCs w:val="31"/>
        </w:rPr>
        <w:t>Усть-Ордынский Бурятский  округ</w:t>
      </w:r>
    </w:p>
    <w:p w:rsidR="0082006C" w:rsidRPr="0082006C" w:rsidRDefault="0082006C" w:rsidP="0082006C">
      <w:pPr>
        <w:jc w:val="center"/>
        <w:rPr>
          <w:rFonts w:ascii="Times New Roman" w:hAnsi="Times New Roman"/>
          <w:b/>
          <w:szCs w:val="31"/>
        </w:rPr>
      </w:pPr>
      <w:r w:rsidRPr="0082006C">
        <w:rPr>
          <w:rFonts w:ascii="Times New Roman" w:hAnsi="Times New Roman"/>
          <w:b/>
          <w:szCs w:val="31"/>
        </w:rPr>
        <w:t>Муниципальное образование «Ново-Николаевское»</w:t>
      </w:r>
    </w:p>
    <w:p w:rsidR="0082006C" w:rsidRPr="0082006C" w:rsidRDefault="0082006C" w:rsidP="0082006C">
      <w:pPr>
        <w:jc w:val="center"/>
        <w:rPr>
          <w:rFonts w:ascii="Times New Roman" w:hAnsi="Times New Roman"/>
          <w:b/>
          <w:szCs w:val="31"/>
        </w:rPr>
      </w:pPr>
      <w:r w:rsidRPr="0082006C">
        <w:rPr>
          <w:rFonts w:ascii="Times New Roman" w:hAnsi="Times New Roman"/>
          <w:b/>
          <w:szCs w:val="31"/>
        </w:rPr>
        <w:t>ДУМА</w:t>
      </w:r>
    </w:p>
    <w:p w:rsidR="0082006C" w:rsidRPr="0082006C" w:rsidRDefault="0082006C" w:rsidP="0082006C">
      <w:pPr>
        <w:jc w:val="center"/>
        <w:rPr>
          <w:rFonts w:ascii="Times New Roman" w:hAnsi="Times New Roman"/>
          <w:b/>
          <w:szCs w:val="31"/>
        </w:rPr>
      </w:pPr>
      <w:r w:rsidRPr="0082006C">
        <w:rPr>
          <w:rFonts w:ascii="Times New Roman" w:hAnsi="Times New Roman"/>
          <w:b/>
          <w:szCs w:val="31"/>
        </w:rPr>
        <w:t xml:space="preserve">Решение </w:t>
      </w:r>
    </w:p>
    <w:p w:rsidR="0082006C" w:rsidRPr="0082006C" w:rsidRDefault="0082006C" w:rsidP="0082006C">
      <w:pPr>
        <w:tabs>
          <w:tab w:val="left" w:pos="5772"/>
        </w:tabs>
        <w:rPr>
          <w:rFonts w:ascii="Times New Roman" w:hAnsi="Times New Roman"/>
          <w:color w:val="000000"/>
          <w:sz w:val="24"/>
          <w:szCs w:val="27"/>
        </w:rPr>
      </w:pPr>
      <w:r w:rsidRPr="0082006C">
        <w:rPr>
          <w:rFonts w:ascii="Times New Roman" w:hAnsi="Times New Roman"/>
          <w:color w:val="000000"/>
          <w:sz w:val="24"/>
          <w:szCs w:val="27"/>
        </w:rPr>
        <w:t>от «30» декабря 2015 года  №19</w:t>
      </w:r>
      <w:r w:rsidRPr="0082006C">
        <w:rPr>
          <w:rFonts w:ascii="Times New Roman" w:hAnsi="Times New Roman"/>
          <w:color w:val="000000"/>
          <w:sz w:val="24"/>
          <w:szCs w:val="27"/>
        </w:rPr>
        <w:tab/>
      </w:r>
      <w:r>
        <w:rPr>
          <w:rFonts w:ascii="Times New Roman" w:hAnsi="Times New Roman"/>
          <w:color w:val="000000"/>
          <w:sz w:val="24"/>
          <w:szCs w:val="27"/>
        </w:rPr>
        <w:t xml:space="preserve">                                  </w:t>
      </w:r>
      <w:r w:rsidRPr="0082006C">
        <w:rPr>
          <w:rFonts w:ascii="Times New Roman" w:hAnsi="Times New Roman"/>
          <w:color w:val="000000"/>
          <w:sz w:val="24"/>
          <w:szCs w:val="27"/>
        </w:rPr>
        <w:t>с. Ново-Николаевск</w:t>
      </w:r>
    </w:p>
    <w:p w:rsidR="0082006C" w:rsidRPr="0082006C" w:rsidRDefault="0082006C" w:rsidP="0082006C">
      <w:pPr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>«О  внесении изменений в   бюджет муниципального образования</w:t>
      </w:r>
    </w:p>
    <w:p w:rsidR="0082006C" w:rsidRPr="0082006C" w:rsidRDefault="0082006C" w:rsidP="0082006C">
      <w:pPr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 xml:space="preserve">«Ново-Николаевское» на 2015 год»  </w:t>
      </w:r>
    </w:p>
    <w:p w:rsidR="0082006C" w:rsidRPr="0082006C" w:rsidRDefault="0082006C" w:rsidP="0082006C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82006C" w:rsidRPr="0082006C" w:rsidRDefault="0082006C" w:rsidP="0082006C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82006C" w:rsidRPr="0082006C" w:rsidRDefault="0082006C" w:rsidP="0082006C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 xml:space="preserve">Общий объем доходов в сумме 7955437 руб., том числе безвозмездные поступления из областного и районного бюджетов–7114200 рубля и 206100 общий объем расходов бюджетов в сумме 8388389,78 рублей, </w:t>
      </w:r>
    </w:p>
    <w:p w:rsidR="0082006C" w:rsidRPr="0082006C" w:rsidRDefault="0082006C" w:rsidP="0082006C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 xml:space="preserve">           Установить размер дефицита  бюджета в сумме  432952,78 рублей.</w:t>
      </w:r>
    </w:p>
    <w:p w:rsidR="0082006C" w:rsidRPr="0082006C" w:rsidRDefault="0082006C" w:rsidP="0082006C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 xml:space="preserve">2.Утвердить источники внутреннего финансирования дефицита бюджета </w:t>
      </w:r>
      <w:r w:rsidRPr="0082006C">
        <w:rPr>
          <w:rFonts w:ascii="Times New Roman" w:hAnsi="Times New Roman"/>
          <w:bCs/>
          <w:color w:val="000000"/>
          <w:sz w:val="24"/>
          <w:szCs w:val="28"/>
        </w:rPr>
        <w:t>согласно приложению № 1 к данному решению.</w:t>
      </w:r>
    </w:p>
    <w:p w:rsidR="0082006C" w:rsidRPr="0082006C" w:rsidRDefault="0082006C" w:rsidP="0082006C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>3. Утвердить прогнозируемое поступление доходов</w:t>
      </w:r>
      <w:r w:rsidRPr="0082006C">
        <w:rPr>
          <w:rFonts w:ascii="Times New Roman" w:hAnsi="Times New Roman"/>
          <w:bCs/>
          <w:color w:val="000000"/>
          <w:sz w:val="24"/>
          <w:szCs w:val="28"/>
        </w:rPr>
        <w:t xml:space="preserve"> согласно приложению №2 к данному решению.</w:t>
      </w:r>
    </w:p>
    <w:p w:rsidR="0082006C" w:rsidRPr="0082006C" w:rsidRDefault="0082006C" w:rsidP="0082006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>4</w:t>
      </w:r>
      <w:r w:rsidRPr="0082006C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82006C">
        <w:rPr>
          <w:rFonts w:ascii="Times New Roman" w:hAnsi="Times New Roman"/>
          <w:color w:val="000000"/>
          <w:sz w:val="24"/>
          <w:szCs w:val="28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</w:t>
      </w:r>
    </w:p>
    <w:p w:rsidR="0082006C" w:rsidRPr="0082006C" w:rsidRDefault="0082006C" w:rsidP="0082006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lastRenderedPageBreak/>
        <w:t>Глава муниципального</w:t>
      </w:r>
    </w:p>
    <w:p w:rsidR="0082006C" w:rsidRPr="0082006C" w:rsidRDefault="0082006C" w:rsidP="0082006C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82006C">
        <w:rPr>
          <w:rFonts w:ascii="Times New Roman" w:hAnsi="Times New Roman"/>
          <w:color w:val="000000"/>
          <w:sz w:val="24"/>
          <w:szCs w:val="28"/>
        </w:rPr>
        <w:t>образования «Ново-Николаевское»                                              В.И.Маглаев</w:t>
      </w:r>
    </w:p>
    <w:p w:rsidR="0082006C" w:rsidRPr="0082006C" w:rsidRDefault="0082006C" w:rsidP="0082006C">
      <w:pPr>
        <w:jc w:val="center"/>
        <w:rPr>
          <w:rFonts w:ascii="Times New Roman" w:hAnsi="Times New Roman"/>
          <w:b/>
          <w:sz w:val="24"/>
          <w:szCs w:val="28"/>
        </w:rPr>
      </w:pPr>
      <w:r w:rsidRPr="0082006C">
        <w:rPr>
          <w:rFonts w:ascii="Times New Roman" w:hAnsi="Times New Roman"/>
          <w:b/>
          <w:sz w:val="24"/>
          <w:szCs w:val="28"/>
        </w:rPr>
        <w:t>Пояснительная  записка</w:t>
      </w:r>
    </w:p>
    <w:p w:rsidR="0082006C" w:rsidRPr="0082006C" w:rsidRDefault="0082006C" w:rsidP="0082006C">
      <w:pPr>
        <w:jc w:val="center"/>
        <w:rPr>
          <w:rFonts w:ascii="Times New Roman" w:hAnsi="Times New Roman"/>
          <w:b/>
          <w:szCs w:val="24"/>
        </w:rPr>
      </w:pPr>
      <w:r w:rsidRPr="0082006C">
        <w:rPr>
          <w:rFonts w:ascii="Times New Roman" w:hAnsi="Times New Roman"/>
          <w:b/>
          <w:szCs w:val="24"/>
        </w:rPr>
        <w:t>к решению  Думы муниципального образования «Ново-Николаевское»</w:t>
      </w:r>
      <w:r w:rsidRPr="0082006C">
        <w:rPr>
          <w:rFonts w:ascii="Times New Roman" w:hAnsi="Times New Roman"/>
          <w:b/>
          <w:szCs w:val="24"/>
        </w:rPr>
        <w:br/>
        <w:t xml:space="preserve"> от 30 декабря 2015 г. № 19</w:t>
      </w:r>
    </w:p>
    <w:p w:rsidR="0082006C" w:rsidRPr="0082006C" w:rsidRDefault="0082006C" w:rsidP="0082006C">
      <w:pPr>
        <w:jc w:val="center"/>
        <w:rPr>
          <w:rFonts w:ascii="Times New Roman" w:hAnsi="Times New Roman"/>
          <w:b/>
          <w:szCs w:val="24"/>
        </w:rPr>
      </w:pPr>
      <w:r w:rsidRPr="0082006C">
        <w:rPr>
          <w:rFonts w:ascii="Times New Roman" w:hAnsi="Times New Roman"/>
          <w:b/>
          <w:szCs w:val="24"/>
        </w:rPr>
        <w:t>«О внесении изменений в бюджет МО «Ново-Николаевское»  на 2015 год»</w:t>
      </w:r>
    </w:p>
    <w:p w:rsidR="0082006C" w:rsidRPr="0082006C" w:rsidRDefault="0082006C" w:rsidP="0082006C">
      <w:pPr>
        <w:ind w:left="-720" w:right="-5"/>
        <w:jc w:val="center"/>
        <w:rPr>
          <w:rFonts w:ascii="Times New Roman" w:hAnsi="Times New Roman"/>
          <w:b/>
          <w:sz w:val="18"/>
          <w:szCs w:val="28"/>
        </w:rPr>
      </w:pPr>
      <w:r w:rsidRPr="0082006C">
        <w:rPr>
          <w:rFonts w:ascii="Times New Roman" w:hAnsi="Times New Roman"/>
          <w:b/>
          <w:sz w:val="18"/>
          <w:szCs w:val="28"/>
        </w:rPr>
        <w:t>ДОХОДЫ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>Поступление собственных доходов в бюджет МО «Ново-Николаевское» запланировано в 2015 году в сумме 841237 рублей, в 2016 году 1089200 рублей, в 2017 году 1089200 рублей.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 xml:space="preserve">           Прогноз поступлений сумм налога на доходы физических лиц рассчитан в соответствии с главой 23 Налогового Кодекса РФ исходя из прогнозируемого фонда оплаты труда. </w:t>
      </w:r>
    </w:p>
    <w:p w:rsidR="0082006C" w:rsidRPr="0082006C" w:rsidRDefault="0082006C" w:rsidP="0082006C">
      <w:pPr>
        <w:ind w:right="-5" w:firstLine="720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 xml:space="preserve">Размер налога, удерживаемый по ставке 13%, составит в 2015 году  264415 рублей,  в 2016-2017 г. г. 304700 рублей.   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 xml:space="preserve">           Земельный налог и налог на имущество физических лиц рассчитан согласно отчета о налоговой базе и структуре начислений, представленной налоговым органом  и прогнозируемая сумма составит ежегодно 80 000 рублей и 6202 рубля соответственно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 xml:space="preserve">          Поступления доходов от акцизов на дизельное топливо, моторные масла, автомобильный и прямогонный бензин, производимый на территории Российской Федерации запланированы по нормативу отчислений 0,014% и составили в 2015 году 448400 рублей, в 2016 году- 703500 рублей, в 2017 году- 703500 рублей.</w:t>
      </w:r>
    </w:p>
    <w:p w:rsidR="0082006C" w:rsidRPr="0082006C" w:rsidRDefault="0082006C" w:rsidP="0082006C">
      <w:pPr>
        <w:ind w:right="-5"/>
        <w:jc w:val="center"/>
        <w:rPr>
          <w:rFonts w:ascii="Times New Roman" w:hAnsi="Times New Roman"/>
          <w:sz w:val="18"/>
          <w:szCs w:val="28"/>
        </w:rPr>
      </w:pPr>
      <w:r w:rsidRPr="0082006C">
        <w:rPr>
          <w:rFonts w:ascii="Times New Roman" w:hAnsi="Times New Roman"/>
          <w:b/>
          <w:sz w:val="18"/>
          <w:szCs w:val="28"/>
        </w:rPr>
        <w:t>РАСХОДЫ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>Расходы бюджета на 2015 год предусмотрены в объеме 838389,78 рублей, в 2016 году 8797160 рублей, в 2017 году 9119160 рублей.</w:t>
      </w:r>
    </w:p>
    <w:p w:rsidR="0082006C" w:rsidRPr="0082006C" w:rsidRDefault="0082006C" w:rsidP="0082006C">
      <w:pPr>
        <w:jc w:val="center"/>
        <w:rPr>
          <w:rFonts w:ascii="Times New Roman" w:hAnsi="Times New Roman"/>
          <w:sz w:val="14"/>
          <w:szCs w:val="20"/>
        </w:rPr>
      </w:pPr>
      <w:r w:rsidRPr="0082006C">
        <w:rPr>
          <w:rFonts w:ascii="Times New Roman" w:hAnsi="Times New Roman"/>
          <w:b/>
          <w:sz w:val="18"/>
          <w:szCs w:val="28"/>
        </w:rPr>
        <w:t>Расходы по разделу «Общегосударственные вопросы»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color w:val="FF0000"/>
          <w:sz w:val="18"/>
          <w:szCs w:val="28"/>
        </w:rPr>
      </w:pPr>
      <w:r w:rsidRPr="0082006C">
        <w:rPr>
          <w:rFonts w:ascii="Times New Roman" w:hAnsi="Times New Roman"/>
          <w:sz w:val="20"/>
          <w:szCs w:val="28"/>
        </w:rPr>
        <w:t>Планируемый объем бюджетного финансирования на 2015  год по разделу «Общегосударственные вопросы» установлен в сумме  3011637,11  рублей, в 2016 году 3101576 рублей</w:t>
      </w:r>
      <w:r w:rsidRPr="0082006C">
        <w:rPr>
          <w:rFonts w:ascii="Times New Roman" w:hAnsi="Times New Roman"/>
          <w:color w:val="FF0000"/>
          <w:sz w:val="20"/>
          <w:szCs w:val="28"/>
        </w:rPr>
        <w:t xml:space="preserve">, </w:t>
      </w:r>
      <w:r w:rsidRPr="0082006C">
        <w:rPr>
          <w:rFonts w:ascii="Times New Roman" w:hAnsi="Times New Roman"/>
          <w:sz w:val="20"/>
          <w:szCs w:val="28"/>
        </w:rPr>
        <w:t>в 2017 году 2914131 рублей.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ab/>
        <w:t>По подразделу 02 «Функционирование высшего должностного лица субъекта Российской Федерации и органа местного самоуправления»  отражаются расходы на функционирование главы администрации муниципального образования и составят ежегодно 550 453,92 рублей.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ab/>
        <w:t>Расходы, связанные с обеспечением деятельности органов исполнительной власти муниципального образования отражены в подразделе 04 и составят на 2015 год  2451183,19 рублей, в 2016 – 2540700 рублей, в 2017 – 2353255 рублей.Расходы на выплаты персоналу муниципальных органов предусмотрены в размере 84 % от потребности.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ab/>
        <w:t>Резервный фонд предусмотрен в размере 10 000 рублей в 2015 году, в 2016 – 10 000 рублей и 2017 году в сумме 10 000 рублей.</w:t>
      </w:r>
    </w:p>
    <w:p w:rsidR="0082006C" w:rsidRDefault="0082006C" w:rsidP="0082006C">
      <w:pPr>
        <w:ind w:right="-5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</w:t>
      </w:r>
      <w:r w:rsidRPr="0082006C">
        <w:rPr>
          <w:rFonts w:ascii="Times New Roman" w:hAnsi="Times New Roman"/>
          <w:b/>
          <w:sz w:val="18"/>
          <w:szCs w:val="28"/>
        </w:rPr>
        <w:t>Расходы по разделу «Национальная оборона»</w:t>
      </w:r>
    </w:p>
    <w:p w:rsidR="0082006C" w:rsidRPr="0082006C" w:rsidRDefault="0082006C" w:rsidP="0082006C">
      <w:pPr>
        <w:ind w:right="-5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                     </w:t>
      </w:r>
      <w:r w:rsidRPr="0082006C">
        <w:rPr>
          <w:rFonts w:ascii="Times New Roman" w:hAnsi="Times New Roman"/>
          <w:sz w:val="20"/>
          <w:szCs w:val="28"/>
        </w:rPr>
        <w:t>Расходы бюджета  на осуществление первичного воинского учета на территориях, где отсутствуют военные комиссариаты, в размере соответственно 59000 рублей распределены на оплату труда, услуг связи и закупку товаров для муниципальных нужд.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sz w:val="18"/>
          <w:szCs w:val="28"/>
        </w:rPr>
      </w:pPr>
    </w:p>
    <w:p w:rsidR="0082006C" w:rsidRPr="0082006C" w:rsidRDefault="0082006C" w:rsidP="0082006C">
      <w:pPr>
        <w:ind w:right="-5"/>
        <w:jc w:val="center"/>
        <w:rPr>
          <w:rFonts w:ascii="Times New Roman" w:hAnsi="Times New Roman"/>
          <w:b/>
          <w:sz w:val="18"/>
          <w:szCs w:val="28"/>
        </w:rPr>
      </w:pPr>
      <w:r w:rsidRPr="0082006C">
        <w:rPr>
          <w:rFonts w:ascii="Times New Roman" w:hAnsi="Times New Roman"/>
          <w:b/>
          <w:sz w:val="18"/>
          <w:szCs w:val="28"/>
        </w:rPr>
        <w:lastRenderedPageBreak/>
        <w:t>Расходы по разделу «Национальная экономика»</w:t>
      </w:r>
    </w:p>
    <w:p w:rsidR="0082006C" w:rsidRDefault="0082006C" w:rsidP="0082006C">
      <w:pPr>
        <w:ind w:right="-5"/>
        <w:jc w:val="both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>В данном разделе предусмотрены расходы бюджета  на осуществление отдельных областных государственных полномочий в  сфере водоснабжения и водоотведения в размере 32300 рублей ежегодно, а также расходы на ремонт и содержание внутрипоселенческих автомобильных дорог муниципального образования,  в том числе в 2015 году в размере 1057149,07 рублей.</w:t>
      </w:r>
    </w:p>
    <w:p w:rsidR="0082006C" w:rsidRPr="0082006C" w:rsidRDefault="0082006C" w:rsidP="00BE5C8B">
      <w:pPr>
        <w:ind w:right="-5"/>
        <w:jc w:val="center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b/>
          <w:sz w:val="18"/>
          <w:szCs w:val="28"/>
        </w:rPr>
        <w:t>Расходы по разделу «Культура и кинематография»</w:t>
      </w:r>
    </w:p>
    <w:p w:rsidR="0082006C" w:rsidRPr="0082006C" w:rsidRDefault="0082006C" w:rsidP="0082006C">
      <w:pPr>
        <w:ind w:right="-5"/>
        <w:jc w:val="both"/>
        <w:rPr>
          <w:rFonts w:ascii="Times New Roman" w:hAnsi="Times New Roman"/>
          <w:color w:val="FF0000"/>
          <w:sz w:val="18"/>
          <w:szCs w:val="28"/>
        </w:rPr>
      </w:pPr>
      <w:r w:rsidRPr="0082006C">
        <w:rPr>
          <w:rFonts w:ascii="Times New Roman" w:hAnsi="Times New Roman"/>
          <w:sz w:val="20"/>
          <w:szCs w:val="28"/>
        </w:rPr>
        <w:t>В данном разделе учтены расходы на содержание сельских клубов и библиотек муниципального образования в суммах соответственно 4111875,60 руб. в 2015 году.</w:t>
      </w:r>
    </w:p>
    <w:p w:rsidR="0082006C" w:rsidRPr="0082006C" w:rsidRDefault="00BE5C8B" w:rsidP="00BE5C8B">
      <w:pPr>
        <w:ind w:right="-5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    </w:t>
      </w:r>
      <w:r w:rsidR="0082006C" w:rsidRPr="0082006C">
        <w:rPr>
          <w:rFonts w:ascii="Times New Roman" w:hAnsi="Times New Roman"/>
          <w:b/>
          <w:sz w:val="18"/>
          <w:szCs w:val="28"/>
        </w:rPr>
        <w:t>Расходы по разделу «Физкультура и спорт»</w:t>
      </w:r>
    </w:p>
    <w:p w:rsidR="0082006C" w:rsidRPr="0082006C" w:rsidRDefault="0082006C" w:rsidP="0082006C">
      <w:pPr>
        <w:ind w:right="-5"/>
        <w:rPr>
          <w:rFonts w:ascii="Times New Roman" w:hAnsi="Times New Roman"/>
          <w:sz w:val="20"/>
          <w:szCs w:val="28"/>
        </w:rPr>
      </w:pPr>
      <w:r w:rsidRPr="0082006C">
        <w:rPr>
          <w:rFonts w:ascii="Times New Roman" w:hAnsi="Times New Roman"/>
          <w:sz w:val="20"/>
          <w:szCs w:val="28"/>
        </w:rPr>
        <w:t>В данном разделе учтены расходы на мероприятия по физической культуре и на развитие массового спорта, на подготовку и участие спортсменов в спортивных мероприятиях ежегодно по 10 000 рублей.</w:t>
      </w:r>
    </w:p>
    <w:p w:rsidR="0082006C" w:rsidRPr="0082006C" w:rsidRDefault="0082006C" w:rsidP="0082006C">
      <w:pPr>
        <w:ind w:right="-5"/>
        <w:rPr>
          <w:rFonts w:ascii="Times New Roman" w:hAnsi="Times New Roman"/>
          <w:szCs w:val="24"/>
        </w:rPr>
      </w:pPr>
    </w:p>
    <w:p w:rsidR="0082006C" w:rsidRPr="00BE5C8B" w:rsidRDefault="0082006C" w:rsidP="00BE5C8B">
      <w:pPr>
        <w:rPr>
          <w:rFonts w:ascii="Times New Roman" w:hAnsi="Times New Roman"/>
          <w:szCs w:val="24"/>
        </w:rPr>
      </w:pPr>
      <w:r w:rsidRPr="0082006C">
        <w:rPr>
          <w:rFonts w:ascii="Times New Roman" w:hAnsi="Times New Roman"/>
          <w:szCs w:val="24"/>
        </w:rPr>
        <w:t>Начальник финансового отдела                                                                      В.С.Балдунова</w:t>
      </w:r>
    </w:p>
    <w:p w:rsidR="0082006C" w:rsidRPr="0082006C" w:rsidRDefault="0082006C" w:rsidP="0082006C">
      <w:pPr>
        <w:jc w:val="right"/>
        <w:rPr>
          <w:rFonts w:ascii="Times New Roman" w:hAnsi="Times New Roman"/>
          <w:sz w:val="14"/>
          <w:szCs w:val="24"/>
        </w:rPr>
      </w:pPr>
      <w:r w:rsidRPr="0082006C">
        <w:rPr>
          <w:rFonts w:ascii="Times New Roman" w:hAnsi="Times New Roman"/>
          <w:sz w:val="14"/>
          <w:szCs w:val="24"/>
        </w:rPr>
        <w:t>Приложение №1</w:t>
      </w:r>
    </w:p>
    <w:p w:rsidR="0082006C" w:rsidRPr="0082006C" w:rsidRDefault="0082006C" w:rsidP="0082006C">
      <w:pPr>
        <w:jc w:val="right"/>
        <w:rPr>
          <w:rFonts w:ascii="Times New Roman" w:hAnsi="Times New Roman"/>
          <w:b/>
          <w:bCs/>
          <w:sz w:val="14"/>
          <w:szCs w:val="24"/>
        </w:rPr>
      </w:pPr>
      <w:r w:rsidRPr="0082006C">
        <w:rPr>
          <w:rFonts w:ascii="Times New Roman" w:hAnsi="Times New Roman"/>
          <w:b/>
          <w:bCs/>
          <w:sz w:val="14"/>
          <w:szCs w:val="24"/>
        </w:rPr>
        <w:t>ПРОЕКТ</w:t>
      </w:r>
    </w:p>
    <w:p w:rsidR="0082006C" w:rsidRPr="0082006C" w:rsidRDefault="0082006C" w:rsidP="0082006C">
      <w:pPr>
        <w:jc w:val="right"/>
        <w:rPr>
          <w:rFonts w:ascii="Times New Roman" w:hAnsi="Times New Roman"/>
          <w:b/>
          <w:bCs/>
          <w:sz w:val="14"/>
          <w:szCs w:val="24"/>
        </w:rPr>
      </w:pPr>
      <w:r w:rsidRPr="0082006C">
        <w:rPr>
          <w:rFonts w:ascii="Times New Roman" w:hAnsi="Times New Roman"/>
          <w:b/>
          <w:bCs/>
          <w:sz w:val="14"/>
          <w:szCs w:val="24"/>
        </w:rPr>
        <w:t xml:space="preserve">                                                              Источники внутреннего финансирования</w:t>
      </w:r>
    </w:p>
    <w:p w:rsidR="0082006C" w:rsidRPr="0082006C" w:rsidRDefault="0082006C" w:rsidP="0082006C">
      <w:pPr>
        <w:jc w:val="right"/>
        <w:rPr>
          <w:rFonts w:ascii="Times New Roman" w:hAnsi="Times New Roman"/>
          <w:b/>
          <w:bCs/>
          <w:sz w:val="14"/>
          <w:szCs w:val="24"/>
        </w:rPr>
      </w:pPr>
      <w:r w:rsidRPr="0082006C">
        <w:rPr>
          <w:rFonts w:ascii="Times New Roman" w:hAnsi="Times New Roman"/>
          <w:b/>
          <w:bCs/>
          <w:sz w:val="14"/>
          <w:szCs w:val="24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p w:rsidR="0082006C" w:rsidRPr="0082006C" w:rsidRDefault="0082006C" w:rsidP="0082006C">
      <w:pPr>
        <w:jc w:val="right"/>
        <w:rPr>
          <w:rFonts w:ascii="Times New Roman" w:hAnsi="Times New Roman"/>
          <w:sz w:val="14"/>
          <w:szCs w:val="24"/>
        </w:rPr>
      </w:pPr>
      <w:r w:rsidRPr="0082006C">
        <w:rPr>
          <w:rFonts w:ascii="Times New Roman" w:hAnsi="Times New Roman"/>
          <w:sz w:val="14"/>
          <w:szCs w:val="24"/>
        </w:rPr>
        <w:t>(тыс.руб.)</w:t>
      </w:r>
    </w:p>
    <w:p w:rsidR="0082006C" w:rsidRPr="0082006C" w:rsidRDefault="0082006C" w:rsidP="0082006C">
      <w:pPr>
        <w:rPr>
          <w:rFonts w:ascii="Times New Roman" w:hAnsi="Times New Roman"/>
          <w:sz w:val="18"/>
          <w:szCs w:val="24"/>
        </w:rPr>
      </w:pPr>
    </w:p>
    <w:tbl>
      <w:tblPr>
        <w:tblStyle w:val="a6"/>
        <w:tblW w:w="0" w:type="auto"/>
        <w:tblLook w:val="04A0"/>
      </w:tblPr>
      <w:tblGrid>
        <w:gridCol w:w="3108"/>
        <w:gridCol w:w="2851"/>
        <w:gridCol w:w="1685"/>
        <w:gridCol w:w="1157"/>
        <w:gridCol w:w="1157"/>
      </w:tblGrid>
      <w:tr w:rsidR="0082006C" w:rsidRPr="0082006C" w:rsidTr="004F2A73">
        <w:trPr>
          <w:trHeight w:val="288"/>
        </w:trPr>
        <w:tc>
          <w:tcPr>
            <w:tcW w:w="3108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сумма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630"/>
        </w:trPr>
        <w:tc>
          <w:tcPr>
            <w:tcW w:w="3108" w:type="dxa"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01 05 00 00 00 0000 000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432952,78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447760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100660</w:t>
            </w:r>
          </w:p>
        </w:tc>
      </w:tr>
      <w:tr w:rsidR="0082006C" w:rsidRPr="0082006C" w:rsidTr="004F2A73">
        <w:trPr>
          <w:trHeight w:val="288"/>
        </w:trPr>
        <w:tc>
          <w:tcPr>
            <w:tcW w:w="3108" w:type="dxa"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остатков средств бюджета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О1 05 00 00 00 0000 500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-7955437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82006C" w:rsidRPr="0082006C" w:rsidTr="004F2A73">
        <w:trPr>
          <w:trHeight w:val="345"/>
        </w:trPr>
        <w:tc>
          <w:tcPr>
            <w:tcW w:w="3108" w:type="dxa"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Уменьшение остатков средств бюджета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О1 05 00 00 00 0000 600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8388389,78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8797160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  <w:tr w:rsidR="0082006C" w:rsidRPr="0082006C" w:rsidTr="004F2A73">
        <w:trPr>
          <w:trHeight w:val="540"/>
        </w:trPr>
        <w:tc>
          <w:tcPr>
            <w:tcW w:w="3108" w:type="dxa"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О1 05 02 00 00 0000 500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-7955437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82006C" w:rsidRPr="0082006C" w:rsidTr="004F2A73">
        <w:trPr>
          <w:trHeight w:val="540"/>
        </w:trPr>
        <w:tc>
          <w:tcPr>
            <w:tcW w:w="3108" w:type="dxa"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О1 05 02 01 00 0000 510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-7955437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82006C" w:rsidRPr="0082006C" w:rsidTr="004F2A73">
        <w:trPr>
          <w:trHeight w:val="540"/>
        </w:trPr>
        <w:tc>
          <w:tcPr>
            <w:tcW w:w="3108" w:type="dxa"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О1 05 02 00 00 0000 600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8388389,78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8797160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  <w:tr w:rsidR="0082006C" w:rsidRPr="0082006C" w:rsidTr="004F2A73">
        <w:trPr>
          <w:trHeight w:val="540"/>
        </w:trPr>
        <w:tc>
          <w:tcPr>
            <w:tcW w:w="3108" w:type="dxa"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851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О1 05 02 01 00 0000 610</w:t>
            </w:r>
          </w:p>
        </w:tc>
        <w:tc>
          <w:tcPr>
            <w:tcW w:w="1685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8388389,78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8797160</w:t>
            </w:r>
          </w:p>
        </w:tc>
        <w:tc>
          <w:tcPr>
            <w:tcW w:w="1157" w:type="dxa"/>
            <w:noWrap/>
            <w:hideMark/>
          </w:tcPr>
          <w:p w:rsidR="0082006C" w:rsidRPr="0082006C" w:rsidRDefault="0082006C" w:rsidP="004F2A73">
            <w:pPr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</w:tbl>
    <w:p w:rsidR="0082006C" w:rsidRPr="0082006C" w:rsidRDefault="0082006C" w:rsidP="0082006C">
      <w:pPr>
        <w:rPr>
          <w:rFonts w:ascii="Times New Roman" w:hAnsi="Times New Roman"/>
          <w:sz w:val="18"/>
          <w:szCs w:val="24"/>
        </w:rPr>
      </w:pPr>
      <w:r w:rsidRPr="0082006C">
        <w:rPr>
          <w:rFonts w:ascii="Times New Roman" w:hAnsi="Times New Roman"/>
          <w:sz w:val="18"/>
          <w:szCs w:val="24"/>
        </w:rPr>
        <w:t xml:space="preserve"> Начальник финансового отдела                                                      В. С. Балдунова</w:t>
      </w:r>
    </w:p>
    <w:p w:rsidR="0082006C" w:rsidRPr="0082006C" w:rsidRDefault="0082006C" w:rsidP="0082006C">
      <w:pPr>
        <w:tabs>
          <w:tab w:val="left" w:pos="6864"/>
        </w:tabs>
        <w:rPr>
          <w:sz w:val="18"/>
          <w:szCs w:val="24"/>
        </w:rPr>
      </w:pP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sz w:val="16"/>
          <w:szCs w:val="24"/>
        </w:rPr>
      </w:pPr>
      <w:r w:rsidRPr="0082006C">
        <w:rPr>
          <w:rFonts w:ascii="Times New Roman" w:hAnsi="Times New Roman"/>
          <w:sz w:val="16"/>
          <w:szCs w:val="24"/>
        </w:rPr>
        <w:t>Приложение №2</w:t>
      </w: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b/>
          <w:bCs/>
          <w:sz w:val="16"/>
          <w:szCs w:val="24"/>
        </w:rPr>
      </w:pPr>
      <w:r w:rsidRPr="0082006C">
        <w:rPr>
          <w:rFonts w:ascii="Times New Roman" w:hAnsi="Times New Roman"/>
          <w:b/>
          <w:bCs/>
          <w:sz w:val="16"/>
          <w:szCs w:val="24"/>
        </w:rPr>
        <w:t xml:space="preserve">    Прогноз поступления доходов в  бюджет муниципального образования </w:t>
      </w: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b/>
          <w:bCs/>
          <w:sz w:val="16"/>
          <w:szCs w:val="24"/>
        </w:rPr>
      </w:pPr>
      <w:r w:rsidRPr="0082006C">
        <w:rPr>
          <w:rFonts w:ascii="Times New Roman" w:hAnsi="Times New Roman"/>
          <w:b/>
          <w:bCs/>
          <w:sz w:val="16"/>
          <w:szCs w:val="24"/>
        </w:rPr>
        <w:t xml:space="preserve">"Ново-Николаевское" </w:t>
      </w: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b/>
          <w:bCs/>
          <w:sz w:val="16"/>
          <w:szCs w:val="24"/>
        </w:rPr>
      </w:pPr>
      <w:r w:rsidRPr="0082006C">
        <w:rPr>
          <w:rFonts w:ascii="Times New Roman" w:hAnsi="Times New Roman"/>
          <w:b/>
          <w:bCs/>
          <w:sz w:val="16"/>
          <w:szCs w:val="24"/>
        </w:rPr>
        <w:t xml:space="preserve"> на 2015 год и плановый период 2016-2017 гг.</w:t>
      </w:r>
    </w:p>
    <w:p w:rsidR="0082006C" w:rsidRPr="0082006C" w:rsidRDefault="0082006C" w:rsidP="0082006C">
      <w:pPr>
        <w:tabs>
          <w:tab w:val="left" w:pos="6864"/>
        </w:tabs>
        <w:jc w:val="right"/>
        <w:rPr>
          <w:sz w:val="16"/>
          <w:szCs w:val="24"/>
        </w:rPr>
      </w:pPr>
      <w:r w:rsidRPr="0082006C">
        <w:rPr>
          <w:rFonts w:ascii="Times New Roman" w:hAnsi="Times New Roman"/>
          <w:sz w:val="16"/>
          <w:szCs w:val="24"/>
        </w:rPr>
        <w:t>руб.</w:t>
      </w:r>
    </w:p>
    <w:tbl>
      <w:tblPr>
        <w:tblStyle w:val="a6"/>
        <w:tblW w:w="0" w:type="auto"/>
        <w:tblLook w:val="04A0"/>
      </w:tblPr>
      <w:tblGrid>
        <w:gridCol w:w="977"/>
        <w:gridCol w:w="6086"/>
        <w:gridCol w:w="1065"/>
        <w:gridCol w:w="915"/>
        <w:gridCol w:w="915"/>
      </w:tblGrid>
      <w:tr w:rsidR="0082006C" w:rsidRPr="0082006C" w:rsidTr="004F2A73">
        <w:trPr>
          <w:trHeight w:val="375"/>
        </w:trPr>
        <w:tc>
          <w:tcPr>
            <w:tcW w:w="7063" w:type="dxa"/>
            <w:gridSpan w:val="2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 xml:space="preserve">                                       Наименование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2015 год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2016 год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2017 год</w:t>
            </w:r>
          </w:p>
        </w:tc>
      </w:tr>
      <w:tr w:rsidR="0082006C" w:rsidRPr="0082006C" w:rsidTr="004F2A73">
        <w:trPr>
          <w:trHeight w:val="57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182 1 00 00000 00 0000 000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НАЛОГОВЫЕ И НЕНАЛОГОВЫЕ ДОХОДЫ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841237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82006C" w:rsidRPr="0082006C" w:rsidTr="004F2A73">
        <w:trPr>
          <w:trHeight w:val="34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182 1 01 00000 00 0000 000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прибыль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31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182 1 01 02000 01 0000 110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264415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82006C" w:rsidRPr="0082006C" w:rsidTr="004F2A73">
        <w:trPr>
          <w:trHeight w:val="114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182 1 01 02010 01 1000 110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264415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</w:tr>
      <w:tr w:rsidR="0082006C" w:rsidRPr="0082006C" w:rsidTr="004F2A73">
        <w:trPr>
          <w:trHeight w:val="8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182 1 01 02010 01 0000 110</w:t>
            </w:r>
          </w:p>
        </w:tc>
        <w:tc>
          <w:tcPr>
            <w:tcW w:w="6086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006C">
              <w:rPr>
                <w:rFonts w:ascii="Times New Roman" w:hAnsi="Times New Roman"/>
                <w:sz w:val="18"/>
                <w:szCs w:val="24"/>
                <w:vertAlign w:val="superscript"/>
              </w:rPr>
              <w:t>1</w:t>
            </w:r>
            <w:r w:rsidRPr="0082006C">
              <w:rPr>
                <w:rFonts w:ascii="Times New Roman" w:hAnsi="Times New Roman"/>
                <w:sz w:val="18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264415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82006C" w:rsidRPr="0082006C" w:rsidTr="004F2A73">
        <w:trPr>
          <w:trHeight w:val="504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182 1 03 00000 00 0000 000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448400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82006C" w:rsidRPr="0082006C" w:rsidTr="004F2A73">
        <w:trPr>
          <w:trHeight w:val="54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182 1 03 02000 01 0000 110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448400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82006C" w:rsidRPr="0082006C" w:rsidTr="004F2A73">
        <w:trPr>
          <w:trHeight w:val="864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182 1 03 02230 01 0000 110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156500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</w:tr>
      <w:tr w:rsidR="0082006C" w:rsidRPr="0082006C" w:rsidTr="004F2A73">
        <w:trPr>
          <w:trHeight w:val="106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182 1 03 02240 01 0000 110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</w:tr>
      <w:tr w:rsidR="0082006C" w:rsidRPr="0082006C" w:rsidTr="004F2A73">
        <w:trPr>
          <w:trHeight w:val="852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182 1 03 02250 01 0000 110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306500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</w:tr>
      <w:tr w:rsidR="0082006C" w:rsidRPr="0082006C" w:rsidTr="004F2A73">
        <w:trPr>
          <w:trHeight w:val="924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182 1 03 02260 01 0000 110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-19000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</w:tr>
      <w:tr w:rsidR="0082006C" w:rsidRPr="0082006C" w:rsidTr="004F2A73">
        <w:trPr>
          <w:trHeight w:val="28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182 1 05 03010 01 1000 110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10600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182 1 06 00000 00 0000 000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имущество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92822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</w:tr>
      <w:tr w:rsidR="0082006C" w:rsidRPr="0082006C" w:rsidTr="004F2A73">
        <w:trPr>
          <w:trHeight w:val="37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182 1 06 01000 00 0000 110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6202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82006C" w:rsidRPr="0082006C" w:rsidTr="004F2A73">
        <w:trPr>
          <w:trHeight w:val="99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182 1 06 01030 10 0000 110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6202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182 1 06 06000 00 0000 110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Земельный налог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86620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82006C" w:rsidRPr="0082006C" w:rsidTr="004F2A73">
        <w:trPr>
          <w:trHeight w:val="108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182 1 06 06013 10 1000 110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80000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</w:tr>
      <w:tr w:rsidR="0082006C" w:rsidRPr="0082006C" w:rsidTr="004F2A73">
        <w:trPr>
          <w:trHeight w:val="75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000 1 11 00000 00 0000 100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25000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35000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35000</w:t>
            </w:r>
          </w:p>
        </w:tc>
      </w:tr>
      <w:tr w:rsidR="0082006C" w:rsidRPr="0082006C" w:rsidTr="004F2A73">
        <w:trPr>
          <w:trHeight w:val="82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000 1 11 05025 10 0000 120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879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000 1 11 05035 10 0000 120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</w:tr>
      <w:tr w:rsidR="0082006C" w:rsidRPr="0082006C" w:rsidTr="004F2A73">
        <w:trPr>
          <w:trHeight w:val="3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000 1 14 00000 00 0000 000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31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000 1 16 00000 00 0000 000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Штрафы, санкции, возмещение ущерба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000 1 16 51040 02 0000 140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Денежные взыскания (штрафы)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31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000 1 17 00000 00 0000 180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Прочие неналоговые доходы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52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182 1 09 00000 00 0000 000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182 1 09 04000 00 0000 110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Налоги на имущество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182 1 09 04050 03 0000 110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182 1 09 04050 03 1000 110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182 1 09 04050 03 2000 110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182 1 09 04050 03 3000 110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76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182 1 06 06013 10 0000 110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80000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82006C" w:rsidRPr="0082006C" w:rsidTr="004F2A73">
        <w:trPr>
          <w:trHeight w:val="36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ИТОГО  СОБСТВЕННЫХ ДОХОДОВ :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841237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82006C" w:rsidRPr="0082006C" w:rsidTr="004F2A73">
        <w:trPr>
          <w:trHeight w:val="33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000 2 00 00000 00 0000 000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7114200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7260200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7929300</w:t>
            </w:r>
          </w:p>
        </w:tc>
      </w:tr>
      <w:tr w:rsidR="0082006C" w:rsidRPr="0082006C" w:rsidTr="004F2A73">
        <w:trPr>
          <w:trHeight w:val="55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152 2 02 00000 00 0000 000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7114200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7260200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7929300</w:t>
            </w:r>
          </w:p>
        </w:tc>
      </w:tr>
      <w:tr w:rsidR="0082006C" w:rsidRPr="0082006C" w:rsidTr="004F2A73">
        <w:trPr>
          <w:trHeight w:val="339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152 2 02 01000 00 0000 151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2513900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2281900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2305900</w:t>
            </w:r>
          </w:p>
        </w:tc>
      </w:tr>
      <w:tr w:rsidR="0082006C" w:rsidRPr="0082006C" w:rsidTr="004F2A73">
        <w:trPr>
          <w:trHeight w:val="552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000 2 02 01001 05 0000 151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432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000 2 02 01001 10 0000 151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2513900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2281900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2305900</w:t>
            </w:r>
          </w:p>
        </w:tc>
      </w:tr>
      <w:tr w:rsidR="0082006C" w:rsidRPr="0082006C" w:rsidTr="004F2A73">
        <w:trPr>
          <w:trHeight w:val="42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1651000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1438100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1454300</w:t>
            </w:r>
          </w:p>
        </w:tc>
      </w:tr>
      <w:tr w:rsidR="0082006C" w:rsidRPr="0082006C" w:rsidTr="004F2A73">
        <w:trPr>
          <w:trHeight w:val="459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000 2 02 01003 10 0000 151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862900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843800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851600</w:t>
            </w:r>
          </w:p>
        </w:tc>
      </w:tr>
      <w:tr w:rsidR="0082006C" w:rsidRPr="0082006C" w:rsidTr="004F2A73">
        <w:trPr>
          <w:trHeight w:val="78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152 2 02 02000 00 0000 151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4344200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000 2 02 02999 00 0000 151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субсидии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4344200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82006C" w:rsidRPr="0082006C" w:rsidTr="004F2A73">
        <w:trPr>
          <w:trHeight w:val="375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000 2 02 02999 10 0000 151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субсидии бюджетам поселений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3984200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4885500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5534300</w:t>
            </w:r>
          </w:p>
        </w:tc>
      </w:tr>
      <w:tr w:rsidR="0082006C" w:rsidRPr="0082006C" w:rsidTr="004F2A73">
        <w:trPr>
          <w:trHeight w:val="34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000 2 02 02999 10 0000 151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субсидии за повышение эффективности бюджетных расходов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240000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339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152 2 02 03000 00 000 151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92000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92800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89100</w:t>
            </w:r>
          </w:p>
        </w:tc>
      </w:tr>
      <w:tr w:rsidR="0082006C" w:rsidRPr="0082006C" w:rsidTr="004F2A73">
        <w:trPr>
          <w:trHeight w:val="64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000 2 02 03015 10 0000 151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82006C" w:rsidRPr="0082006C" w:rsidTr="004F2A73">
        <w:trPr>
          <w:trHeight w:val="672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82006C" w:rsidRPr="0082006C" w:rsidTr="004F2A73">
        <w:trPr>
          <w:trHeight w:val="94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</w:tr>
      <w:tr w:rsidR="0082006C" w:rsidRPr="0082006C" w:rsidTr="004F2A73">
        <w:trPr>
          <w:trHeight w:val="1080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152 2 02 0404110 0000 151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164100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Всего доходов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7955437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8349400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9018500</w:t>
            </w:r>
          </w:p>
        </w:tc>
      </w:tr>
      <w:tr w:rsidR="0082006C" w:rsidRPr="0082006C" w:rsidTr="004F2A73">
        <w:trPr>
          <w:trHeight w:val="288"/>
        </w:trPr>
        <w:tc>
          <w:tcPr>
            <w:tcW w:w="97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Дефицит</w:t>
            </w:r>
          </w:p>
        </w:tc>
        <w:tc>
          <w:tcPr>
            <w:tcW w:w="6086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432952,78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  <w:tc>
          <w:tcPr>
            <w:tcW w:w="91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</w:tr>
    </w:tbl>
    <w:p w:rsidR="0082006C" w:rsidRPr="0082006C" w:rsidRDefault="0082006C" w:rsidP="0082006C">
      <w:pPr>
        <w:tabs>
          <w:tab w:val="left" w:pos="6864"/>
        </w:tabs>
        <w:rPr>
          <w:rFonts w:ascii="Times New Roman" w:hAnsi="Times New Roman"/>
          <w:sz w:val="18"/>
          <w:szCs w:val="24"/>
        </w:rPr>
      </w:pPr>
      <w:r w:rsidRPr="0082006C">
        <w:rPr>
          <w:rFonts w:ascii="Times New Roman" w:hAnsi="Times New Roman"/>
          <w:sz w:val="18"/>
          <w:szCs w:val="24"/>
        </w:rPr>
        <w:t xml:space="preserve"> Начальник финансового отдела                                                 </w:t>
      </w:r>
      <w:r w:rsidR="00BE5C8B">
        <w:rPr>
          <w:rFonts w:ascii="Times New Roman" w:hAnsi="Times New Roman"/>
          <w:sz w:val="18"/>
          <w:szCs w:val="24"/>
        </w:rPr>
        <w:t xml:space="preserve">                 В. С. Балдунова</w:t>
      </w: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sz w:val="16"/>
          <w:szCs w:val="24"/>
        </w:rPr>
      </w:pPr>
      <w:r w:rsidRPr="0082006C">
        <w:rPr>
          <w:rFonts w:ascii="Times New Roman" w:hAnsi="Times New Roman"/>
          <w:sz w:val="16"/>
          <w:szCs w:val="24"/>
        </w:rPr>
        <w:t>Приложение №3</w:t>
      </w: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sz w:val="16"/>
          <w:szCs w:val="24"/>
        </w:rPr>
      </w:pPr>
      <w:r w:rsidRPr="0082006C">
        <w:rPr>
          <w:rFonts w:ascii="Times New Roman" w:hAnsi="Times New Roman"/>
          <w:sz w:val="16"/>
          <w:szCs w:val="24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sz w:val="16"/>
          <w:szCs w:val="24"/>
        </w:rPr>
      </w:pPr>
      <w:r w:rsidRPr="0082006C">
        <w:rPr>
          <w:rFonts w:ascii="Times New Roman" w:hAnsi="Times New Roman"/>
          <w:sz w:val="16"/>
          <w:szCs w:val="24"/>
        </w:rPr>
        <w:t xml:space="preserve">                                                               НА 2015 ГОД И ПЛАНОВЫЙ ПЕРИОД 2016-2017 гг.</w:t>
      </w:r>
    </w:p>
    <w:p w:rsidR="0082006C" w:rsidRPr="0082006C" w:rsidRDefault="0082006C" w:rsidP="0082006C">
      <w:pPr>
        <w:tabs>
          <w:tab w:val="left" w:pos="6864"/>
        </w:tabs>
        <w:jc w:val="right"/>
        <w:rPr>
          <w:rFonts w:ascii="Times New Roman" w:hAnsi="Times New Roman"/>
          <w:sz w:val="18"/>
          <w:szCs w:val="24"/>
        </w:rPr>
      </w:pPr>
      <w:r w:rsidRPr="0082006C">
        <w:rPr>
          <w:rFonts w:ascii="Times New Roman" w:hAnsi="Times New Roman"/>
          <w:sz w:val="16"/>
          <w:szCs w:val="24"/>
        </w:rPr>
        <w:t>(руб.)</w:t>
      </w:r>
    </w:p>
    <w:tbl>
      <w:tblPr>
        <w:tblStyle w:val="a6"/>
        <w:tblW w:w="0" w:type="auto"/>
        <w:tblLayout w:type="fixed"/>
        <w:tblLook w:val="04A0"/>
      </w:tblPr>
      <w:tblGrid>
        <w:gridCol w:w="2565"/>
        <w:gridCol w:w="587"/>
        <w:gridCol w:w="673"/>
        <w:gridCol w:w="925"/>
        <w:gridCol w:w="849"/>
        <w:gridCol w:w="849"/>
        <w:gridCol w:w="1031"/>
        <w:gridCol w:w="1223"/>
        <w:gridCol w:w="788"/>
        <w:gridCol w:w="788"/>
      </w:tblGrid>
      <w:tr w:rsidR="0082006C" w:rsidRPr="0082006C" w:rsidTr="00BE5C8B">
        <w:trPr>
          <w:trHeight w:val="288"/>
        </w:trPr>
        <w:tc>
          <w:tcPr>
            <w:tcW w:w="25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3883" w:type="dxa"/>
            <w:gridSpan w:val="5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сумма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1044"/>
        </w:trPr>
        <w:tc>
          <w:tcPr>
            <w:tcW w:w="25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глава</w:t>
            </w:r>
          </w:p>
        </w:tc>
        <w:tc>
          <w:tcPr>
            <w:tcW w:w="673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раздел</w:t>
            </w:r>
          </w:p>
        </w:tc>
        <w:tc>
          <w:tcPr>
            <w:tcW w:w="92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подраздел</w:t>
            </w:r>
          </w:p>
        </w:tc>
        <w:tc>
          <w:tcPr>
            <w:tcW w:w="849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целевая статья расходов</w:t>
            </w:r>
          </w:p>
        </w:tc>
        <w:tc>
          <w:tcPr>
            <w:tcW w:w="849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вид расходов</w:t>
            </w:r>
          </w:p>
        </w:tc>
        <w:tc>
          <w:tcPr>
            <w:tcW w:w="1031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экономическая статья расходов</w:t>
            </w:r>
          </w:p>
        </w:tc>
        <w:tc>
          <w:tcPr>
            <w:tcW w:w="1223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2015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2016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2017</w:t>
            </w:r>
          </w:p>
        </w:tc>
      </w:tr>
      <w:tr w:rsidR="0082006C" w:rsidRPr="0082006C" w:rsidTr="00BE5C8B">
        <w:trPr>
          <w:trHeight w:val="63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4276514,18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3927876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3736731</w:t>
            </w:r>
          </w:p>
        </w:tc>
      </w:tr>
      <w:tr w:rsidR="0082006C" w:rsidRPr="0082006C" w:rsidTr="00BE5C8B">
        <w:trPr>
          <w:trHeight w:val="45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ОБЩЕГОСУДАРСТВЕННЫЕ ВОПРОСЫ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3011637,11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3101576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2914131</w:t>
            </w:r>
          </w:p>
        </w:tc>
      </w:tr>
      <w:tr w:rsidR="0082006C" w:rsidRPr="0082006C" w:rsidTr="00BE5C8B">
        <w:trPr>
          <w:trHeight w:val="48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550453,92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</w:tr>
      <w:tr w:rsidR="0082006C" w:rsidRPr="0082006C" w:rsidTr="00BE5C8B">
        <w:trPr>
          <w:trHeight w:val="6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Федерации  и муниципальных образований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550453,92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82006C" w:rsidRPr="0082006C" w:rsidTr="00BE5C8B">
        <w:trPr>
          <w:trHeight w:val="40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550453,92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82006C" w:rsidRPr="0082006C" w:rsidTr="00BE5C8B">
        <w:trPr>
          <w:trHeight w:val="39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550453,92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550453,92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428944,62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121509,3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</w:tr>
      <w:tr w:rsidR="0082006C" w:rsidRPr="0082006C" w:rsidTr="00BE5C8B">
        <w:trPr>
          <w:trHeight w:val="9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2451183,19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2540700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2353255</w:t>
            </w:r>
          </w:p>
        </w:tc>
      </w:tr>
      <w:tr w:rsidR="0082006C" w:rsidRPr="0082006C" w:rsidTr="00BE5C8B">
        <w:trPr>
          <w:trHeight w:val="46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2451183,19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2540700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Центральный аппарат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2451183,19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2540700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82006C" w:rsidRPr="0082006C" w:rsidTr="00BE5C8B">
        <w:trPr>
          <w:trHeight w:val="42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2088580,74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</w:tr>
      <w:tr w:rsidR="0082006C" w:rsidRPr="0082006C" w:rsidTr="00BE5C8B">
        <w:trPr>
          <w:trHeight w:val="42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2088580,74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1623194,6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1476000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1476000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465386,14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445752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445752</w:t>
            </w:r>
          </w:p>
        </w:tc>
      </w:tr>
      <w:tr w:rsidR="0082006C" w:rsidRPr="0082006C" w:rsidTr="00BE5C8B">
        <w:trPr>
          <w:trHeight w:val="40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40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выплаты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212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43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349660,78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613920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426475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349660,78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613920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426475</w:t>
            </w:r>
          </w:p>
        </w:tc>
      </w:tr>
      <w:tr w:rsidR="0082006C" w:rsidRPr="0082006C" w:rsidTr="00BE5C8B">
        <w:trPr>
          <w:trHeight w:val="40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61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89377,42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78725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49025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14867,42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29000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расходы, 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14000</w:t>
            </w:r>
          </w:p>
        </w:tc>
      </w:tr>
      <w:tr w:rsidR="0082006C" w:rsidRPr="0082006C" w:rsidTr="00BE5C8B">
        <w:trPr>
          <w:trHeight w:val="31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53210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40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6025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6025</w:t>
            </w:r>
          </w:p>
        </w:tc>
      </w:tr>
      <w:tr w:rsidR="0082006C" w:rsidRPr="0082006C" w:rsidTr="00BE5C8B">
        <w:trPr>
          <w:trHeight w:val="46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243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9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260283,36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535195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377450</w:t>
            </w:r>
          </w:p>
        </w:tc>
      </w:tr>
      <w:tr w:rsidR="0082006C" w:rsidRPr="0082006C" w:rsidTr="00BE5C8B">
        <w:trPr>
          <w:trHeight w:val="33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15093,55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Коммунальные 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46363,48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175400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175400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66970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расходы,услуги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48980,95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19366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43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63509,38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124795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127050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12941,67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5028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5028</w:t>
            </w:r>
          </w:p>
        </w:tc>
      </w:tr>
      <w:tr w:rsidR="0082006C" w:rsidRPr="0082006C" w:rsidTr="00BE5C8B">
        <w:trPr>
          <w:trHeight w:val="33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82006C" w:rsidRPr="0082006C" w:rsidTr="00BE5C8B">
        <w:trPr>
          <w:trHeight w:val="43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190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12741,67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3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853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3028</w:t>
            </w:r>
          </w:p>
        </w:tc>
      </w:tr>
      <w:tr w:rsidR="0082006C" w:rsidRPr="0082006C" w:rsidTr="00BE5C8B">
        <w:trPr>
          <w:trHeight w:val="40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РЕЗЕРВНЫЕ ФОНДЫ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</w:tr>
      <w:tr w:rsidR="0082006C" w:rsidRPr="0082006C" w:rsidTr="00BE5C8B">
        <w:trPr>
          <w:trHeight w:val="31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Резервные фонды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82006C" w:rsidRPr="0082006C" w:rsidTr="00BE5C8B">
        <w:trPr>
          <w:trHeight w:val="32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82006C" w:rsidRPr="0082006C" w:rsidTr="00BE5C8B">
        <w:trPr>
          <w:trHeight w:val="78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90А0600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82006C" w:rsidRPr="0082006C" w:rsidTr="00BE5C8B">
        <w:trPr>
          <w:trHeight w:val="43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82006C" w:rsidRPr="0082006C" w:rsidTr="00BE5C8B">
        <w:trPr>
          <w:trHeight w:val="43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Национальная оборона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59000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59800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56100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82006C" w:rsidRPr="0082006C" w:rsidTr="00BE5C8B">
        <w:trPr>
          <w:trHeight w:val="52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82006C" w:rsidRPr="0082006C" w:rsidTr="00BE5C8B">
        <w:trPr>
          <w:trHeight w:val="44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57000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52100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57000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52100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43800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42800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13200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12100</w:t>
            </w:r>
          </w:p>
        </w:tc>
      </w:tr>
      <w:tr w:rsidR="0082006C" w:rsidRPr="0082006C" w:rsidTr="00BE5C8B">
        <w:trPr>
          <w:trHeight w:val="38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Закупка товаров, работ, услуг </w:t>
            </w: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703 51 </w:t>
            </w: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2ОО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82006C" w:rsidRPr="0082006C" w:rsidTr="00BE5C8B">
        <w:trPr>
          <w:trHeight w:val="39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82006C" w:rsidRPr="0082006C" w:rsidTr="00BE5C8B">
        <w:trPr>
          <w:trHeight w:val="34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82006C" w:rsidRPr="0082006C" w:rsidTr="00BE5C8B">
        <w:trPr>
          <w:trHeight w:val="33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82006C" w:rsidRPr="0082006C" w:rsidTr="00BE5C8B">
        <w:trPr>
          <w:trHeight w:val="43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О3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43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Муниципальная целевая программа "Профилактика терроризма и экстремизма"на территории МО "Ново-Николаевское"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795 02 02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43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795 02 02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795 02 02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795 02 02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НАЦИОНАЛЬНАЯ ЭКОНОМИКА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Общеэкономические вопросы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82006C" w:rsidRPr="0082006C" w:rsidTr="00BE5C8B">
        <w:trPr>
          <w:trHeight w:val="33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82006C" w:rsidRPr="0082006C" w:rsidTr="00BE5C8B">
        <w:trPr>
          <w:trHeight w:val="55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82006C" w:rsidRPr="0082006C" w:rsidTr="00BE5C8B">
        <w:trPr>
          <w:trHeight w:val="40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</w:tr>
      <w:tr w:rsidR="0082006C" w:rsidRPr="0082006C" w:rsidTr="00BE5C8B">
        <w:trPr>
          <w:trHeight w:val="3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</w:tr>
      <w:tr w:rsidR="0082006C" w:rsidRPr="0082006C" w:rsidTr="00BE5C8B">
        <w:trPr>
          <w:trHeight w:val="33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</w:tr>
      <w:tr w:rsidR="0082006C" w:rsidRPr="0082006C" w:rsidTr="00BE5C8B">
        <w:trPr>
          <w:trHeight w:val="32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Закупка товаров,работ,услуг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82006C" w:rsidRPr="0082006C" w:rsidTr="00BE5C8B">
        <w:trPr>
          <w:trHeight w:val="44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О9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1057149,07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82006C" w:rsidRPr="0082006C" w:rsidTr="00BE5C8B">
        <w:trPr>
          <w:trHeight w:val="38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Поддержка дорожного хозяйства(дорожного фонда)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О9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1057149,07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82006C" w:rsidRPr="0082006C" w:rsidTr="00BE5C8B">
        <w:trPr>
          <w:trHeight w:val="3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О9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1057149,07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82006C" w:rsidRPr="0082006C" w:rsidTr="00BE5C8B">
        <w:trPr>
          <w:trHeight w:val="43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О9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1017385,61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82006C" w:rsidRPr="0082006C" w:rsidTr="00BE5C8B">
        <w:trPr>
          <w:trHeight w:val="37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О9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39763,46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43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0000000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61000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Благоустройство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0000000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62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58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42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42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6000500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58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512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58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512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49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Мероприятия в области физкультуры и спорта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52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61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82006C" w:rsidRPr="0082006C" w:rsidTr="00BE5C8B">
        <w:trPr>
          <w:trHeight w:val="48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82006C" w:rsidRPr="0082006C" w:rsidTr="00BE5C8B">
        <w:trPr>
          <w:trHeight w:val="56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44728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57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48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3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межбюджетные трансферты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540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52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540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251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76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</w:t>
            </w: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Николаевское"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4111875,6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4869284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5382429</w:t>
            </w:r>
          </w:p>
        </w:tc>
      </w:tr>
      <w:tr w:rsidR="0082006C" w:rsidRPr="0082006C" w:rsidTr="00BE5C8B">
        <w:trPr>
          <w:trHeight w:val="40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4111875,6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4869284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5382429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Культура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4111875,6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4869284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5382429</w:t>
            </w:r>
          </w:p>
        </w:tc>
      </w:tr>
      <w:tr w:rsidR="0082006C" w:rsidRPr="0082006C" w:rsidTr="00BE5C8B">
        <w:trPr>
          <w:trHeight w:val="45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44О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2553925,62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3338074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3851219</w:t>
            </w:r>
          </w:p>
        </w:tc>
      </w:tr>
      <w:tr w:rsidR="0082006C" w:rsidRPr="0082006C" w:rsidTr="00BE5C8B">
        <w:trPr>
          <w:trHeight w:val="34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2071483,76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3109274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3677419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2071483,76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3109274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3677419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1577870,48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2390874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2823719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493613,28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718400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853700</w:t>
            </w:r>
          </w:p>
        </w:tc>
      </w:tr>
      <w:tr w:rsidR="0082006C" w:rsidRPr="0082006C" w:rsidTr="00BE5C8B">
        <w:trPr>
          <w:trHeight w:val="31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459241,86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82006C" w:rsidRPr="0082006C" w:rsidTr="00BE5C8B">
        <w:trPr>
          <w:trHeight w:val="37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459241,86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82006C" w:rsidRPr="0082006C" w:rsidTr="00BE5C8B">
        <w:trPr>
          <w:trHeight w:val="34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459241,86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82006C" w:rsidRPr="0082006C" w:rsidTr="00BE5C8B">
        <w:trPr>
          <w:trHeight w:val="33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1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278794,86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148800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163800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85947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расходы,услуги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77500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15000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2500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23200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82006C" w:rsidRPr="0082006C" w:rsidTr="00BE5C8B">
        <w:trPr>
          <w:trHeight w:val="31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82006C" w:rsidRPr="0082006C" w:rsidTr="00BE5C8B">
        <w:trPr>
          <w:trHeight w:val="339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23200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Библиотеки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442 ОО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778721,08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721800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721800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614021,08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</w:tr>
      <w:tr w:rsidR="0082006C" w:rsidRPr="0082006C" w:rsidTr="00BE5C8B">
        <w:trPr>
          <w:trHeight w:val="3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614021,08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480250,38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549000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549000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133770,7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165700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165700</w:t>
            </w:r>
          </w:p>
        </w:tc>
      </w:tr>
      <w:tr w:rsidR="0082006C" w:rsidRPr="0082006C" w:rsidTr="00BE5C8B">
        <w:trPr>
          <w:trHeight w:val="348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82006C" w:rsidRPr="0082006C" w:rsidTr="00BE5C8B">
        <w:trPr>
          <w:trHeight w:val="37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lastRenderedPageBreak/>
              <w:t>Прочие закупки товаров, работ, услуг для муниципальных нужд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</w:tr>
      <w:tr w:rsidR="0082006C" w:rsidRPr="0082006C" w:rsidTr="00BE5C8B">
        <w:trPr>
          <w:trHeight w:val="34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</w:tr>
      <w:tr w:rsidR="0082006C" w:rsidRPr="0082006C" w:rsidTr="00BE5C8B">
        <w:trPr>
          <w:trHeight w:val="3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42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1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расходы,услуги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3600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</w:tr>
      <w:tr w:rsidR="0082006C" w:rsidRPr="0082006C" w:rsidTr="00BE5C8B">
        <w:trPr>
          <w:trHeight w:val="33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8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82006C" w:rsidRPr="0082006C" w:rsidTr="00BE5C8B">
        <w:trPr>
          <w:trHeight w:val="36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312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27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82006C" w:rsidRPr="0082006C" w:rsidTr="00BE5C8B">
        <w:trPr>
          <w:trHeight w:val="27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Услуги связи (интернетизация библиотек)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551 51 46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7899,28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27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Прочие расходы,услуги (интернетизация библиотек)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551 51 46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13065,9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6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 (интернетизация библиотек)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551 51 46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118254,82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60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 (интернетизация библиотек)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551 51 46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24880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82006C" w:rsidRPr="0082006C" w:rsidTr="00BE5C8B">
        <w:trPr>
          <w:trHeight w:val="54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452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779228,9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</w:tr>
      <w:tr w:rsidR="0082006C" w:rsidRPr="0082006C" w:rsidTr="00BE5C8B">
        <w:trPr>
          <w:trHeight w:val="324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779228,9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</w:tr>
      <w:tr w:rsidR="0082006C" w:rsidRPr="0082006C" w:rsidTr="00BE5C8B">
        <w:trPr>
          <w:trHeight w:val="375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779228,9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</w:tr>
      <w:tr w:rsidR="0082006C" w:rsidRPr="0082006C" w:rsidTr="00BE5C8B">
        <w:trPr>
          <w:trHeight w:val="39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603569,54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</w:tr>
      <w:tr w:rsidR="0082006C" w:rsidRPr="0082006C" w:rsidTr="00BE5C8B">
        <w:trPr>
          <w:trHeight w:val="330"/>
        </w:trPr>
        <w:tc>
          <w:tcPr>
            <w:tcW w:w="2565" w:type="dxa"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175659,36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условно утверждаемые расходы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173521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sz w:val="18"/>
                <w:szCs w:val="24"/>
              </w:rPr>
            </w:pPr>
            <w:r w:rsidRPr="0082006C">
              <w:rPr>
                <w:rFonts w:ascii="Times New Roman" w:hAnsi="Times New Roman"/>
                <w:sz w:val="18"/>
                <w:szCs w:val="24"/>
              </w:rPr>
              <w:t>367145</w:t>
            </w:r>
          </w:p>
        </w:tc>
      </w:tr>
      <w:tr w:rsidR="0082006C" w:rsidRPr="0082006C" w:rsidTr="00BE5C8B">
        <w:trPr>
          <w:trHeight w:val="288"/>
        </w:trPr>
        <w:tc>
          <w:tcPr>
            <w:tcW w:w="256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Всего расходов</w:t>
            </w:r>
          </w:p>
        </w:tc>
        <w:tc>
          <w:tcPr>
            <w:tcW w:w="587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8388389,78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8797160</w:t>
            </w:r>
          </w:p>
        </w:tc>
        <w:tc>
          <w:tcPr>
            <w:tcW w:w="788" w:type="dxa"/>
            <w:noWrap/>
            <w:hideMark/>
          </w:tcPr>
          <w:p w:rsidR="0082006C" w:rsidRPr="0082006C" w:rsidRDefault="0082006C" w:rsidP="004F2A73">
            <w:pPr>
              <w:tabs>
                <w:tab w:val="left" w:pos="6864"/>
              </w:tabs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82006C">
              <w:rPr>
                <w:rFonts w:ascii="Times New Roman" w:hAnsi="Times New Roman"/>
                <w:b/>
                <w:bCs/>
                <w:sz w:val="18"/>
                <w:szCs w:val="24"/>
              </w:rPr>
              <w:t>9119160</w:t>
            </w:r>
          </w:p>
        </w:tc>
      </w:tr>
    </w:tbl>
    <w:p w:rsidR="0082006C" w:rsidRPr="0082006C" w:rsidRDefault="0082006C" w:rsidP="0082006C">
      <w:pPr>
        <w:tabs>
          <w:tab w:val="left" w:pos="6864"/>
        </w:tabs>
        <w:rPr>
          <w:rFonts w:ascii="Times New Roman" w:hAnsi="Times New Roman"/>
          <w:sz w:val="18"/>
          <w:szCs w:val="24"/>
        </w:rPr>
      </w:pPr>
    </w:p>
    <w:p w:rsidR="0082006C" w:rsidRPr="0082006C" w:rsidRDefault="0082006C" w:rsidP="0082006C">
      <w:pPr>
        <w:tabs>
          <w:tab w:val="left" w:pos="6864"/>
        </w:tabs>
        <w:rPr>
          <w:rFonts w:ascii="Times New Roman" w:hAnsi="Times New Roman"/>
          <w:sz w:val="18"/>
          <w:szCs w:val="24"/>
        </w:rPr>
      </w:pPr>
      <w:r w:rsidRPr="0082006C">
        <w:rPr>
          <w:rFonts w:ascii="Times New Roman" w:hAnsi="Times New Roman"/>
          <w:sz w:val="18"/>
          <w:szCs w:val="24"/>
        </w:rPr>
        <w:t>Начальник финансового отдела                                                                                 В. С. Балдунова</w:t>
      </w:r>
    </w:p>
    <w:p w:rsidR="005368CF" w:rsidRPr="0082006C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5368CF" w:rsidRPr="0082006C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5368CF" w:rsidRPr="0082006C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5368CF" w:rsidRPr="0082006C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5368CF" w:rsidRPr="0082006C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82006C" w:rsidRDefault="0082006C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Pr="002555FB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DC65B4" w:rsidRPr="002555FB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Маглаев В. И.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Ново-Николаевск, Эхирит-Булагатского района</w:t>
      </w:r>
    </w:p>
    <w:p w:rsidR="001D2259" w:rsidRPr="002555FB" w:rsidRDefault="001D2259" w:rsidP="001D225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025C67">
        <w:rPr>
          <w:rFonts w:ascii="Times New Roman" w:hAnsi="Times New Roman" w:cs="Times New Roman"/>
          <w:sz w:val="14"/>
          <w:szCs w:val="18"/>
        </w:rPr>
        <w:t>2</w:t>
      </w:r>
      <w:r w:rsidR="004B10B2">
        <w:rPr>
          <w:rFonts w:ascii="Times New Roman" w:hAnsi="Times New Roman" w:cs="Times New Roman"/>
          <w:sz w:val="14"/>
          <w:szCs w:val="18"/>
        </w:rPr>
        <w:t>1.01.2016</w:t>
      </w:r>
      <w:r w:rsidR="00757735" w:rsidRPr="002555FB">
        <w:rPr>
          <w:rFonts w:ascii="Times New Roman" w:hAnsi="Times New Roman" w:cs="Times New Roman"/>
          <w:sz w:val="14"/>
          <w:szCs w:val="18"/>
        </w:rPr>
        <w:t xml:space="preserve"> </w:t>
      </w:r>
      <w:r w:rsidRPr="002555FB">
        <w:rPr>
          <w:rFonts w:ascii="Times New Roman" w:hAnsi="Times New Roman" w:cs="Times New Roman"/>
          <w:sz w:val="14"/>
          <w:szCs w:val="18"/>
        </w:rPr>
        <w:t>г.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1D2259" w:rsidRPr="002555FB" w:rsidRDefault="001D2259" w:rsidP="001D225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</w:t>
      </w:r>
      <w:r w:rsidR="00D815AA" w:rsidRPr="002555FB">
        <w:rPr>
          <w:rFonts w:ascii="Times New Roman" w:hAnsi="Times New Roman" w:cs="Times New Roman"/>
          <w:b/>
          <w:sz w:val="14"/>
          <w:szCs w:val="18"/>
        </w:rPr>
        <w:t>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sz w:val="14"/>
          <w:szCs w:val="18"/>
        </w:rPr>
        <w:t>Усть-Орда, ул. Буденного, 5.</w:t>
      </w:r>
    </w:p>
    <w:p w:rsidR="001D2259" w:rsidRPr="002555FB" w:rsidRDefault="001D2259" w:rsidP="001D2259">
      <w:pPr>
        <w:rPr>
          <w:sz w:val="14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36" w:rsidRDefault="00672836" w:rsidP="006D4F56">
      <w:pPr>
        <w:spacing w:after="0" w:line="240" w:lineRule="auto"/>
      </w:pPr>
      <w:r>
        <w:separator/>
      </w:r>
    </w:p>
  </w:endnote>
  <w:endnote w:type="continuationSeparator" w:id="1">
    <w:p w:rsidR="00672836" w:rsidRDefault="00672836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36" w:rsidRDefault="00672836" w:rsidP="006D4F56">
      <w:pPr>
        <w:spacing w:after="0" w:line="240" w:lineRule="auto"/>
      </w:pPr>
      <w:r>
        <w:separator/>
      </w:r>
    </w:p>
  </w:footnote>
  <w:footnote w:type="continuationSeparator" w:id="1">
    <w:p w:rsidR="00672836" w:rsidRDefault="00672836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25C67"/>
    <w:rsid w:val="000B0AFD"/>
    <w:rsid w:val="000E212E"/>
    <w:rsid w:val="0014508A"/>
    <w:rsid w:val="00161E10"/>
    <w:rsid w:val="001965E2"/>
    <w:rsid w:val="001B1D1F"/>
    <w:rsid w:val="001C16A8"/>
    <w:rsid w:val="001D2259"/>
    <w:rsid w:val="0020674B"/>
    <w:rsid w:val="00224206"/>
    <w:rsid w:val="002555FB"/>
    <w:rsid w:val="00257A62"/>
    <w:rsid w:val="002A2BA7"/>
    <w:rsid w:val="002D2A3B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D07AA"/>
    <w:rsid w:val="003E4DED"/>
    <w:rsid w:val="004145F3"/>
    <w:rsid w:val="00437778"/>
    <w:rsid w:val="00441ABB"/>
    <w:rsid w:val="00443294"/>
    <w:rsid w:val="00491D5C"/>
    <w:rsid w:val="004B10B2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2836"/>
    <w:rsid w:val="0067314E"/>
    <w:rsid w:val="00673992"/>
    <w:rsid w:val="00681673"/>
    <w:rsid w:val="006D4F56"/>
    <w:rsid w:val="007226ED"/>
    <w:rsid w:val="00757735"/>
    <w:rsid w:val="007801C5"/>
    <w:rsid w:val="00796560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801ED"/>
    <w:rsid w:val="009D3CD1"/>
    <w:rsid w:val="00A2000A"/>
    <w:rsid w:val="00A7676F"/>
    <w:rsid w:val="00AD43AE"/>
    <w:rsid w:val="00B16C12"/>
    <w:rsid w:val="00B214E5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1A9B"/>
    <w:rsid w:val="00C328AB"/>
    <w:rsid w:val="00C451B4"/>
    <w:rsid w:val="00C54F63"/>
    <w:rsid w:val="00C57888"/>
    <w:rsid w:val="00C67228"/>
    <w:rsid w:val="00C8411A"/>
    <w:rsid w:val="00C846A2"/>
    <w:rsid w:val="00C95EB5"/>
    <w:rsid w:val="00CA694E"/>
    <w:rsid w:val="00CD6170"/>
    <w:rsid w:val="00CF2D6C"/>
    <w:rsid w:val="00D815AA"/>
    <w:rsid w:val="00DA34EB"/>
    <w:rsid w:val="00DC65B4"/>
    <w:rsid w:val="00DD21E9"/>
    <w:rsid w:val="00DD3DB5"/>
    <w:rsid w:val="00DD5F4D"/>
    <w:rsid w:val="00E04345"/>
    <w:rsid w:val="00E14ECD"/>
    <w:rsid w:val="00E5582B"/>
    <w:rsid w:val="00E917E1"/>
    <w:rsid w:val="00EB4D6C"/>
    <w:rsid w:val="00EC62E8"/>
    <w:rsid w:val="00EF7652"/>
    <w:rsid w:val="00F0693E"/>
    <w:rsid w:val="00F62820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B9D-9D7E-4F92-A0A0-359EC13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24</Pages>
  <Words>8437</Words>
  <Characters>48096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2015-12-18T02:12:00Z</cp:lastPrinted>
  <dcterms:created xsi:type="dcterms:W3CDTF">2014-12-02T04:38:00Z</dcterms:created>
  <dcterms:modified xsi:type="dcterms:W3CDTF">2016-02-12T03:19:00Z</dcterms:modified>
</cp:coreProperties>
</file>