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B4" w:rsidRDefault="00DD5F4D" w:rsidP="00DD5F4D">
      <w:pPr>
        <w:outlineLvl w:val="0"/>
        <w:rPr>
          <w:rFonts w:ascii="Times New Roman" w:hAnsi="Times New Roman" w:cs="Times New Roman"/>
          <w:b/>
          <w:bCs/>
          <w:i/>
          <w:iCs/>
          <w:shadow/>
          <w:sz w:val="96"/>
          <w:szCs w:val="96"/>
        </w:rPr>
      </w:pPr>
      <w:r w:rsidRPr="00DD5F4D">
        <w:rPr>
          <w:rFonts w:ascii="Times New Roman" w:hAnsi="Times New Roman" w:cs="Times New Roman"/>
          <w:b/>
          <w:bCs/>
          <w:i/>
          <w:iCs/>
          <w:shadow/>
          <w:sz w:val="96"/>
          <w:szCs w:val="96"/>
        </w:rPr>
        <w:t>БУРОВСКИЙ               ВЕСТНИК</w:t>
      </w:r>
    </w:p>
    <w:p w:rsidR="00DD5F4D" w:rsidRPr="00C451B4" w:rsidRDefault="00DD5F4D" w:rsidP="00DD5F4D">
      <w:pPr>
        <w:outlineLvl w:val="0"/>
        <w:rPr>
          <w:rFonts w:ascii="Times New Roman" w:hAnsi="Times New Roman" w:cs="Times New Roman"/>
          <w:b/>
          <w:bCs/>
          <w:i/>
          <w:iCs/>
          <w:shadow/>
          <w:sz w:val="96"/>
          <w:szCs w:val="96"/>
        </w:rPr>
      </w:pPr>
      <w:r w:rsidRPr="00DD5F4D">
        <w:rPr>
          <w:rFonts w:ascii="Times New Roman" w:hAnsi="Times New Roman" w:cs="Times New Roman"/>
        </w:rPr>
        <w:t>Общественно-политическая газета муниципального образования «Ново-Николаевское»</w:t>
      </w:r>
    </w:p>
    <w:p w:rsidR="00DD5F4D" w:rsidRPr="00DD5F4D" w:rsidRDefault="00116A8F" w:rsidP="00DD5F4D">
      <w:pPr>
        <w:outlineLvl w:val="0"/>
        <w:rPr>
          <w:rFonts w:ascii="Times New Roman" w:hAnsi="Times New Roman" w:cs="Times New Roman"/>
          <w:b/>
          <w:bCs/>
          <w:i/>
          <w:iCs/>
          <w:shadow/>
          <w:sz w:val="96"/>
          <w:szCs w:val="96"/>
        </w:rPr>
      </w:pPr>
      <w:r>
        <w:rPr>
          <w:rFonts w:ascii="Times New Roman" w:hAnsi="Times New Roman" w:cs="Times New Roman"/>
          <w:b/>
          <w:bCs/>
        </w:rPr>
        <w:t>14сентября</w:t>
      </w:r>
      <w:r w:rsidR="004B10B2">
        <w:rPr>
          <w:rFonts w:ascii="Times New Roman" w:hAnsi="Times New Roman" w:cs="Times New Roman"/>
          <w:b/>
          <w:bCs/>
        </w:rPr>
        <w:t xml:space="preserve"> 2016 </w:t>
      </w:r>
      <w:r w:rsidR="00DD5F4D" w:rsidRPr="00DD5F4D">
        <w:rPr>
          <w:rFonts w:ascii="Times New Roman" w:hAnsi="Times New Roman" w:cs="Times New Roman"/>
          <w:b/>
          <w:bCs/>
        </w:rPr>
        <w:t xml:space="preserve"> г. № </w:t>
      </w:r>
      <w:r>
        <w:rPr>
          <w:rFonts w:ascii="Times New Roman" w:hAnsi="Times New Roman" w:cs="Times New Roman"/>
          <w:b/>
          <w:bCs/>
        </w:rPr>
        <w:t>10</w:t>
      </w:r>
    </w:p>
    <w:p w:rsidR="002335A5" w:rsidRDefault="00DD5F4D" w:rsidP="00C73473">
      <w:pPr>
        <w:pBdr>
          <w:bottom w:val="single" w:sz="12" w:space="1" w:color="auto"/>
        </w:pBdr>
        <w:jc w:val="both"/>
        <w:rPr>
          <w:rFonts w:ascii="Times New Roman" w:hAnsi="Times New Roman" w:cs="Times New Roman"/>
          <w:i/>
          <w:iCs/>
        </w:rPr>
      </w:pPr>
      <w:r w:rsidRPr="00DD5F4D">
        <w:rPr>
          <w:rFonts w:ascii="Times New Roman" w:hAnsi="Times New Roman" w:cs="Times New Roman"/>
          <w:i/>
          <w:iCs/>
        </w:rPr>
        <w:t xml:space="preserve"> Газета для жителей </w:t>
      </w:r>
      <w:proofErr w:type="spellStart"/>
      <w:r w:rsidRPr="00DD5F4D">
        <w:rPr>
          <w:rFonts w:ascii="Times New Roman" w:hAnsi="Times New Roman" w:cs="Times New Roman"/>
          <w:i/>
          <w:iCs/>
        </w:rPr>
        <w:t>с</w:t>
      </w:r>
      <w:proofErr w:type="gramStart"/>
      <w:r w:rsidRPr="00DD5F4D">
        <w:rPr>
          <w:rFonts w:ascii="Times New Roman" w:hAnsi="Times New Roman" w:cs="Times New Roman"/>
          <w:i/>
          <w:iCs/>
        </w:rPr>
        <w:t>.Н</w:t>
      </w:r>
      <w:proofErr w:type="gramEnd"/>
      <w:r w:rsidRPr="00DD5F4D">
        <w:rPr>
          <w:rFonts w:ascii="Times New Roman" w:hAnsi="Times New Roman" w:cs="Times New Roman"/>
          <w:i/>
          <w:iCs/>
        </w:rPr>
        <w:t>ово</w:t>
      </w:r>
      <w:proofErr w:type="spellEnd"/>
      <w:r w:rsidRPr="00DD5F4D">
        <w:rPr>
          <w:rFonts w:ascii="Times New Roman" w:hAnsi="Times New Roman" w:cs="Times New Roman"/>
          <w:i/>
          <w:iCs/>
        </w:rPr>
        <w:t xml:space="preserve">-Николаевск, </w:t>
      </w:r>
      <w:proofErr w:type="spellStart"/>
      <w:r w:rsidRPr="00DD5F4D">
        <w:rPr>
          <w:rFonts w:ascii="Times New Roman" w:hAnsi="Times New Roman" w:cs="Times New Roman"/>
          <w:i/>
          <w:iCs/>
        </w:rPr>
        <w:t>д.Хабаровск</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Муромцовка</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Хуты</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Шертой</w:t>
      </w:r>
      <w:proofErr w:type="spellEnd"/>
      <w:r w:rsidRPr="00DD5F4D">
        <w:rPr>
          <w:rFonts w:ascii="Times New Roman" w:hAnsi="Times New Roman" w:cs="Times New Roman"/>
          <w:i/>
          <w:iCs/>
        </w:rPr>
        <w:t>.</w:t>
      </w:r>
    </w:p>
    <w:p w:rsidR="0054599C" w:rsidRPr="00385133" w:rsidRDefault="0054599C" w:rsidP="0054599C">
      <w:pPr>
        <w:spacing w:after="0" w:line="240" w:lineRule="auto"/>
        <w:ind w:firstLine="709"/>
        <w:jc w:val="center"/>
        <w:rPr>
          <w:rFonts w:ascii="Arial" w:hAnsi="Arial" w:cs="Arial"/>
          <w:b/>
          <w:sz w:val="16"/>
          <w:szCs w:val="30"/>
        </w:rPr>
      </w:pPr>
      <w:r w:rsidRPr="00385133">
        <w:rPr>
          <w:rFonts w:ascii="Arial" w:hAnsi="Arial" w:cs="Arial"/>
          <w:b/>
          <w:sz w:val="16"/>
          <w:szCs w:val="30"/>
        </w:rPr>
        <w:t>02.08.2016Г. №14</w:t>
      </w:r>
    </w:p>
    <w:p w:rsidR="0054599C" w:rsidRPr="00385133" w:rsidRDefault="0054599C" w:rsidP="0054599C">
      <w:pPr>
        <w:spacing w:after="0" w:line="240" w:lineRule="auto"/>
        <w:jc w:val="center"/>
        <w:rPr>
          <w:rFonts w:ascii="Arial" w:hAnsi="Arial" w:cs="Arial"/>
          <w:b/>
          <w:sz w:val="16"/>
          <w:szCs w:val="30"/>
        </w:rPr>
      </w:pPr>
      <w:r w:rsidRPr="00385133">
        <w:rPr>
          <w:rFonts w:ascii="Arial" w:hAnsi="Arial" w:cs="Arial"/>
          <w:b/>
          <w:sz w:val="16"/>
          <w:szCs w:val="30"/>
        </w:rPr>
        <w:t>РОССИЙСКАЯ ФЕДЕРАЦИЯ</w:t>
      </w:r>
    </w:p>
    <w:p w:rsidR="0054599C" w:rsidRPr="00385133" w:rsidRDefault="0054599C" w:rsidP="0054599C">
      <w:pPr>
        <w:spacing w:after="0" w:line="240" w:lineRule="auto"/>
        <w:jc w:val="center"/>
        <w:rPr>
          <w:rFonts w:ascii="Arial" w:hAnsi="Arial" w:cs="Arial"/>
          <w:b/>
          <w:sz w:val="16"/>
          <w:szCs w:val="30"/>
        </w:rPr>
      </w:pPr>
      <w:r w:rsidRPr="00385133">
        <w:rPr>
          <w:rFonts w:ascii="Arial" w:hAnsi="Arial" w:cs="Arial"/>
          <w:b/>
          <w:sz w:val="16"/>
          <w:szCs w:val="30"/>
        </w:rPr>
        <w:t>ИРКУТСКАЯ ОБЛАСТЬ</w:t>
      </w:r>
    </w:p>
    <w:p w:rsidR="0054599C" w:rsidRPr="00385133" w:rsidRDefault="0054599C" w:rsidP="0054599C">
      <w:pPr>
        <w:spacing w:after="0" w:line="240" w:lineRule="auto"/>
        <w:jc w:val="center"/>
        <w:rPr>
          <w:rFonts w:ascii="Arial" w:hAnsi="Arial" w:cs="Arial"/>
          <w:b/>
          <w:sz w:val="16"/>
          <w:szCs w:val="30"/>
        </w:rPr>
      </w:pPr>
      <w:r w:rsidRPr="00385133">
        <w:rPr>
          <w:rFonts w:ascii="Arial" w:hAnsi="Arial" w:cs="Arial"/>
          <w:b/>
          <w:sz w:val="16"/>
          <w:szCs w:val="30"/>
        </w:rPr>
        <w:t>ЭХИРИТ-БУЛАГАТСКИЙ МУНИЦИПАЛЬНЫЙ РАЙОН</w:t>
      </w:r>
    </w:p>
    <w:p w:rsidR="0054599C" w:rsidRPr="00385133" w:rsidRDefault="0054599C" w:rsidP="0054599C">
      <w:pPr>
        <w:spacing w:after="0" w:line="240" w:lineRule="auto"/>
        <w:jc w:val="center"/>
        <w:rPr>
          <w:rFonts w:ascii="Arial" w:hAnsi="Arial" w:cs="Arial"/>
          <w:b/>
          <w:sz w:val="16"/>
          <w:szCs w:val="30"/>
        </w:rPr>
      </w:pPr>
      <w:r w:rsidRPr="00385133">
        <w:rPr>
          <w:rFonts w:ascii="Arial" w:hAnsi="Arial" w:cs="Arial"/>
          <w:b/>
          <w:sz w:val="16"/>
          <w:szCs w:val="30"/>
        </w:rPr>
        <w:t>НОВО-НИКОЛАЕВСКОЕ СЕЛЬСКОЕ ПОСЕЛЕНИЕ</w:t>
      </w:r>
    </w:p>
    <w:p w:rsidR="0054599C" w:rsidRPr="00385133" w:rsidRDefault="0054599C" w:rsidP="0054599C">
      <w:pPr>
        <w:spacing w:after="0" w:line="240" w:lineRule="auto"/>
        <w:jc w:val="center"/>
        <w:rPr>
          <w:rFonts w:ascii="Arial" w:hAnsi="Arial" w:cs="Arial"/>
          <w:b/>
          <w:sz w:val="16"/>
          <w:szCs w:val="30"/>
        </w:rPr>
      </w:pPr>
      <w:r w:rsidRPr="00385133">
        <w:rPr>
          <w:rFonts w:ascii="Arial" w:hAnsi="Arial" w:cs="Arial"/>
          <w:b/>
          <w:sz w:val="16"/>
          <w:szCs w:val="30"/>
        </w:rPr>
        <w:t>ДУМА</w:t>
      </w:r>
    </w:p>
    <w:p w:rsidR="0054599C" w:rsidRPr="00385133" w:rsidRDefault="0054599C" w:rsidP="0054599C">
      <w:pPr>
        <w:spacing w:after="0" w:line="240" w:lineRule="auto"/>
        <w:jc w:val="center"/>
        <w:rPr>
          <w:rFonts w:ascii="Arial" w:hAnsi="Arial" w:cs="Arial"/>
          <w:b/>
          <w:sz w:val="16"/>
          <w:szCs w:val="30"/>
        </w:rPr>
      </w:pPr>
      <w:r w:rsidRPr="00385133">
        <w:rPr>
          <w:rFonts w:ascii="Arial" w:hAnsi="Arial" w:cs="Arial"/>
          <w:b/>
          <w:sz w:val="16"/>
          <w:szCs w:val="30"/>
        </w:rPr>
        <w:t>РЕШЕНИЕ</w:t>
      </w:r>
    </w:p>
    <w:p w:rsidR="0054599C" w:rsidRPr="00385133" w:rsidRDefault="0054599C" w:rsidP="0054599C">
      <w:pPr>
        <w:spacing w:after="0" w:line="240" w:lineRule="auto"/>
        <w:jc w:val="center"/>
        <w:rPr>
          <w:rFonts w:ascii="Arial" w:hAnsi="Arial" w:cs="Arial"/>
          <w:b/>
          <w:sz w:val="16"/>
          <w:szCs w:val="30"/>
        </w:rPr>
      </w:pPr>
    </w:p>
    <w:p w:rsidR="0054599C" w:rsidRPr="00385133" w:rsidRDefault="0054599C" w:rsidP="0054599C">
      <w:pPr>
        <w:pStyle w:val="af4"/>
        <w:jc w:val="center"/>
        <w:rPr>
          <w:rFonts w:ascii="Arial" w:hAnsi="Arial" w:cs="Arial"/>
          <w:b/>
          <w:sz w:val="16"/>
          <w:szCs w:val="30"/>
        </w:rPr>
      </w:pPr>
      <w:r w:rsidRPr="00385133">
        <w:rPr>
          <w:rFonts w:ascii="Arial" w:hAnsi="Arial" w:cs="Arial"/>
          <w:b/>
          <w:sz w:val="16"/>
          <w:szCs w:val="30"/>
        </w:rPr>
        <w:t>ОБ УТВЕРЖДЕНИИ ПОРЯДКА ПРЕДОСТАВЛЕНИЯ ДЕПУТАТАМИ ДУМЫ МУНИЦИПАЛЬНОГО ОБРАЗОВАНИЯ «НОВО-НИКОЛАЕВСКОЕ»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54599C" w:rsidRPr="00385133" w:rsidRDefault="0054599C" w:rsidP="0054599C">
      <w:pPr>
        <w:pStyle w:val="af4"/>
        <w:ind w:left="709" w:firstLine="567"/>
        <w:jc w:val="both"/>
        <w:rPr>
          <w:rFonts w:ascii="Arial" w:hAnsi="Arial" w:cs="Arial"/>
          <w:sz w:val="12"/>
          <w:szCs w:val="24"/>
        </w:rPr>
      </w:pPr>
    </w:p>
    <w:p w:rsidR="0054599C" w:rsidRPr="00385133" w:rsidRDefault="0054599C" w:rsidP="0054599C">
      <w:pPr>
        <w:pStyle w:val="af4"/>
        <w:ind w:left="709" w:firstLine="567"/>
        <w:jc w:val="both"/>
        <w:rPr>
          <w:rFonts w:ascii="Arial" w:hAnsi="Arial" w:cs="Arial"/>
          <w:sz w:val="12"/>
          <w:szCs w:val="24"/>
        </w:rPr>
      </w:pPr>
    </w:p>
    <w:p w:rsidR="0054599C" w:rsidRPr="00385133" w:rsidRDefault="0054599C" w:rsidP="0054599C">
      <w:pPr>
        <w:pStyle w:val="af4"/>
        <w:ind w:firstLine="709"/>
        <w:jc w:val="both"/>
        <w:rPr>
          <w:rFonts w:ascii="Arial" w:hAnsi="Arial" w:cs="Arial"/>
          <w:sz w:val="16"/>
          <w:szCs w:val="24"/>
        </w:rPr>
      </w:pPr>
      <w:proofErr w:type="gramStart"/>
      <w:r w:rsidRPr="00385133">
        <w:rPr>
          <w:rFonts w:ascii="Arial" w:hAnsi="Arial" w:cs="Arial"/>
          <w:sz w:val="16"/>
          <w:szCs w:val="24"/>
        </w:rPr>
        <w:t xml:space="preserve">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25.12.2008г. №273-ФЗ «О противодействии коррупции», </w:t>
      </w:r>
      <w:r w:rsidRPr="00385133">
        <w:rPr>
          <w:rFonts w:ascii="Arial" w:hAnsi="Arial" w:cs="Arial"/>
          <w:spacing w:val="-15"/>
          <w:sz w:val="16"/>
          <w:szCs w:val="24"/>
        </w:rPr>
        <w:t>Фе</w:t>
      </w:r>
      <w:r w:rsidRPr="00385133">
        <w:rPr>
          <w:rFonts w:ascii="Arial" w:hAnsi="Arial" w:cs="Arial"/>
          <w:spacing w:val="-15"/>
          <w:sz w:val="16"/>
          <w:szCs w:val="24"/>
        </w:rPr>
        <w:softHyphen/>
      </w:r>
      <w:r w:rsidRPr="00385133">
        <w:rPr>
          <w:rFonts w:ascii="Arial" w:hAnsi="Arial" w:cs="Arial"/>
          <w:spacing w:val="-10"/>
          <w:sz w:val="16"/>
          <w:szCs w:val="24"/>
        </w:rPr>
        <w:t>деральным законом от 03.12.2012г. №230-ФЗ «О контроле за соответствием расходов лиц, замещающих государ</w:t>
      </w:r>
      <w:r w:rsidRPr="00385133">
        <w:rPr>
          <w:rFonts w:ascii="Arial" w:hAnsi="Arial" w:cs="Arial"/>
          <w:spacing w:val="-7"/>
          <w:sz w:val="16"/>
          <w:szCs w:val="24"/>
        </w:rPr>
        <w:t xml:space="preserve">ственные должности, и иных лиц их доходам», </w:t>
      </w:r>
      <w:r w:rsidRPr="00385133">
        <w:rPr>
          <w:rFonts w:ascii="Arial" w:hAnsi="Arial" w:cs="Arial"/>
          <w:sz w:val="16"/>
          <w:szCs w:val="24"/>
        </w:rPr>
        <w:t>Федеральным законом от 3 ноября 2015г. №303-ФЗ « О внесении изменений в отдельные законодательные</w:t>
      </w:r>
      <w:proofErr w:type="gramEnd"/>
      <w:r w:rsidRPr="00385133">
        <w:rPr>
          <w:rFonts w:ascii="Arial" w:hAnsi="Arial" w:cs="Arial"/>
          <w:sz w:val="16"/>
          <w:szCs w:val="24"/>
        </w:rPr>
        <w:t xml:space="preserve"> акты Российской Федерации», Уставом</w:t>
      </w:r>
      <w:r w:rsidRPr="00385133">
        <w:rPr>
          <w:rFonts w:ascii="Arial" w:hAnsi="Arial" w:cs="Arial"/>
          <w:bCs/>
          <w:sz w:val="16"/>
          <w:szCs w:val="24"/>
        </w:rPr>
        <w:t xml:space="preserve"> МО «Ново-Николаевское», Дума МО «Ново-Николаевское»:</w:t>
      </w:r>
    </w:p>
    <w:p w:rsidR="0054599C" w:rsidRPr="00385133" w:rsidRDefault="0054599C" w:rsidP="0054599C">
      <w:pPr>
        <w:pStyle w:val="af4"/>
        <w:ind w:firstLine="709"/>
        <w:jc w:val="both"/>
        <w:rPr>
          <w:rFonts w:ascii="Arial" w:hAnsi="Arial" w:cs="Arial"/>
          <w:sz w:val="16"/>
          <w:szCs w:val="24"/>
        </w:rPr>
      </w:pPr>
    </w:p>
    <w:p w:rsidR="0054599C" w:rsidRPr="00385133" w:rsidRDefault="0054599C" w:rsidP="0054599C">
      <w:pPr>
        <w:pStyle w:val="af4"/>
        <w:ind w:firstLine="709"/>
        <w:jc w:val="center"/>
        <w:rPr>
          <w:rFonts w:ascii="Arial" w:hAnsi="Arial" w:cs="Arial"/>
          <w:b/>
          <w:sz w:val="20"/>
          <w:szCs w:val="30"/>
        </w:rPr>
      </w:pPr>
      <w:r w:rsidRPr="00385133">
        <w:rPr>
          <w:rFonts w:ascii="Arial" w:hAnsi="Arial" w:cs="Arial"/>
          <w:b/>
          <w:sz w:val="20"/>
          <w:szCs w:val="30"/>
        </w:rPr>
        <w:t>РЕШИЛА:</w:t>
      </w:r>
    </w:p>
    <w:p w:rsidR="0054599C" w:rsidRPr="00385133" w:rsidRDefault="0054599C" w:rsidP="0054599C">
      <w:pPr>
        <w:pStyle w:val="af4"/>
        <w:ind w:firstLine="709"/>
        <w:rPr>
          <w:rFonts w:ascii="Arial" w:hAnsi="Arial" w:cs="Arial"/>
          <w:sz w:val="16"/>
          <w:szCs w:val="24"/>
        </w:rPr>
      </w:pPr>
    </w:p>
    <w:p w:rsidR="0054599C" w:rsidRPr="00385133" w:rsidRDefault="0054599C" w:rsidP="0054599C">
      <w:pPr>
        <w:pStyle w:val="af4"/>
        <w:ind w:firstLine="709"/>
        <w:jc w:val="both"/>
        <w:rPr>
          <w:rFonts w:ascii="Arial" w:hAnsi="Arial" w:cs="Arial"/>
          <w:sz w:val="16"/>
          <w:szCs w:val="24"/>
        </w:rPr>
      </w:pPr>
      <w:r w:rsidRPr="00385133">
        <w:rPr>
          <w:rFonts w:ascii="Arial" w:hAnsi="Arial" w:cs="Arial"/>
          <w:color w:val="000000"/>
          <w:sz w:val="16"/>
          <w:szCs w:val="24"/>
        </w:rPr>
        <w:t>1.</w:t>
      </w:r>
      <w:r w:rsidRPr="00385133">
        <w:rPr>
          <w:rFonts w:ascii="Arial" w:hAnsi="Arial" w:cs="Arial"/>
          <w:sz w:val="16"/>
          <w:szCs w:val="24"/>
        </w:rPr>
        <w:t>Утвердить Порядок предоставления депутатами Думы муниципального образования «Ново-Николаевское»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(приложение №1).</w:t>
      </w:r>
    </w:p>
    <w:p w:rsidR="00A365AA" w:rsidRDefault="0054599C" w:rsidP="0054599C">
      <w:pPr>
        <w:pStyle w:val="af4"/>
        <w:ind w:firstLine="709"/>
        <w:jc w:val="both"/>
        <w:rPr>
          <w:rFonts w:ascii="Arial" w:hAnsi="Arial" w:cs="Arial"/>
          <w:sz w:val="16"/>
          <w:szCs w:val="24"/>
        </w:rPr>
      </w:pPr>
      <w:r w:rsidRPr="00385133">
        <w:rPr>
          <w:rFonts w:ascii="Arial" w:hAnsi="Arial" w:cs="Arial"/>
          <w:sz w:val="16"/>
          <w:szCs w:val="24"/>
        </w:rPr>
        <w:t xml:space="preserve">2.Утвердить состав Комиссии по проверке сведений о доходах, расходах, об имуществе и обязательствах имущественного характера депутатов Думы муниципального образования «Ново-Николаевское», а также сведений о доходах, расходах, об имуществе и обязательствах имущественного характера их супруги (супруга) и несовершеннолетних детей </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(приложение №2).</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3.Настоящее решение Думы опубликовать в газете «</w:t>
      </w:r>
      <w:proofErr w:type="spellStart"/>
      <w:r w:rsidRPr="00385133">
        <w:rPr>
          <w:rFonts w:ascii="Arial" w:hAnsi="Arial" w:cs="Arial"/>
          <w:sz w:val="16"/>
          <w:szCs w:val="24"/>
        </w:rPr>
        <w:t>Буровский</w:t>
      </w:r>
      <w:proofErr w:type="spellEnd"/>
      <w:r w:rsidRPr="00385133">
        <w:rPr>
          <w:rFonts w:ascii="Arial" w:hAnsi="Arial" w:cs="Arial"/>
          <w:sz w:val="16"/>
          <w:szCs w:val="24"/>
        </w:rPr>
        <w:t xml:space="preserve"> вестник» и  разместить на официальном сайте администрации МО «Ново-Николаевское».</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4.</w:t>
      </w:r>
      <w:proofErr w:type="gramStart"/>
      <w:r w:rsidRPr="00385133">
        <w:rPr>
          <w:rFonts w:ascii="Arial" w:hAnsi="Arial" w:cs="Arial"/>
          <w:sz w:val="16"/>
          <w:szCs w:val="24"/>
        </w:rPr>
        <w:t>Контроль за</w:t>
      </w:r>
      <w:proofErr w:type="gramEnd"/>
      <w:r w:rsidRPr="00385133">
        <w:rPr>
          <w:rFonts w:ascii="Arial" w:hAnsi="Arial" w:cs="Arial"/>
          <w:sz w:val="16"/>
          <w:szCs w:val="24"/>
        </w:rPr>
        <w:t xml:space="preserve"> исполнением данного решения возлагаю на себя.</w:t>
      </w:r>
    </w:p>
    <w:p w:rsidR="0054599C" w:rsidRPr="00385133" w:rsidRDefault="0054599C" w:rsidP="0054599C">
      <w:pPr>
        <w:pStyle w:val="af4"/>
        <w:ind w:firstLine="709"/>
        <w:jc w:val="both"/>
        <w:rPr>
          <w:rFonts w:ascii="Arial" w:hAnsi="Arial" w:cs="Arial"/>
          <w:sz w:val="16"/>
          <w:szCs w:val="24"/>
        </w:rPr>
      </w:pPr>
    </w:p>
    <w:p w:rsidR="0054599C" w:rsidRPr="00385133" w:rsidRDefault="0054599C" w:rsidP="0054599C">
      <w:pPr>
        <w:pStyle w:val="af4"/>
        <w:ind w:firstLine="709"/>
        <w:jc w:val="both"/>
        <w:rPr>
          <w:rFonts w:ascii="Arial" w:hAnsi="Arial" w:cs="Arial"/>
          <w:sz w:val="16"/>
          <w:szCs w:val="24"/>
        </w:rPr>
      </w:pPr>
    </w:p>
    <w:p w:rsidR="0054599C" w:rsidRPr="00385133" w:rsidRDefault="0054599C" w:rsidP="0054599C">
      <w:pPr>
        <w:pStyle w:val="af4"/>
        <w:ind w:firstLine="709"/>
        <w:rPr>
          <w:rFonts w:ascii="Arial" w:hAnsi="Arial" w:cs="Arial"/>
          <w:sz w:val="16"/>
          <w:szCs w:val="24"/>
        </w:rPr>
      </w:pPr>
      <w:r w:rsidRPr="00385133">
        <w:rPr>
          <w:rFonts w:ascii="Arial" w:hAnsi="Arial" w:cs="Arial"/>
          <w:sz w:val="16"/>
          <w:szCs w:val="24"/>
        </w:rPr>
        <w:t>Председатель думы,</w:t>
      </w:r>
    </w:p>
    <w:p w:rsidR="0054599C" w:rsidRPr="00385133" w:rsidRDefault="0054599C" w:rsidP="0054599C">
      <w:pPr>
        <w:pStyle w:val="af4"/>
        <w:ind w:firstLine="709"/>
        <w:rPr>
          <w:rFonts w:ascii="Arial" w:hAnsi="Arial" w:cs="Arial"/>
          <w:sz w:val="16"/>
          <w:szCs w:val="24"/>
        </w:rPr>
      </w:pPr>
      <w:r w:rsidRPr="00385133">
        <w:rPr>
          <w:rFonts w:ascii="Arial" w:hAnsi="Arial" w:cs="Arial"/>
          <w:sz w:val="16"/>
          <w:szCs w:val="24"/>
        </w:rPr>
        <w:t>Глава МО «Ново-Николаевское»</w:t>
      </w:r>
    </w:p>
    <w:p w:rsidR="0054599C" w:rsidRPr="00385133" w:rsidRDefault="0054599C" w:rsidP="0054599C">
      <w:pPr>
        <w:pStyle w:val="af4"/>
        <w:ind w:firstLine="709"/>
        <w:rPr>
          <w:rFonts w:ascii="Arial" w:hAnsi="Arial" w:cs="Arial"/>
          <w:sz w:val="16"/>
          <w:szCs w:val="24"/>
        </w:rPr>
      </w:pPr>
      <w:r w:rsidRPr="00385133">
        <w:rPr>
          <w:rFonts w:ascii="Arial" w:hAnsi="Arial" w:cs="Arial"/>
          <w:sz w:val="16"/>
          <w:szCs w:val="24"/>
        </w:rPr>
        <w:t xml:space="preserve">В.И. </w:t>
      </w:r>
      <w:proofErr w:type="spellStart"/>
      <w:r w:rsidRPr="00385133">
        <w:rPr>
          <w:rFonts w:ascii="Arial" w:hAnsi="Arial" w:cs="Arial"/>
          <w:sz w:val="16"/>
          <w:szCs w:val="24"/>
        </w:rPr>
        <w:t>Маглаев</w:t>
      </w:r>
      <w:proofErr w:type="spellEnd"/>
    </w:p>
    <w:p w:rsidR="0054599C" w:rsidRPr="00385133" w:rsidRDefault="0054599C" w:rsidP="0054599C">
      <w:pPr>
        <w:pStyle w:val="af4"/>
        <w:ind w:firstLine="709"/>
        <w:rPr>
          <w:rFonts w:ascii="Arial" w:hAnsi="Arial" w:cs="Arial"/>
          <w:sz w:val="16"/>
          <w:szCs w:val="24"/>
        </w:rPr>
      </w:pPr>
    </w:p>
    <w:p w:rsidR="0054599C" w:rsidRPr="00385133" w:rsidRDefault="0054599C" w:rsidP="0054599C">
      <w:pPr>
        <w:pStyle w:val="af4"/>
        <w:ind w:firstLine="709"/>
        <w:jc w:val="right"/>
        <w:rPr>
          <w:rFonts w:ascii="Courier New" w:hAnsi="Courier New" w:cs="Courier New"/>
          <w:sz w:val="14"/>
        </w:rPr>
      </w:pPr>
      <w:r w:rsidRPr="00385133">
        <w:rPr>
          <w:rFonts w:ascii="Courier New" w:hAnsi="Courier New" w:cs="Courier New"/>
          <w:sz w:val="14"/>
        </w:rPr>
        <w:t>Приложение №1</w:t>
      </w:r>
    </w:p>
    <w:p w:rsidR="0054599C" w:rsidRPr="00385133" w:rsidRDefault="0054599C" w:rsidP="0054599C">
      <w:pPr>
        <w:pStyle w:val="af4"/>
        <w:ind w:firstLine="709"/>
        <w:jc w:val="right"/>
        <w:rPr>
          <w:rFonts w:ascii="Courier New" w:hAnsi="Courier New" w:cs="Courier New"/>
          <w:sz w:val="14"/>
        </w:rPr>
      </w:pPr>
      <w:r w:rsidRPr="00385133">
        <w:rPr>
          <w:rFonts w:ascii="Courier New" w:hAnsi="Courier New" w:cs="Courier New"/>
          <w:sz w:val="14"/>
        </w:rPr>
        <w:t>к решению думы</w:t>
      </w:r>
    </w:p>
    <w:p w:rsidR="0054599C" w:rsidRPr="00385133" w:rsidRDefault="0054599C" w:rsidP="0054599C">
      <w:pPr>
        <w:pStyle w:val="af4"/>
        <w:ind w:firstLine="709"/>
        <w:jc w:val="right"/>
        <w:rPr>
          <w:rFonts w:ascii="Courier New" w:hAnsi="Courier New" w:cs="Courier New"/>
          <w:sz w:val="14"/>
        </w:rPr>
      </w:pPr>
      <w:r w:rsidRPr="00385133">
        <w:rPr>
          <w:rFonts w:ascii="Courier New" w:hAnsi="Courier New" w:cs="Courier New"/>
          <w:sz w:val="14"/>
        </w:rPr>
        <w:t>МО «Ново-Николаевское»</w:t>
      </w:r>
    </w:p>
    <w:p w:rsidR="0054599C" w:rsidRPr="00385133" w:rsidRDefault="0054599C" w:rsidP="0054599C">
      <w:pPr>
        <w:pStyle w:val="af4"/>
        <w:ind w:firstLine="709"/>
        <w:jc w:val="right"/>
        <w:rPr>
          <w:rFonts w:ascii="Courier New" w:hAnsi="Courier New" w:cs="Courier New"/>
          <w:sz w:val="14"/>
        </w:rPr>
      </w:pPr>
      <w:r w:rsidRPr="00385133">
        <w:rPr>
          <w:rFonts w:ascii="Courier New" w:hAnsi="Courier New" w:cs="Courier New"/>
          <w:sz w:val="14"/>
        </w:rPr>
        <w:t xml:space="preserve"> от 02.08.2016г.№14</w:t>
      </w:r>
    </w:p>
    <w:p w:rsidR="0054599C" w:rsidRPr="0054599C" w:rsidRDefault="0054599C" w:rsidP="0054599C">
      <w:pPr>
        <w:pStyle w:val="af4"/>
        <w:ind w:firstLine="709"/>
        <w:jc w:val="center"/>
        <w:rPr>
          <w:rFonts w:ascii="Arial" w:hAnsi="Arial" w:cs="Arial"/>
          <w:b/>
          <w:szCs w:val="30"/>
        </w:rPr>
      </w:pPr>
    </w:p>
    <w:p w:rsidR="0054599C" w:rsidRPr="00385133" w:rsidRDefault="0054599C" w:rsidP="0054599C">
      <w:pPr>
        <w:pStyle w:val="af4"/>
        <w:jc w:val="center"/>
        <w:rPr>
          <w:rFonts w:ascii="Arial" w:hAnsi="Arial" w:cs="Arial"/>
          <w:b/>
          <w:sz w:val="18"/>
          <w:szCs w:val="30"/>
        </w:rPr>
      </w:pPr>
      <w:r w:rsidRPr="00385133">
        <w:rPr>
          <w:rFonts w:ascii="Arial" w:hAnsi="Arial" w:cs="Arial"/>
          <w:b/>
          <w:sz w:val="18"/>
          <w:szCs w:val="30"/>
        </w:rPr>
        <w:t>Порядок предоставления депутатами Думы МО «Ново-Николаевское»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54599C" w:rsidRPr="00385133" w:rsidRDefault="0054599C" w:rsidP="0054599C">
      <w:pPr>
        <w:pStyle w:val="af4"/>
        <w:jc w:val="center"/>
        <w:rPr>
          <w:rFonts w:ascii="Arial" w:hAnsi="Arial" w:cs="Arial"/>
          <w:b/>
          <w:sz w:val="18"/>
          <w:szCs w:val="30"/>
        </w:rPr>
      </w:pPr>
      <w:r w:rsidRPr="00385133">
        <w:rPr>
          <w:rFonts w:ascii="Arial" w:hAnsi="Arial" w:cs="Arial"/>
          <w:b/>
          <w:sz w:val="18"/>
          <w:szCs w:val="30"/>
        </w:rPr>
        <w:t>(далее по тексту - Порядок)</w:t>
      </w:r>
    </w:p>
    <w:p w:rsidR="0054599C" w:rsidRPr="00385133" w:rsidRDefault="0054599C" w:rsidP="0054599C">
      <w:pPr>
        <w:pStyle w:val="af4"/>
        <w:ind w:firstLine="709"/>
        <w:jc w:val="center"/>
        <w:rPr>
          <w:rFonts w:ascii="Arial" w:hAnsi="Arial" w:cs="Arial"/>
          <w:b/>
          <w:sz w:val="18"/>
          <w:szCs w:val="30"/>
        </w:rPr>
      </w:pPr>
    </w:p>
    <w:p w:rsidR="0054599C" w:rsidRPr="00385133" w:rsidRDefault="0054599C" w:rsidP="0054599C">
      <w:pPr>
        <w:pStyle w:val="af4"/>
        <w:ind w:firstLine="709"/>
        <w:jc w:val="center"/>
        <w:rPr>
          <w:rFonts w:ascii="Arial" w:hAnsi="Arial" w:cs="Arial"/>
          <w:sz w:val="16"/>
          <w:szCs w:val="24"/>
        </w:rPr>
      </w:pPr>
      <w:r w:rsidRPr="00385133">
        <w:rPr>
          <w:rFonts w:ascii="Arial" w:hAnsi="Arial" w:cs="Arial"/>
          <w:sz w:val="16"/>
          <w:szCs w:val="24"/>
        </w:rPr>
        <w:t>1. Общие положения</w:t>
      </w:r>
    </w:p>
    <w:p w:rsidR="0054599C" w:rsidRPr="00385133" w:rsidRDefault="0054599C" w:rsidP="0054599C">
      <w:pPr>
        <w:pStyle w:val="af4"/>
        <w:ind w:firstLine="709"/>
        <w:jc w:val="both"/>
        <w:rPr>
          <w:rFonts w:ascii="Arial" w:hAnsi="Arial" w:cs="Arial"/>
          <w:b/>
          <w:sz w:val="20"/>
          <w:szCs w:val="30"/>
        </w:rPr>
      </w:pPr>
    </w:p>
    <w:p w:rsidR="0054599C" w:rsidRPr="00385133" w:rsidRDefault="0054599C" w:rsidP="0054599C">
      <w:pPr>
        <w:pStyle w:val="af4"/>
        <w:ind w:firstLine="709"/>
        <w:jc w:val="both"/>
        <w:rPr>
          <w:rFonts w:ascii="Arial" w:hAnsi="Arial" w:cs="Arial"/>
          <w:b/>
          <w:sz w:val="16"/>
          <w:szCs w:val="24"/>
        </w:rPr>
      </w:pPr>
      <w:r w:rsidRPr="00385133">
        <w:rPr>
          <w:rFonts w:ascii="Arial" w:hAnsi="Arial" w:cs="Arial"/>
          <w:sz w:val="16"/>
          <w:szCs w:val="24"/>
        </w:rPr>
        <w:t xml:space="preserve">1. </w:t>
      </w:r>
      <w:proofErr w:type="gramStart"/>
      <w:r w:rsidRPr="00385133">
        <w:rPr>
          <w:rFonts w:ascii="Arial" w:hAnsi="Arial" w:cs="Arial"/>
          <w:sz w:val="16"/>
          <w:szCs w:val="24"/>
        </w:rPr>
        <w:t xml:space="preserve">Настоящий Порядок определяет предоставление депутатами Думы муниципального образования «Ново-Николаевское» сведений о своих доходах, расходах, имуществе, обязательствах имущественного характера, а также сведений о доходах, расходах, имуществе, обязательствах имущественного характера своих супруги (супруга) и несовершеннолетних </w:t>
      </w:r>
      <w:r w:rsidRPr="00385133">
        <w:rPr>
          <w:rFonts w:ascii="Arial" w:hAnsi="Arial" w:cs="Arial"/>
          <w:sz w:val="16"/>
          <w:szCs w:val="24"/>
        </w:rPr>
        <w:lastRenderedPageBreak/>
        <w:t>детей, порядок деятельности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(далее Комиссия), порядок проверки представляемых депутатами сведений</w:t>
      </w:r>
      <w:proofErr w:type="gramEnd"/>
      <w:r w:rsidRPr="00385133">
        <w:rPr>
          <w:rFonts w:ascii="Arial" w:hAnsi="Arial" w:cs="Arial"/>
          <w:sz w:val="16"/>
          <w:szCs w:val="24"/>
        </w:rPr>
        <w:t>, размещения их на официальном сайте администрации МО «Ново-Николаевское».</w:t>
      </w:r>
    </w:p>
    <w:p w:rsidR="0054599C" w:rsidRPr="00385133" w:rsidRDefault="0054599C" w:rsidP="0054599C">
      <w:pPr>
        <w:pStyle w:val="af4"/>
        <w:ind w:firstLine="709"/>
        <w:jc w:val="both"/>
        <w:rPr>
          <w:rFonts w:ascii="Arial" w:hAnsi="Arial" w:cs="Arial"/>
          <w:b/>
          <w:sz w:val="16"/>
          <w:szCs w:val="24"/>
        </w:rPr>
      </w:pPr>
      <w:r w:rsidRPr="00385133">
        <w:rPr>
          <w:rFonts w:ascii="Arial" w:hAnsi="Arial" w:cs="Arial"/>
          <w:sz w:val="16"/>
          <w:szCs w:val="24"/>
        </w:rPr>
        <w:t>2.Порядок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2.</w:t>
      </w:r>
      <w:bookmarkStart w:id="0" w:name="Par42"/>
      <w:bookmarkStart w:id="1" w:name="Par45"/>
      <w:bookmarkEnd w:id="0"/>
      <w:bookmarkEnd w:id="1"/>
      <w:r w:rsidRPr="00385133">
        <w:rPr>
          <w:rFonts w:ascii="Arial" w:hAnsi="Arial" w:cs="Arial"/>
          <w:sz w:val="16"/>
          <w:szCs w:val="24"/>
        </w:rPr>
        <w:t xml:space="preserve">1.Депутат Думы муниципального образования «Ново-Николаевское» (далее - депутат) ежегодно не позднее 1 апреля года, следующего за отчетным финансовым годом, представляет в </w:t>
      </w:r>
      <w:proofErr w:type="spellStart"/>
      <w:r w:rsidRPr="00385133">
        <w:rPr>
          <w:rFonts w:ascii="Arial" w:hAnsi="Arial" w:cs="Arial"/>
          <w:sz w:val="16"/>
          <w:szCs w:val="24"/>
        </w:rPr>
        <w:t>Комиссиюсведения</w:t>
      </w:r>
      <w:proofErr w:type="spellEnd"/>
      <w:r w:rsidRPr="00385133">
        <w:rPr>
          <w:rFonts w:ascii="Arial" w:hAnsi="Arial" w:cs="Arial"/>
          <w:sz w:val="16"/>
          <w:szCs w:val="24"/>
        </w:rPr>
        <w:t xml:space="preserve">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2.2.Депутат представляет ежегодно:</w:t>
      </w:r>
    </w:p>
    <w:p w:rsidR="0054599C" w:rsidRPr="00385133" w:rsidRDefault="0054599C" w:rsidP="0054599C">
      <w:pPr>
        <w:pStyle w:val="af4"/>
        <w:ind w:firstLine="709"/>
        <w:jc w:val="both"/>
        <w:rPr>
          <w:rFonts w:ascii="Arial" w:hAnsi="Arial" w:cs="Arial"/>
          <w:sz w:val="16"/>
          <w:szCs w:val="24"/>
        </w:rPr>
      </w:pPr>
      <w:proofErr w:type="gramStart"/>
      <w:r w:rsidRPr="00385133">
        <w:rPr>
          <w:rFonts w:ascii="Arial" w:hAnsi="Arial" w:cs="Arial"/>
          <w:sz w:val="16"/>
          <w:szCs w:val="24"/>
        </w:rPr>
        <w:t xml:space="preserve">1)сведения о своих доходах, полученных за отчетный период (с 1 января по 31 декабря) от всех источников (включая заработную плату,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w:t>
      </w:r>
      <w:hyperlink r:id="rId9" w:anchor="Par197" w:history="1">
        <w:r w:rsidRPr="00385133">
          <w:rPr>
            <w:rStyle w:val="a9"/>
            <w:rFonts w:ascii="Arial" w:hAnsi="Arial" w:cs="Arial"/>
            <w:color w:val="auto"/>
            <w:sz w:val="16"/>
            <w:szCs w:val="24"/>
          </w:rPr>
          <w:t>справки</w:t>
        </w:r>
      </w:hyperlink>
      <w:r w:rsidRPr="00385133">
        <w:rPr>
          <w:rStyle w:val="a9"/>
          <w:rFonts w:ascii="Arial" w:hAnsi="Arial" w:cs="Arial"/>
          <w:color w:val="auto"/>
          <w:sz w:val="16"/>
          <w:szCs w:val="24"/>
        </w:rPr>
        <w:t xml:space="preserve"> утвержденной Указом Президента от 23.06.2014г. №460 «</w:t>
      </w:r>
      <w:proofErr w:type="spellStart"/>
      <w:r w:rsidRPr="00385133">
        <w:rPr>
          <w:rStyle w:val="a9"/>
          <w:rFonts w:ascii="Arial" w:hAnsi="Arial" w:cs="Arial"/>
          <w:color w:val="auto"/>
          <w:sz w:val="16"/>
          <w:szCs w:val="24"/>
        </w:rPr>
        <w:t>Обутверждении</w:t>
      </w:r>
      <w:proofErr w:type="spellEnd"/>
      <w:proofErr w:type="gramEnd"/>
      <w:r w:rsidRPr="00385133">
        <w:rPr>
          <w:rStyle w:val="a9"/>
          <w:rFonts w:ascii="Arial" w:hAnsi="Arial" w:cs="Arial"/>
          <w:color w:val="auto"/>
          <w:sz w:val="16"/>
          <w:szCs w:val="24"/>
        </w:rPr>
        <w:t xml:space="preserve"> формы справки о доходах, расходах, об имуществе и обязательствах имущественного характера и внесении в некоторые акты Президента Российской Федерации»</w:t>
      </w:r>
      <w:r w:rsidRPr="00385133">
        <w:rPr>
          <w:rFonts w:ascii="Arial" w:hAnsi="Arial" w:cs="Arial"/>
          <w:sz w:val="16"/>
          <w:szCs w:val="24"/>
        </w:rPr>
        <w:t>;</w:t>
      </w:r>
    </w:p>
    <w:p w:rsidR="0054599C" w:rsidRPr="00385133" w:rsidRDefault="0054599C" w:rsidP="0054599C">
      <w:pPr>
        <w:pStyle w:val="af4"/>
        <w:ind w:firstLine="709"/>
        <w:jc w:val="both"/>
        <w:rPr>
          <w:rFonts w:ascii="Arial" w:hAnsi="Arial" w:cs="Arial"/>
          <w:sz w:val="16"/>
          <w:szCs w:val="24"/>
        </w:rPr>
      </w:pPr>
      <w:proofErr w:type="gramStart"/>
      <w:r w:rsidRPr="00385133">
        <w:rPr>
          <w:rFonts w:ascii="Arial" w:hAnsi="Arial" w:cs="Arial"/>
          <w:sz w:val="16"/>
          <w:szCs w:val="24"/>
        </w:rPr>
        <w:t xml:space="preserve">2)сведения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формам </w:t>
      </w:r>
      <w:hyperlink r:id="rId10" w:anchor="Par539" w:history="1">
        <w:proofErr w:type="spellStart"/>
        <w:r w:rsidRPr="00385133">
          <w:rPr>
            <w:rStyle w:val="a9"/>
            <w:rFonts w:ascii="Arial" w:hAnsi="Arial" w:cs="Arial"/>
            <w:color w:val="auto"/>
            <w:sz w:val="16"/>
            <w:szCs w:val="24"/>
          </w:rPr>
          <w:t>справки</w:t>
        </w:r>
      </w:hyperlink>
      <w:r w:rsidRPr="00385133">
        <w:rPr>
          <w:rStyle w:val="a9"/>
          <w:rFonts w:ascii="Arial" w:hAnsi="Arial" w:cs="Arial"/>
          <w:color w:val="auto"/>
          <w:sz w:val="16"/>
          <w:szCs w:val="24"/>
        </w:rPr>
        <w:t>утвержденной</w:t>
      </w:r>
      <w:proofErr w:type="spellEnd"/>
      <w:r w:rsidRPr="00385133">
        <w:rPr>
          <w:rStyle w:val="a9"/>
          <w:rFonts w:ascii="Arial" w:hAnsi="Arial" w:cs="Arial"/>
          <w:color w:val="auto"/>
          <w:sz w:val="16"/>
          <w:szCs w:val="24"/>
        </w:rPr>
        <w:t xml:space="preserve"> Указом Президента от 23.06.2014г</w:t>
      </w:r>
      <w:proofErr w:type="gramEnd"/>
      <w:r w:rsidRPr="00385133">
        <w:rPr>
          <w:rStyle w:val="a9"/>
          <w:rFonts w:ascii="Arial" w:hAnsi="Arial" w:cs="Arial"/>
          <w:color w:val="auto"/>
          <w:sz w:val="16"/>
          <w:szCs w:val="24"/>
        </w:rPr>
        <w:t>. №460 «Об утверждении формы справки о доходах, расходах, об имуществе и обязательствах имущественного характера и внесении в некоторые акты Президента Российской Федерации»</w:t>
      </w:r>
      <w:r w:rsidRPr="00385133">
        <w:rPr>
          <w:rFonts w:ascii="Arial" w:hAnsi="Arial" w:cs="Arial"/>
          <w:sz w:val="16"/>
          <w:szCs w:val="24"/>
        </w:rPr>
        <w:t>;</w:t>
      </w:r>
    </w:p>
    <w:p w:rsidR="0054599C" w:rsidRPr="00385133" w:rsidRDefault="0054599C" w:rsidP="0054599C">
      <w:pPr>
        <w:pStyle w:val="af4"/>
        <w:ind w:firstLine="709"/>
        <w:jc w:val="both"/>
        <w:rPr>
          <w:rFonts w:ascii="Arial" w:hAnsi="Arial" w:cs="Arial"/>
          <w:sz w:val="16"/>
          <w:szCs w:val="24"/>
        </w:rPr>
      </w:pPr>
      <w:proofErr w:type="gramStart"/>
      <w:r w:rsidRPr="00385133">
        <w:rPr>
          <w:rFonts w:ascii="Arial" w:hAnsi="Arial" w:cs="Arial"/>
          <w:sz w:val="16"/>
          <w:szCs w:val="24"/>
        </w:rPr>
        <w:t>3)сведения о своих расходах по каждой сделке, совершенной за отчетный период (с 1 января по 31 декабря)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за три последних года, предшествующих отчетному периоду, и об источниках получения</w:t>
      </w:r>
      <w:proofErr w:type="gramEnd"/>
      <w:r w:rsidRPr="00385133">
        <w:rPr>
          <w:rFonts w:ascii="Arial" w:hAnsi="Arial" w:cs="Arial"/>
          <w:sz w:val="16"/>
          <w:szCs w:val="24"/>
        </w:rPr>
        <w:t xml:space="preserve"> средств, за счет которых совершена сделка по форме справки </w:t>
      </w:r>
      <w:r w:rsidRPr="00385133">
        <w:rPr>
          <w:rStyle w:val="a9"/>
          <w:rFonts w:ascii="Arial" w:hAnsi="Arial" w:cs="Arial"/>
          <w:color w:val="auto"/>
          <w:sz w:val="16"/>
          <w:szCs w:val="24"/>
        </w:rPr>
        <w:t>утвержденной Указом Президента от 23.06.2014г. №460 «Об утверждении формы справки о доходах, расходах, об имуществе и обязательствах имущественного характера и внесении в некоторые акты Президента Российской Федерации»</w:t>
      </w:r>
      <w:r w:rsidRPr="00385133">
        <w:rPr>
          <w:rFonts w:ascii="Arial" w:hAnsi="Arial" w:cs="Arial"/>
          <w:sz w:val="16"/>
          <w:szCs w:val="24"/>
        </w:rPr>
        <w:t>;</w:t>
      </w:r>
    </w:p>
    <w:p w:rsidR="0054599C" w:rsidRPr="00385133" w:rsidRDefault="0054599C" w:rsidP="0054599C">
      <w:pPr>
        <w:pStyle w:val="af4"/>
        <w:ind w:firstLine="709"/>
        <w:jc w:val="both"/>
        <w:rPr>
          <w:rFonts w:ascii="Arial" w:hAnsi="Arial" w:cs="Arial"/>
          <w:sz w:val="16"/>
          <w:szCs w:val="24"/>
        </w:rPr>
      </w:pPr>
      <w:proofErr w:type="gramStart"/>
      <w:r w:rsidRPr="00385133">
        <w:rPr>
          <w:rFonts w:ascii="Arial" w:hAnsi="Arial" w:cs="Arial"/>
          <w:sz w:val="16"/>
          <w:szCs w:val="24"/>
        </w:rPr>
        <w:t>4)сведения о расходах своих супруги (супруга) и несовершеннолетних детей по каждой сделке, совершенной за отчетный период (с 1 января по 31 декабря)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за три последних года, предшествующих отчетному</w:t>
      </w:r>
      <w:proofErr w:type="gramEnd"/>
      <w:r w:rsidRPr="00385133">
        <w:rPr>
          <w:rFonts w:ascii="Arial" w:hAnsi="Arial" w:cs="Arial"/>
          <w:sz w:val="16"/>
          <w:szCs w:val="24"/>
        </w:rPr>
        <w:t xml:space="preserve"> периоду, и об источниках получения средств, за счет которых совершена сделка по форме справки </w:t>
      </w:r>
      <w:r w:rsidRPr="00385133">
        <w:rPr>
          <w:rStyle w:val="a9"/>
          <w:rFonts w:ascii="Arial" w:hAnsi="Arial" w:cs="Arial"/>
          <w:color w:val="auto"/>
          <w:sz w:val="16"/>
          <w:szCs w:val="24"/>
        </w:rPr>
        <w:t>утвержденной Указом Президента от 23.06.2014г. №460 «Об утверждении формы справки о доходах, расходах, об имуществе и обязательствах имущественного характера и внесении в некоторые акты Президента Российской Федерации»</w:t>
      </w:r>
      <w:r w:rsidRPr="00385133">
        <w:rPr>
          <w:rFonts w:ascii="Arial" w:hAnsi="Arial" w:cs="Arial"/>
          <w:sz w:val="16"/>
          <w:szCs w:val="24"/>
        </w:rPr>
        <w:t>;</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2.3.Сведения о доходах, расходах, об имуществе и обязательствах имущественного характера представляются в соответствии с регистрационными, правоустанавливающими и иными установленными законодательством документами.</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2.4.В случае если депутат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Порядком.</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2.5.Депутат может представить уточненные сведения в течение одного месяца после окончания срока, указанного в пункте 2.1. настоящего Порядка. Уточненные сведения, представленные депутатом в течени</w:t>
      </w:r>
      <w:proofErr w:type="gramStart"/>
      <w:r w:rsidRPr="00385133">
        <w:rPr>
          <w:rFonts w:ascii="Arial" w:hAnsi="Arial" w:cs="Arial"/>
          <w:sz w:val="16"/>
          <w:szCs w:val="24"/>
        </w:rPr>
        <w:t>и</w:t>
      </w:r>
      <w:proofErr w:type="gramEnd"/>
      <w:r w:rsidRPr="00385133">
        <w:rPr>
          <w:rFonts w:ascii="Arial" w:hAnsi="Arial" w:cs="Arial"/>
          <w:sz w:val="16"/>
          <w:szCs w:val="24"/>
        </w:rPr>
        <w:t xml:space="preserve">  трех месяцев после окончания срока указанного в </w:t>
      </w:r>
      <w:hyperlink r:id="rId11" w:anchor="Par45" w:history="1">
        <w:r w:rsidRPr="00385133">
          <w:rPr>
            <w:rStyle w:val="a9"/>
            <w:rFonts w:ascii="Arial" w:hAnsi="Arial" w:cs="Arial"/>
            <w:color w:val="auto"/>
            <w:sz w:val="16"/>
            <w:szCs w:val="24"/>
          </w:rPr>
          <w:t>пункте</w:t>
        </w:r>
      </w:hyperlink>
      <w:r w:rsidRPr="00385133">
        <w:rPr>
          <w:rFonts w:ascii="Arial" w:hAnsi="Arial" w:cs="Arial"/>
          <w:sz w:val="16"/>
          <w:szCs w:val="24"/>
        </w:rPr>
        <w:t xml:space="preserve"> 2.1. настоящего Порядка, не считаются представленными с нарушением срока.</w:t>
      </w:r>
    </w:p>
    <w:p w:rsidR="0054599C" w:rsidRPr="00385133" w:rsidRDefault="0054599C" w:rsidP="0054599C">
      <w:pPr>
        <w:pStyle w:val="af4"/>
        <w:ind w:firstLine="709"/>
        <w:jc w:val="both"/>
        <w:rPr>
          <w:rFonts w:ascii="Arial" w:hAnsi="Arial" w:cs="Arial"/>
          <w:b/>
          <w:sz w:val="16"/>
          <w:szCs w:val="24"/>
        </w:rPr>
      </w:pPr>
      <w:r w:rsidRPr="00385133">
        <w:rPr>
          <w:rFonts w:ascii="Arial" w:hAnsi="Arial" w:cs="Arial"/>
          <w:sz w:val="16"/>
          <w:szCs w:val="24"/>
        </w:rPr>
        <w:t>2.6.О фактах непредставления депутатом сведений о доходах, расходах, об имуществе и обязательствах имущественного характера Комиссия в срок до 1 мая года, следующего за отчетным финансовым годом, информирует Думу муниципального образования «Ново-Николаевское».</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2.7.Сведения о доходах, расходах, об имуществе и обязательствах имущественного характера, представляемые депутатом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4599C" w:rsidRPr="00385133" w:rsidRDefault="0054599C" w:rsidP="0054599C">
      <w:pPr>
        <w:pStyle w:val="af4"/>
        <w:ind w:firstLine="709"/>
        <w:jc w:val="both"/>
        <w:rPr>
          <w:rFonts w:ascii="Arial" w:hAnsi="Arial" w:cs="Arial"/>
          <w:sz w:val="16"/>
          <w:szCs w:val="24"/>
        </w:rPr>
      </w:pPr>
      <w:proofErr w:type="gramStart"/>
      <w:r w:rsidRPr="00385133">
        <w:rPr>
          <w:rFonts w:ascii="Arial" w:hAnsi="Arial" w:cs="Arial"/>
          <w:sz w:val="16"/>
          <w:szCs w:val="24"/>
        </w:rPr>
        <w:t>2.8.Члены комиссии, муниципальные служащие, иные должностные лица, в должностные обязанности которых входит работа с представленными депутатом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законодательством Российской Федерации.</w:t>
      </w:r>
      <w:proofErr w:type="gramEnd"/>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2.9.В случае непредставления или представления заведомо недостоверных или неполных сведений о доходах, расходах, об имуществе и обязательствах имущественного характера депутат несет ответственность в соответствии с законодательством Российской Федерации.</w:t>
      </w:r>
      <w:bookmarkStart w:id="2" w:name="Par69"/>
      <w:bookmarkEnd w:id="2"/>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 xml:space="preserve">3.Порядок осуществления </w:t>
      </w:r>
      <w:proofErr w:type="gramStart"/>
      <w:r w:rsidRPr="00385133">
        <w:rPr>
          <w:rFonts w:ascii="Arial" w:hAnsi="Arial" w:cs="Arial"/>
          <w:sz w:val="16"/>
          <w:szCs w:val="24"/>
        </w:rPr>
        <w:t>контроля за</w:t>
      </w:r>
      <w:proofErr w:type="gramEnd"/>
      <w:r w:rsidRPr="00385133">
        <w:rPr>
          <w:rFonts w:ascii="Arial" w:hAnsi="Arial" w:cs="Arial"/>
          <w:sz w:val="16"/>
          <w:szCs w:val="24"/>
        </w:rPr>
        <w:t xml:space="preserve"> доходами и расходами депутата, а также за доходами и расходами его супруги (супруга) и несовершеннолетних детей.</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3.1.</w:t>
      </w:r>
      <w:proofErr w:type="gramStart"/>
      <w:r w:rsidRPr="00385133">
        <w:rPr>
          <w:rFonts w:ascii="Arial" w:hAnsi="Arial" w:cs="Arial"/>
          <w:sz w:val="16"/>
          <w:szCs w:val="24"/>
        </w:rPr>
        <w:t>Контроль за</w:t>
      </w:r>
      <w:proofErr w:type="gramEnd"/>
      <w:r w:rsidRPr="00385133">
        <w:rPr>
          <w:rFonts w:ascii="Arial" w:hAnsi="Arial" w:cs="Arial"/>
          <w:sz w:val="16"/>
          <w:szCs w:val="24"/>
        </w:rPr>
        <w:t xml:space="preserve"> доходами и расходами депутата, а также за доходами и расходами его супруги (супруга) и несовершеннолетних детей осуществляется в соответствии с законодательством Российской Федерации и Иркутской области и нормативно-правовыми актами МО «Ново-Николаевское».</w:t>
      </w:r>
    </w:p>
    <w:p w:rsidR="0054599C" w:rsidRPr="00385133" w:rsidRDefault="0054599C" w:rsidP="0054599C">
      <w:pPr>
        <w:pStyle w:val="af4"/>
        <w:ind w:firstLine="709"/>
        <w:jc w:val="both"/>
        <w:rPr>
          <w:rFonts w:ascii="Arial" w:hAnsi="Arial" w:cs="Arial"/>
          <w:sz w:val="16"/>
          <w:szCs w:val="24"/>
        </w:rPr>
      </w:pPr>
      <w:bookmarkStart w:id="3" w:name="Par75"/>
      <w:bookmarkEnd w:id="3"/>
      <w:r w:rsidRPr="00385133">
        <w:rPr>
          <w:rFonts w:ascii="Arial" w:hAnsi="Arial" w:cs="Arial"/>
          <w:sz w:val="16"/>
          <w:szCs w:val="24"/>
        </w:rPr>
        <w:t>3.2.</w:t>
      </w:r>
      <w:proofErr w:type="gramStart"/>
      <w:r w:rsidRPr="00385133">
        <w:rPr>
          <w:rFonts w:ascii="Arial" w:hAnsi="Arial" w:cs="Arial"/>
          <w:sz w:val="16"/>
          <w:szCs w:val="24"/>
        </w:rPr>
        <w:t>Контроль за</w:t>
      </w:r>
      <w:proofErr w:type="gramEnd"/>
      <w:r w:rsidRPr="00385133">
        <w:rPr>
          <w:rFonts w:ascii="Arial" w:hAnsi="Arial" w:cs="Arial"/>
          <w:sz w:val="16"/>
          <w:szCs w:val="24"/>
        </w:rPr>
        <w:t xml:space="preserve"> доходами и расходами депутата, а также за доходами и расходами его супруги (супруга) и несовершеннолетних детей включает:</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а</w:t>
      </w:r>
      <w:proofErr w:type="gramStart"/>
      <w:r w:rsidRPr="00385133">
        <w:rPr>
          <w:rFonts w:ascii="Arial" w:hAnsi="Arial" w:cs="Arial"/>
          <w:sz w:val="16"/>
          <w:szCs w:val="24"/>
        </w:rPr>
        <w:t>)п</w:t>
      </w:r>
      <w:proofErr w:type="gramEnd"/>
      <w:r w:rsidRPr="00385133">
        <w:rPr>
          <w:rFonts w:ascii="Arial" w:hAnsi="Arial" w:cs="Arial"/>
          <w:sz w:val="16"/>
          <w:szCs w:val="24"/>
        </w:rPr>
        <w:t>роверку достоверности и полноты сведений о доходах и расходах;</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б</w:t>
      </w:r>
      <w:proofErr w:type="gramStart"/>
      <w:r w:rsidRPr="00385133">
        <w:rPr>
          <w:rFonts w:ascii="Arial" w:hAnsi="Arial" w:cs="Arial"/>
          <w:sz w:val="16"/>
          <w:szCs w:val="24"/>
        </w:rPr>
        <w:t>)о</w:t>
      </w:r>
      <w:proofErr w:type="gramEnd"/>
      <w:r w:rsidRPr="00385133">
        <w:rPr>
          <w:rFonts w:ascii="Arial" w:hAnsi="Arial" w:cs="Arial"/>
          <w:sz w:val="16"/>
          <w:szCs w:val="24"/>
        </w:rPr>
        <w:t xml:space="preserve">пределение соответствия доходов и расходов депутата, а также доходов и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 </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3.3.Основанием для принятия решения об осуществлении контроля за доходами и расходами депутата, а также за расходами и доходами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w:t>
      </w:r>
      <w:proofErr w:type="gramStart"/>
      <w:r w:rsidRPr="00385133">
        <w:rPr>
          <w:rFonts w:ascii="Arial" w:hAnsi="Arial" w:cs="Arial"/>
          <w:sz w:val="16"/>
          <w:szCs w:val="24"/>
        </w:rPr>
        <w:t>и</w:t>
      </w:r>
      <w:proofErr w:type="gramEnd"/>
      <w:r w:rsidRPr="00385133">
        <w:rPr>
          <w:rFonts w:ascii="Arial" w:hAnsi="Arial" w:cs="Arial"/>
          <w:sz w:val="16"/>
          <w:szCs w:val="24"/>
        </w:rPr>
        <w:t xml:space="preserve">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lastRenderedPageBreak/>
        <w:t>а</w:t>
      </w:r>
      <w:proofErr w:type="gramStart"/>
      <w:r w:rsidRPr="00385133">
        <w:rPr>
          <w:rFonts w:ascii="Arial" w:hAnsi="Arial" w:cs="Arial"/>
          <w:sz w:val="16"/>
          <w:szCs w:val="24"/>
        </w:rPr>
        <w:t>)п</w:t>
      </w:r>
      <w:proofErr w:type="gramEnd"/>
      <w:r w:rsidRPr="00385133">
        <w:rPr>
          <w:rFonts w:ascii="Arial" w:hAnsi="Arial" w:cs="Arial"/>
          <w:sz w:val="16"/>
          <w:szCs w:val="24"/>
        </w:rPr>
        <w:t>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б</w:t>
      </w:r>
      <w:proofErr w:type="gramStart"/>
      <w:r w:rsidRPr="00385133">
        <w:rPr>
          <w:rFonts w:ascii="Arial" w:hAnsi="Arial" w:cs="Arial"/>
          <w:sz w:val="16"/>
          <w:szCs w:val="24"/>
        </w:rPr>
        <w:t>)п</w:t>
      </w:r>
      <w:proofErr w:type="gramEnd"/>
      <w:r w:rsidRPr="00385133">
        <w:rPr>
          <w:rFonts w:ascii="Arial" w:hAnsi="Arial" w:cs="Arial"/>
          <w:sz w:val="16"/>
          <w:szCs w:val="24"/>
        </w:rPr>
        <w:t>остоянно действующими руководящими органами политических партий и зарегистрированных в соответствии с законом иных общероссийский общественных объединений, не являющихся политическими партиями;</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в</w:t>
      </w:r>
      <w:proofErr w:type="gramStart"/>
      <w:r w:rsidRPr="00385133">
        <w:rPr>
          <w:rFonts w:ascii="Arial" w:hAnsi="Arial" w:cs="Arial"/>
          <w:sz w:val="16"/>
          <w:szCs w:val="24"/>
        </w:rPr>
        <w:t>)о</w:t>
      </w:r>
      <w:proofErr w:type="gramEnd"/>
      <w:r w:rsidRPr="00385133">
        <w:rPr>
          <w:rFonts w:ascii="Arial" w:hAnsi="Arial" w:cs="Arial"/>
          <w:sz w:val="16"/>
          <w:szCs w:val="24"/>
        </w:rPr>
        <w:t>бщественной палатой Иркутской области;</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г</w:t>
      </w:r>
      <w:proofErr w:type="gramStart"/>
      <w:r w:rsidRPr="00385133">
        <w:rPr>
          <w:rFonts w:ascii="Arial" w:hAnsi="Arial" w:cs="Arial"/>
          <w:sz w:val="16"/>
          <w:szCs w:val="24"/>
        </w:rPr>
        <w:t>)о</w:t>
      </w:r>
      <w:proofErr w:type="gramEnd"/>
      <w:r w:rsidRPr="00385133">
        <w:rPr>
          <w:rFonts w:ascii="Arial" w:hAnsi="Arial" w:cs="Arial"/>
          <w:sz w:val="16"/>
          <w:szCs w:val="24"/>
        </w:rPr>
        <w:t xml:space="preserve">бщественной палатой </w:t>
      </w:r>
      <w:proofErr w:type="spellStart"/>
      <w:r w:rsidRPr="00385133">
        <w:rPr>
          <w:rFonts w:ascii="Arial" w:hAnsi="Arial" w:cs="Arial"/>
          <w:sz w:val="16"/>
          <w:szCs w:val="24"/>
        </w:rPr>
        <w:t>Эхирит-Булагатского</w:t>
      </w:r>
      <w:proofErr w:type="spellEnd"/>
      <w:r w:rsidRPr="00385133">
        <w:rPr>
          <w:rFonts w:ascii="Arial" w:hAnsi="Arial" w:cs="Arial"/>
          <w:sz w:val="16"/>
          <w:szCs w:val="24"/>
        </w:rPr>
        <w:t xml:space="preserve"> района.</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д</w:t>
      </w:r>
      <w:proofErr w:type="gramStart"/>
      <w:r w:rsidRPr="00385133">
        <w:rPr>
          <w:rFonts w:ascii="Arial" w:hAnsi="Arial" w:cs="Arial"/>
          <w:sz w:val="16"/>
          <w:szCs w:val="24"/>
        </w:rPr>
        <w:t>)о</w:t>
      </w:r>
      <w:proofErr w:type="gramEnd"/>
      <w:r w:rsidRPr="00385133">
        <w:rPr>
          <w:rFonts w:ascii="Arial" w:hAnsi="Arial" w:cs="Arial"/>
          <w:sz w:val="16"/>
          <w:szCs w:val="24"/>
        </w:rPr>
        <w:t>бщероссийскими средствами массовой информации.</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 xml:space="preserve">3.4.Информация анонимного характера не может служить основанием для принятия решения об осуществлении </w:t>
      </w:r>
      <w:proofErr w:type="gramStart"/>
      <w:r w:rsidRPr="00385133">
        <w:rPr>
          <w:rFonts w:ascii="Arial" w:hAnsi="Arial" w:cs="Arial"/>
          <w:sz w:val="16"/>
          <w:szCs w:val="24"/>
        </w:rPr>
        <w:t>контроля за</w:t>
      </w:r>
      <w:proofErr w:type="gramEnd"/>
      <w:r w:rsidRPr="00385133">
        <w:rPr>
          <w:rFonts w:ascii="Arial" w:hAnsi="Arial" w:cs="Arial"/>
          <w:sz w:val="16"/>
          <w:szCs w:val="24"/>
        </w:rPr>
        <w:t xml:space="preserve"> доходами и расходами депутата, а также за доходами и расходами его супруги (супруга) и несовершеннолетних детей.</w:t>
      </w:r>
      <w:bookmarkStart w:id="4" w:name="Par90"/>
      <w:bookmarkEnd w:id="4"/>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4.Порядок проведения проверок Комиссией</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 xml:space="preserve">4.1.Проверка осуществляется Комиссией в срок, не превышающий 60 </w:t>
      </w:r>
      <w:proofErr w:type="spellStart"/>
      <w:r w:rsidRPr="00385133">
        <w:rPr>
          <w:rFonts w:ascii="Arial" w:hAnsi="Arial" w:cs="Arial"/>
          <w:sz w:val="16"/>
          <w:szCs w:val="24"/>
        </w:rPr>
        <w:t>днейсо</w:t>
      </w:r>
      <w:proofErr w:type="spellEnd"/>
      <w:r w:rsidRPr="00385133">
        <w:rPr>
          <w:rFonts w:ascii="Arial" w:hAnsi="Arial" w:cs="Arial"/>
          <w:sz w:val="16"/>
          <w:szCs w:val="24"/>
        </w:rPr>
        <w:t xml:space="preserve"> дня принятия решения о ее проведении.</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4.2.Комиссия в ходе проведения проверки вправе:</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1)изучать материалы, представленные депутатом, в отношении которого проводится проверка;</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2)получать от депутата, в отношении которого проводится проверка, пояснения по представленным им материалам;</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3)направлять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об имеющихся у них сведениях о доходах, расходах, об имуществе и обязательствах имущественного характера депутата, его супруги (супруга) и несовершеннолетних детей;</w:t>
      </w:r>
    </w:p>
    <w:p w:rsidR="0054599C" w:rsidRPr="00385133" w:rsidRDefault="0054599C" w:rsidP="0054599C">
      <w:pPr>
        <w:pStyle w:val="af4"/>
        <w:ind w:firstLine="709"/>
        <w:jc w:val="both"/>
        <w:rPr>
          <w:rFonts w:ascii="Arial" w:hAnsi="Arial" w:cs="Arial"/>
          <w:sz w:val="16"/>
          <w:szCs w:val="24"/>
        </w:rPr>
      </w:pPr>
      <w:bookmarkStart w:id="5" w:name="Par98"/>
      <w:bookmarkEnd w:id="5"/>
      <w:r w:rsidRPr="00385133">
        <w:rPr>
          <w:rFonts w:ascii="Arial" w:hAnsi="Arial" w:cs="Arial"/>
          <w:sz w:val="16"/>
          <w:szCs w:val="24"/>
        </w:rPr>
        <w:t>4.3.Секретарь Комиссии обеспечивает:</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1)уведомление в письменной форме депутата о начале проверки в отношении его - в течение двух рабочих дней со дня принятия соответствующего решения;</w:t>
      </w:r>
    </w:p>
    <w:p w:rsidR="0054599C" w:rsidRPr="00385133" w:rsidRDefault="0054599C" w:rsidP="0054599C">
      <w:pPr>
        <w:pStyle w:val="af4"/>
        <w:ind w:firstLine="709"/>
        <w:jc w:val="both"/>
        <w:rPr>
          <w:rFonts w:ascii="Arial" w:hAnsi="Arial" w:cs="Arial"/>
          <w:sz w:val="16"/>
          <w:szCs w:val="24"/>
        </w:rPr>
      </w:pPr>
      <w:proofErr w:type="gramStart"/>
      <w:r w:rsidRPr="00385133">
        <w:rPr>
          <w:rFonts w:ascii="Arial" w:hAnsi="Arial" w:cs="Arial"/>
          <w:sz w:val="16"/>
          <w:szCs w:val="24"/>
        </w:rPr>
        <w:t>2)проведение Председателем Думы муниципального образования «Ново-Николаевское», в случае обращения депутата, беседы с ним, в ходе которой он должен быть проинформирован о том, какие сведения, представляемые им, и соблюдение каких установленных ограничений подлежат проверке - в течение семи рабочих дней со дня получения обращения депутата, а при наличии уважительной причины - в срок, согласованный с депутатом.</w:t>
      </w:r>
      <w:proofErr w:type="gramEnd"/>
    </w:p>
    <w:p w:rsidR="0054599C" w:rsidRPr="00385133" w:rsidRDefault="0054599C" w:rsidP="0054599C">
      <w:pPr>
        <w:pStyle w:val="af4"/>
        <w:ind w:firstLine="709"/>
        <w:jc w:val="both"/>
        <w:rPr>
          <w:rFonts w:ascii="Arial" w:hAnsi="Arial" w:cs="Arial"/>
          <w:sz w:val="16"/>
          <w:szCs w:val="24"/>
        </w:rPr>
      </w:pPr>
      <w:bookmarkStart w:id="6" w:name="Par116"/>
      <w:bookmarkEnd w:id="6"/>
      <w:r w:rsidRPr="00385133">
        <w:rPr>
          <w:rFonts w:ascii="Arial" w:hAnsi="Arial" w:cs="Arial"/>
          <w:sz w:val="16"/>
          <w:szCs w:val="24"/>
        </w:rPr>
        <w:t>4.4.Депутат, в отношении которого проводится проверка, вправе:</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1)давать пояснения в письменной форме в ходе проверки, по результатам проверки;</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2)представлять дополнительные материалы и давать по ним пояснения в письменной форме в ходе проверки;</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 xml:space="preserve">3)обращаться в комиссию с подлежащим удовлетворению ходатайством о проведении с ним беседы по вопросам, указанным в </w:t>
      </w:r>
      <w:proofErr w:type="gramStart"/>
      <w:r w:rsidRPr="00385133">
        <w:rPr>
          <w:rFonts w:ascii="Arial" w:hAnsi="Arial" w:cs="Arial"/>
          <w:sz w:val="16"/>
          <w:szCs w:val="24"/>
        </w:rPr>
        <w:t>под</w:t>
      </w:r>
      <w:proofErr w:type="gramEnd"/>
      <w:r w:rsidR="003F7FA2">
        <w:fldChar w:fldCharType="begin"/>
      </w:r>
      <w:r w:rsidR="003F7FA2">
        <w:instrText xml:space="preserve"> HYPERLINK "http://malayapurga.ru/files/assets/17-10-191%20Сведения%20о%20доходах%20депутатов.docx" \l "Par98" </w:instrText>
      </w:r>
      <w:r w:rsidR="003F7FA2">
        <w:fldChar w:fldCharType="separate"/>
      </w:r>
      <w:r w:rsidRPr="00385133">
        <w:rPr>
          <w:rStyle w:val="a9"/>
          <w:rFonts w:ascii="Arial" w:hAnsi="Arial" w:cs="Arial"/>
          <w:color w:val="auto"/>
          <w:sz w:val="16"/>
          <w:szCs w:val="24"/>
        </w:rPr>
        <w:t>пункте 2 пункта</w:t>
      </w:r>
      <w:r w:rsidR="003F7FA2">
        <w:rPr>
          <w:rStyle w:val="a9"/>
          <w:rFonts w:ascii="Arial" w:hAnsi="Arial" w:cs="Arial"/>
          <w:color w:val="auto"/>
          <w:sz w:val="16"/>
          <w:szCs w:val="24"/>
        </w:rPr>
        <w:fldChar w:fldCharType="end"/>
      </w:r>
      <w:r w:rsidRPr="00385133">
        <w:rPr>
          <w:rFonts w:ascii="Arial" w:hAnsi="Arial" w:cs="Arial"/>
          <w:sz w:val="16"/>
          <w:szCs w:val="24"/>
        </w:rPr>
        <w:t xml:space="preserve"> 4.4. настоящего Порядка;</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4)присутствовать на заседаниях комиссии, представлять свои пояснения относительно предмета проверки.</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 xml:space="preserve">4.5.Письменные пояснения, указанные в </w:t>
      </w:r>
      <w:hyperlink r:id="rId12" w:anchor="Par116" w:history="1">
        <w:r w:rsidRPr="00385133">
          <w:rPr>
            <w:rStyle w:val="a9"/>
            <w:rFonts w:ascii="Arial" w:hAnsi="Arial" w:cs="Arial"/>
            <w:color w:val="auto"/>
            <w:sz w:val="16"/>
            <w:szCs w:val="24"/>
          </w:rPr>
          <w:t>пункте</w:t>
        </w:r>
      </w:hyperlink>
      <w:r w:rsidRPr="00385133">
        <w:rPr>
          <w:rFonts w:ascii="Arial" w:hAnsi="Arial" w:cs="Arial"/>
          <w:sz w:val="16"/>
          <w:szCs w:val="24"/>
        </w:rPr>
        <w:t xml:space="preserve"> 4.5. настоящего Порядка, приобщаются к материалам проверки.</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4.6.Результаты проверки рассматриваются на открытом заседании Комиссии, на котором могут присутствовать представители средств массовой информации. На данное заседание приглашается депутат, в отношении которого проводится проверка. Если проверка проводится в отношении депутата - члена Комиссии, то такой депутат не участвует в проведении проверки и не голосует при рассмотрении вопрос</w:t>
      </w:r>
      <w:proofErr w:type="gramStart"/>
      <w:r w:rsidRPr="00385133">
        <w:rPr>
          <w:rFonts w:ascii="Arial" w:hAnsi="Arial" w:cs="Arial"/>
          <w:sz w:val="16"/>
          <w:szCs w:val="24"/>
        </w:rPr>
        <w:t>а о ее</w:t>
      </w:r>
      <w:proofErr w:type="gramEnd"/>
      <w:r w:rsidRPr="00385133">
        <w:rPr>
          <w:rFonts w:ascii="Arial" w:hAnsi="Arial" w:cs="Arial"/>
          <w:sz w:val="16"/>
          <w:szCs w:val="24"/>
        </w:rPr>
        <w:t xml:space="preserve"> результатах.</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 xml:space="preserve">4.7.По окончании проверки комиссия обеспечивает ознакомление депутата с результатами проверки с соблюдением </w:t>
      </w:r>
      <w:hyperlink r:id="rId13" w:history="1">
        <w:r w:rsidRPr="00385133">
          <w:rPr>
            <w:rStyle w:val="a9"/>
            <w:rFonts w:ascii="Arial" w:hAnsi="Arial" w:cs="Arial"/>
            <w:color w:val="auto"/>
            <w:sz w:val="16"/>
            <w:szCs w:val="24"/>
          </w:rPr>
          <w:t>законодательства</w:t>
        </w:r>
      </w:hyperlink>
      <w:r w:rsidRPr="00385133">
        <w:rPr>
          <w:rFonts w:ascii="Arial" w:hAnsi="Arial" w:cs="Arial"/>
          <w:sz w:val="16"/>
          <w:szCs w:val="24"/>
        </w:rPr>
        <w:t xml:space="preserve"> Российской Федерации о государственной тайне.</w:t>
      </w:r>
      <w:bookmarkStart w:id="7" w:name="Par125"/>
      <w:bookmarkEnd w:id="7"/>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5.Порядок направления сведений о результатах проверки</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5.1.ПредседательКомиссии информирует о результатах проверки Думу муниципального образования «Ново-Николаевское» на ближайшем заседании Думы муниципального образования «Ново-Николаевское».</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5.2.При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по окончании проверки представляются в государственные органы в соответствии с их компетенцией.</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5.3.Информация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подлежат размещению на официальном сайте Администрации  МО «Ново-Николаевское» в информационно-телекоммуникационной сети "Интернет" (далее - официальный сайт).</w:t>
      </w:r>
      <w:bookmarkStart w:id="8" w:name="Par134"/>
      <w:bookmarkEnd w:id="8"/>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6.Порядок размещения на официальном сайте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w:t>
      </w:r>
    </w:p>
    <w:p w:rsidR="0054599C" w:rsidRPr="00385133" w:rsidRDefault="0054599C" w:rsidP="0054599C">
      <w:pPr>
        <w:pStyle w:val="af4"/>
        <w:ind w:firstLine="709"/>
        <w:jc w:val="both"/>
        <w:rPr>
          <w:rFonts w:ascii="Arial" w:hAnsi="Arial" w:cs="Arial"/>
          <w:sz w:val="16"/>
          <w:szCs w:val="24"/>
        </w:rPr>
      </w:pPr>
      <w:proofErr w:type="gramStart"/>
      <w:r w:rsidRPr="00385133">
        <w:rPr>
          <w:rFonts w:ascii="Arial" w:hAnsi="Arial" w:cs="Arial"/>
          <w:sz w:val="16"/>
          <w:szCs w:val="24"/>
        </w:rPr>
        <w:t>6.1.Сведения о доходах, расходах, об имуществе и обязательствах имущественного характера,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за три последних года, предшествующих совершению сделки, представляемые</w:t>
      </w:r>
      <w:proofErr w:type="gramEnd"/>
      <w:r w:rsidRPr="00385133">
        <w:rPr>
          <w:rFonts w:ascii="Arial" w:hAnsi="Arial" w:cs="Arial"/>
          <w:sz w:val="16"/>
          <w:szCs w:val="24"/>
        </w:rPr>
        <w:t xml:space="preserve"> депутатами в Комиссию, размещаются на официальном сайте администрации МО «Ново-Николаевское» в срок до 1 </w:t>
      </w:r>
      <w:proofErr w:type="gramStart"/>
      <w:r w:rsidRPr="00385133">
        <w:rPr>
          <w:rFonts w:ascii="Arial" w:hAnsi="Arial" w:cs="Arial"/>
          <w:sz w:val="16"/>
          <w:szCs w:val="24"/>
        </w:rPr>
        <w:t>мая года, следующего за отчетным финансовым годом и  предоставляются</w:t>
      </w:r>
      <w:proofErr w:type="gramEnd"/>
      <w:r w:rsidRPr="00385133">
        <w:rPr>
          <w:rFonts w:ascii="Arial" w:hAnsi="Arial" w:cs="Arial"/>
          <w:sz w:val="16"/>
          <w:szCs w:val="24"/>
        </w:rPr>
        <w:t xml:space="preserve"> средствам массовой информации для опубликования в связи с их запросами. </w:t>
      </w:r>
      <w:bookmarkStart w:id="9" w:name="Par139"/>
      <w:bookmarkEnd w:id="9"/>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6.2.На официальном сайте размещаются следующие сведения о доходах, расходах, об имуществе и обязательствах имущественного характера:</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1)перечень объектов недвижимого имущества, принадлежащих депутату,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2)перечень транспортных средств с указанием вида и марки, принадлежащих на праве собственности депутату, его супруге (супругу) и несовершеннолетним детям;</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3)декларированный годовой доход депутата, его супруги (супруга) и несовершеннолетних детей;</w:t>
      </w:r>
    </w:p>
    <w:p w:rsidR="0054599C" w:rsidRPr="00385133" w:rsidRDefault="0054599C" w:rsidP="0054599C">
      <w:pPr>
        <w:pStyle w:val="af4"/>
        <w:ind w:firstLine="709"/>
        <w:jc w:val="both"/>
        <w:rPr>
          <w:rFonts w:ascii="Arial" w:hAnsi="Arial" w:cs="Arial"/>
          <w:sz w:val="16"/>
          <w:szCs w:val="24"/>
        </w:rPr>
      </w:pPr>
      <w:proofErr w:type="gramStart"/>
      <w:r w:rsidRPr="00385133">
        <w:rPr>
          <w:rFonts w:ascii="Arial" w:hAnsi="Arial" w:cs="Arial"/>
          <w:sz w:val="16"/>
          <w:szCs w:val="24"/>
        </w:rPr>
        <w:t>4)сведения о расходах депутата,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за три последних года, предшествующих совершению сделки;</w:t>
      </w:r>
      <w:proofErr w:type="gramEnd"/>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5)сведения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за три последних года, предшествующих совершению сделки.</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6.3.В размещаемых на официальных сайтах сведениях о доходах, расходах, об имуществе и обязательствах имущественного характера запрещается указывать:</w:t>
      </w:r>
    </w:p>
    <w:p w:rsidR="0054599C" w:rsidRPr="00385133" w:rsidRDefault="0054599C" w:rsidP="0054599C">
      <w:pPr>
        <w:pStyle w:val="af4"/>
        <w:ind w:firstLine="709"/>
        <w:jc w:val="both"/>
        <w:rPr>
          <w:rFonts w:ascii="Arial" w:hAnsi="Arial" w:cs="Arial"/>
          <w:sz w:val="16"/>
          <w:szCs w:val="24"/>
        </w:rPr>
      </w:pPr>
      <w:proofErr w:type="gramStart"/>
      <w:r w:rsidRPr="00385133">
        <w:rPr>
          <w:rFonts w:ascii="Arial" w:hAnsi="Arial" w:cs="Arial"/>
          <w:sz w:val="16"/>
          <w:szCs w:val="24"/>
        </w:rPr>
        <w:lastRenderedPageBreak/>
        <w:t xml:space="preserve">1)иные, кроме указанных в </w:t>
      </w:r>
      <w:hyperlink r:id="rId14" w:anchor="Par139" w:history="1">
        <w:r w:rsidRPr="00385133">
          <w:rPr>
            <w:rStyle w:val="a9"/>
            <w:rFonts w:ascii="Arial" w:hAnsi="Arial" w:cs="Arial"/>
            <w:color w:val="auto"/>
            <w:sz w:val="16"/>
            <w:szCs w:val="24"/>
          </w:rPr>
          <w:t>пункте</w:t>
        </w:r>
      </w:hyperlink>
      <w:r w:rsidRPr="00385133">
        <w:rPr>
          <w:rFonts w:ascii="Arial" w:hAnsi="Arial" w:cs="Arial"/>
          <w:sz w:val="16"/>
          <w:szCs w:val="24"/>
        </w:rPr>
        <w:t xml:space="preserve"> 6.1. настоящего Порядка, сведения о доходах, расходах депутата,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2)персональные данные супруги (супруга), детей и иных членов семьи депутата;</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3)данные,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4)данные, позволяющие определить место нахождения объектов недвижимого имущества, принадлежащих депутату, его супруге (супругу), детям и иным членам семьи на праве собственности или находящихся в их пользовании;</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5)информацию, отнесенную к государственной тайне.</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 xml:space="preserve">6.4.Запросы о представлении сведений, указанных в </w:t>
      </w:r>
      <w:hyperlink r:id="rId15" w:anchor="Par139" w:history="1">
        <w:r w:rsidRPr="00385133">
          <w:rPr>
            <w:rStyle w:val="a9"/>
            <w:rFonts w:ascii="Arial" w:hAnsi="Arial" w:cs="Arial"/>
            <w:color w:val="auto"/>
            <w:sz w:val="16"/>
            <w:szCs w:val="24"/>
          </w:rPr>
          <w:t>пункте</w:t>
        </w:r>
      </w:hyperlink>
      <w:r w:rsidRPr="00385133">
        <w:rPr>
          <w:rFonts w:ascii="Arial" w:hAnsi="Arial" w:cs="Arial"/>
          <w:sz w:val="16"/>
          <w:szCs w:val="24"/>
        </w:rPr>
        <w:t xml:space="preserve"> 6.1 настоящего Порядка, направляются средствами массовой информации в комиссию.</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34.Комиссия при поступлении запроса от средства массовой информации:</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1)в 3-дневный срок со дня поступления запроса от средства массовой информации сообщает о нем депутату, в отношении которого поступил запрос;</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2)в 7-дневный срок со дня поступления запроса от средства массовой информации обеспечивает предоставление ему сведений, в том случае, если запрашиваемые сведения отсутствуют на официальном сайте</w:t>
      </w:r>
      <w:bookmarkStart w:id="10" w:name="Par162"/>
      <w:bookmarkEnd w:id="10"/>
      <w:r w:rsidRPr="00385133">
        <w:rPr>
          <w:rFonts w:ascii="Arial" w:hAnsi="Arial" w:cs="Arial"/>
          <w:sz w:val="16"/>
          <w:szCs w:val="24"/>
        </w:rPr>
        <w:t>.</w:t>
      </w:r>
    </w:p>
    <w:p w:rsidR="0054599C" w:rsidRPr="00385133" w:rsidRDefault="0054599C" w:rsidP="0054599C">
      <w:pPr>
        <w:pStyle w:val="af4"/>
        <w:ind w:firstLine="709"/>
        <w:jc w:val="both"/>
        <w:rPr>
          <w:rFonts w:ascii="Arial" w:hAnsi="Arial" w:cs="Arial"/>
          <w:sz w:val="16"/>
          <w:szCs w:val="24"/>
        </w:rPr>
      </w:pPr>
    </w:p>
    <w:p w:rsidR="0054599C" w:rsidRPr="00385133" w:rsidRDefault="0054599C" w:rsidP="0054599C">
      <w:pPr>
        <w:pStyle w:val="af4"/>
        <w:ind w:firstLine="709"/>
        <w:jc w:val="right"/>
        <w:rPr>
          <w:rFonts w:ascii="Courier New" w:hAnsi="Courier New" w:cs="Courier New"/>
          <w:sz w:val="14"/>
        </w:rPr>
      </w:pPr>
      <w:r w:rsidRPr="00385133">
        <w:rPr>
          <w:rFonts w:ascii="Courier New" w:hAnsi="Courier New" w:cs="Courier New"/>
          <w:sz w:val="14"/>
        </w:rPr>
        <w:t>Приложение №2</w:t>
      </w:r>
    </w:p>
    <w:p w:rsidR="0054599C" w:rsidRPr="00385133" w:rsidRDefault="0054599C" w:rsidP="0054599C">
      <w:pPr>
        <w:pStyle w:val="af4"/>
        <w:ind w:firstLine="709"/>
        <w:jc w:val="right"/>
        <w:rPr>
          <w:rFonts w:ascii="Courier New" w:hAnsi="Courier New" w:cs="Courier New"/>
          <w:sz w:val="14"/>
        </w:rPr>
      </w:pPr>
      <w:r w:rsidRPr="00385133">
        <w:rPr>
          <w:rFonts w:ascii="Courier New" w:hAnsi="Courier New" w:cs="Courier New"/>
          <w:sz w:val="14"/>
        </w:rPr>
        <w:t>к решению думы</w:t>
      </w:r>
    </w:p>
    <w:p w:rsidR="0054599C" w:rsidRPr="00385133" w:rsidRDefault="0054599C" w:rsidP="0054599C">
      <w:pPr>
        <w:pStyle w:val="af4"/>
        <w:ind w:firstLine="709"/>
        <w:jc w:val="right"/>
        <w:rPr>
          <w:rFonts w:ascii="Courier New" w:hAnsi="Courier New" w:cs="Courier New"/>
          <w:sz w:val="14"/>
        </w:rPr>
      </w:pPr>
      <w:r w:rsidRPr="00385133">
        <w:rPr>
          <w:rFonts w:ascii="Courier New" w:hAnsi="Courier New" w:cs="Courier New"/>
          <w:sz w:val="14"/>
        </w:rPr>
        <w:t>МО «Ново-Николаевское»</w:t>
      </w:r>
    </w:p>
    <w:p w:rsidR="0054599C" w:rsidRPr="00385133" w:rsidRDefault="0054599C" w:rsidP="0054599C">
      <w:pPr>
        <w:pStyle w:val="af4"/>
        <w:ind w:firstLine="709"/>
        <w:jc w:val="right"/>
        <w:rPr>
          <w:rFonts w:ascii="Courier New" w:hAnsi="Courier New" w:cs="Courier New"/>
          <w:sz w:val="14"/>
        </w:rPr>
      </w:pPr>
      <w:r w:rsidRPr="00385133">
        <w:rPr>
          <w:rFonts w:ascii="Courier New" w:hAnsi="Courier New" w:cs="Courier New"/>
          <w:sz w:val="14"/>
        </w:rPr>
        <w:t>от 02.08.2016г.№14</w:t>
      </w:r>
    </w:p>
    <w:p w:rsidR="0054599C" w:rsidRPr="00385133" w:rsidRDefault="0054599C" w:rsidP="0054599C">
      <w:pPr>
        <w:pStyle w:val="af4"/>
        <w:ind w:firstLine="709"/>
        <w:jc w:val="center"/>
        <w:rPr>
          <w:rFonts w:ascii="Arial" w:hAnsi="Arial" w:cs="Arial"/>
          <w:b/>
          <w:sz w:val="20"/>
          <w:szCs w:val="30"/>
        </w:rPr>
      </w:pPr>
      <w:r w:rsidRPr="00385133">
        <w:rPr>
          <w:rFonts w:ascii="Arial" w:hAnsi="Arial" w:cs="Arial"/>
          <w:b/>
          <w:sz w:val="20"/>
          <w:szCs w:val="30"/>
        </w:rPr>
        <w:t>СОСТАВ</w:t>
      </w:r>
    </w:p>
    <w:p w:rsidR="0054599C" w:rsidRPr="00385133" w:rsidRDefault="0054599C" w:rsidP="0054599C">
      <w:pPr>
        <w:pStyle w:val="af4"/>
        <w:ind w:firstLine="709"/>
        <w:jc w:val="center"/>
        <w:rPr>
          <w:rFonts w:ascii="Arial" w:hAnsi="Arial" w:cs="Arial"/>
          <w:b/>
          <w:sz w:val="20"/>
          <w:szCs w:val="30"/>
        </w:rPr>
      </w:pPr>
      <w:r w:rsidRPr="00385133">
        <w:rPr>
          <w:rFonts w:ascii="Arial" w:hAnsi="Arial" w:cs="Arial"/>
          <w:b/>
          <w:sz w:val="20"/>
          <w:szCs w:val="30"/>
        </w:rPr>
        <w:t>Комиссии Думы муниципального образования «Ново-Николаевское» по проверке сведений о доходах, расходах, об имуществе и обязательствах имущественного характера их супруги (супруга) и несовершеннолетних детей</w:t>
      </w:r>
    </w:p>
    <w:p w:rsidR="0054599C" w:rsidRPr="00385133" w:rsidRDefault="0054599C" w:rsidP="0054599C">
      <w:pPr>
        <w:pStyle w:val="af4"/>
        <w:ind w:firstLine="709"/>
        <w:jc w:val="center"/>
        <w:rPr>
          <w:rFonts w:ascii="Arial" w:hAnsi="Arial" w:cs="Arial"/>
          <w:b/>
          <w:sz w:val="16"/>
          <w:szCs w:val="24"/>
        </w:rPr>
      </w:pP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Председатель комиссии–</w:t>
      </w:r>
      <w:proofErr w:type="spellStart"/>
      <w:r w:rsidRPr="00385133">
        <w:rPr>
          <w:rFonts w:ascii="Arial" w:hAnsi="Arial" w:cs="Arial"/>
          <w:sz w:val="16"/>
          <w:szCs w:val="24"/>
        </w:rPr>
        <w:t>Маглаев</w:t>
      </w:r>
      <w:proofErr w:type="spellEnd"/>
      <w:r w:rsidRPr="00385133">
        <w:rPr>
          <w:rFonts w:ascii="Arial" w:hAnsi="Arial" w:cs="Arial"/>
          <w:sz w:val="16"/>
          <w:szCs w:val="24"/>
        </w:rPr>
        <w:t xml:space="preserve"> В.И., глава администрации МО «Ново-Николаевское»</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Секретарь комиссии–Миронова Е.В., специалист по кадрам администрации МО «Ново-Николаевское»</w:t>
      </w:r>
    </w:p>
    <w:p w:rsidR="0054599C" w:rsidRPr="00385133" w:rsidRDefault="0054599C" w:rsidP="0054599C">
      <w:pPr>
        <w:pStyle w:val="af4"/>
        <w:ind w:firstLine="709"/>
        <w:jc w:val="both"/>
        <w:rPr>
          <w:rFonts w:ascii="Arial" w:hAnsi="Arial" w:cs="Arial"/>
          <w:sz w:val="16"/>
          <w:szCs w:val="24"/>
        </w:rPr>
      </w:pPr>
      <w:r w:rsidRPr="00385133">
        <w:rPr>
          <w:rFonts w:ascii="Arial" w:hAnsi="Arial" w:cs="Arial"/>
          <w:sz w:val="16"/>
          <w:szCs w:val="24"/>
        </w:rPr>
        <w:t>Члены комиссии:</w:t>
      </w:r>
    </w:p>
    <w:p w:rsidR="0054599C" w:rsidRPr="00385133" w:rsidRDefault="0054599C" w:rsidP="0054599C">
      <w:pPr>
        <w:pStyle w:val="af4"/>
        <w:ind w:firstLine="709"/>
        <w:jc w:val="both"/>
        <w:rPr>
          <w:rFonts w:ascii="Arial" w:hAnsi="Arial" w:cs="Arial"/>
          <w:sz w:val="16"/>
          <w:szCs w:val="24"/>
        </w:rPr>
      </w:pPr>
      <w:proofErr w:type="spellStart"/>
      <w:r w:rsidRPr="00385133">
        <w:rPr>
          <w:rFonts w:ascii="Arial" w:hAnsi="Arial" w:cs="Arial"/>
          <w:sz w:val="16"/>
          <w:szCs w:val="24"/>
        </w:rPr>
        <w:t>Шотникова</w:t>
      </w:r>
      <w:proofErr w:type="spellEnd"/>
      <w:r w:rsidRPr="00385133">
        <w:rPr>
          <w:rFonts w:ascii="Arial" w:hAnsi="Arial" w:cs="Arial"/>
          <w:sz w:val="16"/>
          <w:szCs w:val="24"/>
        </w:rPr>
        <w:t xml:space="preserve"> И.Б., специалист администрации МО «Ново-Николаевское»</w:t>
      </w:r>
    </w:p>
    <w:p w:rsidR="0054599C" w:rsidRPr="00385133" w:rsidRDefault="0054599C" w:rsidP="0054599C">
      <w:pPr>
        <w:pStyle w:val="af4"/>
        <w:ind w:firstLine="709"/>
        <w:jc w:val="both"/>
        <w:rPr>
          <w:rFonts w:ascii="Arial" w:hAnsi="Arial" w:cs="Arial"/>
          <w:sz w:val="16"/>
          <w:szCs w:val="24"/>
        </w:rPr>
      </w:pPr>
      <w:proofErr w:type="spellStart"/>
      <w:r w:rsidRPr="00385133">
        <w:rPr>
          <w:rFonts w:ascii="Arial" w:hAnsi="Arial" w:cs="Arial"/>
          <w:sz w:val="16"/>
          <w:szCs w:val="24"/>
        </w:rPr>
        <w:t>Ханхасаев</w:t>
      </w:r>
      <w:proofErr w:type="spellEnd"/>
      <w:r w:rsidRPr="00385133">
        <w:rPr>
          <w:rFonts w:ascii="Arial" w:hAnsi="Arial" w:cs="Arial"/>
          <w:sz w:val="16"/>
          <w:szCs w:val="24"/>
        </w:rPr>
        <w:t xml:space="preserve"> Н.С., депутат Думы МО «Ново-Николаевское»</w:t>
      </w:r>
    </w:p>
    <w:p w:rsidR="0054599C" w:rsidRPr="00385133" w:rsidRDefault="0054599C" w:rsidP="0054599C">
      <w:pPr>
        <w:pStyle w:val="af4"/>
        <w:ind w:firstLine="709"/>
        <w:jc w:val="both"/>
        <w:rPr>
          <w:rFonts w:ascii="Arial" w:hAnsi="Arial" w:cs="Arial"/>
          <w:sz w:val="16"/>
          <w:szCs w:val="24"/>
        </w:rPr>
      </w:pPr>
      <w:proofErr w:type="spellStart"/>
      <w:r w:rsidRPr="00385133">
        <w:rPr>
          <w:rFonts w:ascii="Arial" w:hAnsi="Arial" w:cs="Arial"/>
          <w:sz w:val="16"/>
          <w:szCs w:val="24"/>
        </w:rPr>
        <w:t>Балдаева</w:t>
      </w:r>
      <w:proofErr w:type="spellEnd"/>
      <w:r w:rsidRPr="00385133">
        <w:rPr>
          <w:rFonts w:ascii="Arial" w:hAnsi="Arial" w:cs="Arial"/>
          <w:sz w:val="16"/>
          <w:szCs w:val="24"/>
        </w:rPr>
        <w:t xml:space="preserve"> Н.В., депутат Думы МО «Ново-Николаевское».</w:t>
      </w:r>
    </w:p>
    <w:p w:rsidR="00CE7A8F" w:rsidRPr="00385133" w:rsidRDefault="00CE7A8F" w:rsidP="00385133">
      <w:pPr>
        <w:tabs>
          <w:tab w:val="left" w:pos="7020"/>
        </w:tabs>
        <w:spacing w:after="0"/>
        <w:ind w:left="540"/>
        <w:rPr>
          <w:rFonts w:ascii="Times New Roman" w:hAnsi="Times New Roman" w:cs="Times New Roman"/>
          <w:sz w:val="14"/>
          <w:szCs w:val="16"/>
        </w:rPr>
      </w:pPr>
    </w:p>
    <w:p w:rsidR="0054599C" w:rsidRPr="00385133" w:rsidRDefault="0054599C" w:rsidP="00385133">
      <w:pPr>
        <w:spacing w:after="0"/>
        <w:jc w:val="center"/>
        <w:rPr>
          <w:rFonts w:ascii="Arial" w:hAnsi="Arial" w:cs="Arial"/>
          <w:b/>
          <w:sz w:val="18"/>
          <w:szCs w:val="30"/>
        </w:rPr>
      </w:pPr>
      <w:r w:rsidRPr="00385133">
        <w:rPr>
          <w:rFonts w:ascii="Arial" w:hAnsi="Arial" w:cs="Arial"/>
          <w:b/>
          <w:sz w:val="18"/>
          <w:szCs w:val="30"/>
        </w:rPr>
        <w:t>31.08.2016Г. №16</w:t>
      </w:r>
    </w:p>
    <w:p w:rsidR="0054599C" w:rsidRPr="00385133" w:rsidRDefault="0054599C" w:rsidP="00385133">
      <w:pPr>
        <w:spacing w:after="0"/>
        <w:jc w:val="center"/>
        <w:rPr>
          <w:rFonts w:ascii="Arial" w:hAnsi="Arial" w:cs="Arial"/>
          <w:b/>
          <w:sz w:val="18"/>
          <w:szCs w:val="30"/>
        </w:rPr>
      </w:pPr>
      <w:r w:rsidRPr="00385133">
        <w:rPr>
          <w:rFonts w:ascii="Arial" w:hAnsi="Arial" w:cs="Arial"/>
          <w:b/>
          <w:sz w:val="18"/>
          <w:szCs w:val="30"/>
        </w:rPr>
        <w:t>РОССИЙСКАЯ ФЕДЕРАЦИЯ</w:t>
      </w:r>
    </w:p>
    <w:p w:rsidR="0054599C" w:rsidRPr="00385133" w:rsidRDefault="0054599C" w:rsidP="00385133">
      <w:pPr>
        <w:spacing w:after="0"/>
        <w:jc w:val="center"/>
        <w:rPr>
          <w:rFonts w:ascii="Arial" w:hAnsi="Arial" w:cs="Arial"/>
          <w:b/>
          <w:sz w:val="18"/>
          <w:szCs w:val="30"/>
        </w:rPr>
      </w:pPr>
      <w:r w:rsidRPr="00385133">
        <w:rPr>
          <w:rFonts w:ascii="Arial" w:hAnsi="Arial" w:cs="Arial"/>
          <w:b/>
          <w:sz w:val="18"/>
          <w:szCs w:val="30"/>
        </w:rPr>
        <w:t>ИРКУТСКАЯ ОБЛАСТЬ</w:t>
      </w:r>
    </w:p>
    <w:p w:rsidR="0054599C" w:rsidRPr="00385133" w:rsidRDefault="0054599C" w:rsidP="00385133">
      <w:pPr>
        <w:spacing w:after="0"/>
        <w:jc w:val="center"/>
        <w:rPr>
          <w:rFonts w:ascii="Arial" w:hAnsi="Arial" w:cs="Arial"/>
          <w:b/>
          <w:sz w:val="18"/>
          <w:szCs w:val="30"/>
        </w:rPr>
      </w:pPr>
      <w:r w:rsidRPr="00385133">
        <w:rPr>
          <w:rFonts w:ascii="Arial" w:hAnsi="Arial" w:cs="Arial"/>
          <w:b/>
          <w:sz w:val="18"/>
          <w:szCs w:val="30"/>
        </w:rPr>
        <w:t>ЭХИРИТ-БУЛАГАТСКИЙ МУНИЦИПАЛЬНЫЙ РАЙОН</w:t>
      </w:r>
    </w:p>
    <w:p w:rsidR="0054599C" w:rsidRPr="00385133" w:rsidRDefault="0054599C" w:rsidP="00385133">
      <w:pPr>
        <w:spacing w:after="0"/>
        <w:jc w:val="center"/>
        <w:rPr>
          <w:rFonts w:ascii="Arial" w:hAnsi="Arial" w:cs="Arial"/>
          <w:b/>
          <w:sz w:val="18"/>
          <w:szCs w:val="30"/>
        </w:rPr>
      </w:pPr>
      <w:r w:rsidRPr="00385133">
        <w:rPr>
          <w:rFonts w:ascii="Arial" w:hAnsi="Arial" w:cs="Arial"/>
          <w:b/>
          <w:sz w:val="18"/>
          <w:szCs w:val="30"/>
        </w:rPr>
        <w:t>НОВО-НИКОЛАЕВСКОЕ СЕЛЬСКОЕ ПОСЕЛЕНИЕ</w:t>
      </w:r>
    </w:p>
    <w:p w:rsidR="0054599C" w:rsidRPr="00385133" w:rsidRDefault="0054599C" w:rsidP="00385133">
      <w:pPr>
        <w:spacing w:after="0"/>
        <w:jc w:val="center"/>
        <w:rPr>
          <w:rFonts w:ascii="Arial" w:hAnsi="Arial" w:cs="Arial"/>
          <w:b/>
          <w:sz w:val="18"/>
          <w:szCs w:val="30"/>
        </w:rPr>
      </w:pPr>
      <w:r w:rsidRPr="00385133">
        <w:rPr>
          <w:rFonts w:ascii="Arial" w:hAnsi="Arial" w:cs="Arial"/>
          <w:b/>
          <w:sz w:val="18"/>
          <w:szCs w:val="30"/>
        </w:rPr>
        <w:t>ДУМА</w:t>
      </w:r>
    </w:p>
    <w:p w:rsidR="0054599C" w:rsidRPr="00385133" w:rsidRDefault="0054599C" w:rsidP="00385133">
      <w:pPr>
        <w:spacing w:after="0"/>
        <w:jc w:val="center"/>
        <w:rPr>
          <w:rFonts w:ascii="Arial" w:hAnsi="Arial" w:cs="Arial"/>
          <w:b/>
          <w:sz w:val="18"/>
          <w:szCs w:val="30"/>
        </w:rPr>
      </w:pPr>
      <w:r w:rsidRPr="00385133">
        <w:rPr>
          <w:rFonts w:ascii="Arial" w:hAnsi="Arial" w:cs="Arial"/>
          <w:b/>
          <w:sz w:val="18"/>
          <w:szCs w:val="30"/>
        </w:rPr>
        <w:t>РЕШЕНИЕ</w:t>
      </w:r>
    </w:p>
    <w:p w:rsidR="0054599C" w:rsidRPr="00385133" w:rsidRDefault="0054599C" w:rsidP="00385133">
      <w:pPr>
        <w:spacing w:after="0"/>
        <w:jc w:val="center"/>
        <w:rPr>
          <w:rFonts w:ascii="Arial" w:hAnsi="Arial" w:cs="Arial"/>
          <w:b/>
          <w:sz w:val="18"/>
          <w:szCs w:val="30"/>
        </w:rPr>
      </w:pPr>
    </w:p>
    <w:p w:rsidR="0054599C" w:rsidRPr="00385133" w:rsidRDefault="0054599C" w:rsidP="00385133">
      <w:pPr>
        <w:spacing w:after="0"/>
        <w:jc w:val="center"/>
        <w:rPr>
          <w:rFonts w:ascii="Arial" w:hAnsi="Arial" w:cs="Arial"/>
          <w:b/>
          <w:sz w:val="18"/>
          <w:szCs w:val="30"/>
        </w:rPr>
      </w:pPr>
      <w:r w:rsidRPr="00385133">
        <w:rPr>
          <w:rFonts w:ascii="Arial" w:hAnsi="Arial" w:cs="Arial"/>
          <w:b/>
          <w:sz w:val="18"/>
          <w:szCs w:val="30"/>
        </w:rPr>
        <w:t>О ВНЕСЕНИИ ИЗМЕНЕНИЙ В БЮДЖЕТ УНИЦИПАЛЬНОГО ОБРАЗОВАНИЯ «НОВО-НИКОЛАЕВСКОЕ» НА 2016 ГОД</w:t>
      </w:r>
    </w:p>
    <w:p w:rsidR="0054599C" w:rsidRPr="00385133" w:rsidRDefault="0054599C" w:rsidP="00385133">
      <w:pPr>
        <w:spacing w:after="0"/>
        <w:rPr>
          <w:rFonts w:ascii="Arial" w:hAnsi="Arial" w:cs="Arial"/>
          <w:sz w:val="14"/>
          <w:szCs w:val="24"/>
        </w:rPr>
      </w:pPr>
    </w:p>
    <w:p w:rsidR="0054599C" w:rsidRPr="00385133" w:rsidRDefault="0054599C" w:rsidP="00385133">
      <w:pPr>
        <w:spacing w:after="0"/>
        <w:rPr>
          <w:rFonts w:ascii="Arial" w:hAnsi="Arial" w:cs="Arial"/>
          <w:sz w:val="16"/>
          <w:szCs w:val="24"/>
        </w:rPr>
      </w:pPr>
    </w:p>
    <w:p w:rsidR="0054599C" w:rsidRPr="00385133" w:rsidRDefault="0054599C" w:rsidP="00385133">
      <w:pPr>
        <w:spacing w:after="0"/>
        <w:rPr>
          <w:rFonts w:ascii="Arial" w:hAnsi="Arial" w:cs="Arial"/>
          <w:sz w:val="16"/>
          <w:szCs w:val="24"/>
        </w:rPr>
      </w:pPr>
      <w:r w:rsidRPr="00385133">
        <w:rPr>
          <w:rFonts w:ascii="Arial" w:hAnsi="Arial" w:cs="Arial"/>
          <w:sz w:val="16"/>
          <w:szCs w:val="24"/>
        </w:rPr>
        <w:t>В соответствии со статьей 24 Устава муниципального образования «Ново-Николаевское» внести в бюджет муниципального образования «Ново-Николаевское» на 2016 год, утвержденный решением Думы муниципального образования «Ново-Николаевское» от 28.12.2015г. №18, следующие изменения и дополнения:</w:t>
      </w:r>
    </w:p>
    <w:p w:rsidR="0054599C" w:rsidRPr="00385133" w:rsidRDefault="0054599C" w:rsidP="00385133">
      <w:pPr>
        <w:spacing w:after="0"/>
        <w:rPr>
          <w:rFonts w:ascii="Arial" w:hAnsi="Arial" w:cs="Arial"/>
          <w:sz w:val="16"/>
          <w:szCs w:val="24"/>
        </w:rPr>
      </w:pPr>
    </w:p>
    <w:p w:rsidR="0054599C" w:rsidRPr="00385133" w:rsidRDefault="0054599C" w:rsidP="00385133">
      <w:pPr>
        <w:spacing w:after="0"/>
        <w:rPr>
          <w:rFonts w:ascii="Arial" w:hAnsi="Arial" w:cs="Arial"/>
          <w:sz w:val="16"/>
          <w:szCs w:val="24"/>
        </w:rPr>
      </w:pPr>
      <w:r w:rsidRPr="00385133">
        <w:rPr>
          <w:rFonts w:ascii="Arial" w:hAnsi="Arial" w:cs="Arial"/>
          <w:sz w:val="16"/>
          <w:szCs w:val="24"/>
        </w:rPr>
        <w:t>1.Утвердить основные характеристики бюджета муниципального образования «Ново-Николаевское» на 2016 год:</w:t>
      </w:r>
    </w:p>
    <w:p w:rsidR="0054599C" w:rsidRPr="00385133" w:rsidRDefault="0054599C" w:rsidP="00385133">
      <w:pPr>
        <w:spacing w:after="0"/>
        <w:rPr>
          <w:rFonts w:ascii="Arial" w:hAnsi="Arial" w:cs="Arial"/>
          <w:sz w:val="16"/>
          <w:szCs w:val="24"/>
        </w:rPr>
      </w:pPr>
      <w:r w:rsidRPr="00385133">
        <w:rPr>
          <w:rFonts w:ascii="Arial" w:hAnsi="Arial" w:cs="Arial"/>
          <w:sz w:val="16"/>
          <w:szCs w:val="24"/>
        </w:rPr>
        <w:t xml:space="preserve">Общий объем доходов в сумме 6631556,59 руб., в том числе безвозмездные поступления из областного и районного бюджетов–3379200 рубля и 566400 общий объем расходов бюджетов сумме 7104838,43 рублей, </w:t>
      </w:r>
    </w:p>
    <w:p w:rsidR="0054599C" w:rsidRPr="00385133" w:rsidRDefault="0054599C" w:rsidP="00385133">
      <w:pPr>
        <w:spacing w:after="0"/>
        <w:rPr>
          <w:rFonts w:ascii="Arial" w:hAnsi="Arial" w:cs="Arial"/>
          <w:sz w:val="16"/>
          <w:szCs w:val="24"/>
        </w:rPr>
      </w:pPr>
      <w:r w:rsidRPr="00385133">
        <w:rPr>
          <w:rFonts w:ascii="Arial" w:hAnsi="Arial" w:cs="Arial"/>
          <w:sz w:val="16"/>
          <w:szCs w:val="24"/>
        </w:rPr>
        <w:t>Установить размер дефицита  бюджета в сумме 473281,84 рублей.</w:t>
      </w:r>
    </w:p>
    <w:p w:rsidR="0054599C" w:rsidRPr="00385133" w:rsidRDefault="0054599C" w:rsidP="00385133">
      <w:pPr>
        <w:spacing w:after="0"/>
        <w:rPr>
          <w:rFonts w:ascii="Arial" w:hAnsi="Arial" w:cs="Arial"/>
          <w:sz w:val="16"/>
          <w:szCs w:val="24"/>
        </w:rPr>
      </w:pPr>
      <w:r w:rsidRPr="00385133">
        <w:rPr>
          <w:rFonts w:ascii="Arial" w:hAnsi="Arial" w:cs="Arial"/>
          <w:sz w:val="16"/>
          <w:szCs w:val="24"/>
        </w:rPr>
        <w:t>2.Утвердить источники внутреннего финансирования дефицита бюджета согласно приложению № 1 к данному решению.</w:t>
      </w:r>
    </w:p>
    <w:p w:rsidR="0054599C" w:rsidRPr="00385133" w:rsidRDefault="0054599C" w:rsidP="00385133">
      <w:pPr>
        <w:spacing w:after="0"/>
        <w:rPr>
          <w:rFonts w:ascii="Arial" w:hAnsi="Arial" w:cs="Arial"/>
          <w:sz w:val="16"/>
          <w:szCs w:val="24"/>
        </w:rPr>
      </w:pPr>
      <w:r w:rsidRPr="00385133">
        <w:rPr>
          <w:rFonts w:ascii="Arial" w:hAnsi="Arial" w:cs="Arial"/>
          <w:sz w:val="16"/>
          <w:szCs w:val="24"/>
        </w:rPr>
        <w:t>3.Утвердить прогнозируемое поступление доходов согласно приложению №2 к данному решению.</w:t>
      </w:r>
    </w:p>
    <w:p w:rsidR="0054599C" w:rsidRPr="00385133" w:rsidRDefault="0054599C" w:rsidP="00385133">
      <w:pPr>
        <w:spacing w:after="0"/>
        <w:rPr>
          <w:rFonts w:ascii="Arial" w:hAnsi="Arial" w:cs="Arial"/>
          <w:sz w:val="16"/>
          <w:szCs w:val="24"/>
        </w:rPr>
      </w:pPr>
      <w:r w:rsidRPr="00385133">
        <w:rPr>
          <w:rFonts w:ascii="Arial" w:hAnsi="Arial" w:cs="Arial"/>
          <w:sz w:val="16"/>
          <w:szCs w:val="24"/>
        </w:rPr>
        <w:t xml:space="preserve">4.Утвердить распределение расходов по разделам, подразделам, целевым статьям расходов, видам </w:t>
      </w:r>
      <w:proofErr w:type="gramStart"/>
      <w:r w:rsidRPr="00385133">
        <w:rPr>
          <w:rFonts w:ascii="Arial" w:hAnsi="Arial" w:cs="Arial"/>
          <w:sz w:val="16"/>
          <w:szCs w:val="24"/>
        </w:rPr>
        <w:t>расходов ведомственной классификации расходов бюджетов Российской федерации</w:t>
      </w:r>
      <w:proofErr w:type="gramEnd"/>
      <w:r w:rsidRPr="00385133">
        <w:rPr>
          <w:rFonts w:ascii="Arial" w:hAnsi="Arial" w:cs="Arial"/>
          <w:sz w:val="16"/>
          <w:szCs w:val="24"/>
        </w:rPr>
        <w:t xml:space="preserve"> согласно приложению №3 к настоящему решению.</w:t>
      </w:r>
    </w:p>
    <w:p w:rsidR="0054599C" w:rsidRPr="00385133" w:rsidRDefault="0054599C" w:rsidP="00385133">
      <w:pPr>
        <w:spacing w:after="0"/>
        <w:rPr>
          <w:rFonts w:ascii="Arial" w:hAnsi="Arial" w:cs="Arial"/>
          <w:sz w:val="16"/>
          <w:szCs w:val="24"/>
        </w:rPr>
      </w:pPr>
    </w:p>
    <w:p w:rsidR="0054599C" w:rsidRPr="00385133" w:rsidRDefault="0054599C" w:rsidP="00385133">
      <w:pPr>
        <w:spacing w:after="0"/>
        <w:rPr>
          <w:rFonts w:ascii="Arial" w:hAnsi="Arial" w:cs="Arial"/>
          <w:sz w:val="16"/>
          <w:szCs w:val="24"/>
        </w:rPr>
      </w:pPr>
      <w:r w:rsidRPr="00385133">
        <w:rPr>
          <w:rFonts w:ascii="Arial" w:hAnsi="Arial" w:cs="Arial"/>
          <w:sz w:val="16"/>
          <w:szCs w:val="24"/>
        </w:rPr>
        <w:t>Председатель думы,</w:t>
      </w:r>
    </w:p>
    <w:p w:rsidR="0054599C" w:rsidRPr="00385133" w:rsidRDefault="0054599C" w:rsidP="00385133">
      <w:pPr>
        <w:spacing w:after="0"/>
        <w:rPr>
          <w:rFonts w:ascii="Arial" w:hAnsi="Arial" w:cs="Arial"/>
          <w:sz w:val="16"/>
          <w:szCs w:val="24"/>
        </w:rPr>
      </w:pPr>
      <w:r w:rsidRPr="00385133">
        <w:rPr>
          <w:rFonts w:ascii="Arial" w:hAnsi="Arial" w:cs="Arial"/>
          <w:sz w:val="16"/>
          <w:szCs w:val="24"/>
        </w:rPr>
        <w:t>Глава МО «Ново-Николаевское»</w:t>
      </w:r>
    </w:p>
    <w:p w:rsidR="0054599C" w:rsidRPr="00385133" w:rsidRDefault="0054599C" w:rsidP="00385133">
      <w:pPr>
        <w:spacing w:after="0"/>
        <w:rPr>
          <w:rFonts w:ascii="Arial" w:hAnsi="Arial" w:cs="Arial"/>
          <w:sz w:val="16"/>
          <w:szCs w:val="24"/>
        </w:rPr>
      </w:pPr>
      <w:r w:rsidRPr="00385133">
        <w:rPr>
          <w:rFonts w:ascii="Arial" w:hAnsi="Arial" w:cs="Arial"/>
          <w:sz w:val="16"/>
          <w:szCs w:val="24"/>
        </w:rPr>
        <w:t xml:space="preserve">В.И. </w:t>
      </w:r>
      <w:proofErr w:type="spellStart"/>
      <w:r w:rsidRPr="00385133">
        <w:rPr>
          <w:rFonts w:ascii="Arial" w:hAnsi="Arial" w:cs="Arial"/>
          <w:sz w:val="16"/>
          <w:szCs w:val="24"/>
        </w:rPr>
        <w:t>Маглаев</w:t>
      </w:r>
      <w:proofErr w:type="spellEnd"/>
    </w:p>
    <w:p w:rsidR="000622B5" w:rsidRPr="00385133" w:rsidRDefault="000622B5" w:rsidP="00385133">
      <w:pPr>
        <w:spacing w:after="0"/>
        <w:jc w:val="center"/>
        <w:rPr>
          <w:rFonts w:ascii="Times New Roman" w:hAnsi="Times New Roman"/>
          <w:b/>
          <w:sz w:val="20"/>
          <w:szCs w:val="28"/>
        </w:rPr>
      </w:pPr>
      <w:r w:rsidRPr="00385133">
        <w:rPr>
          <w:rFonts w:ascii="Times New Roman" w:hAnsi="Times New Roman"/>
          <w:b/>
          <w:sz w:val="20"/>
          <w:szCs w:val="28"/>
        </w:rPr>
        <w:t>Пояснительная  записка</w:t>
      </w:r>
    </w:p>
    <w:p w:rsidR="000622B5" w:rsidRPr="00385133" w:rsidRDefault="000622B5" w:rsidP="00385133">
      <w:pPr>
        <w:spacing w:after="0"/>
        <w:jc w:val="center"/>
        <w:rPr>
          <w:rFonts w:ascii="Times New Roman" w:hAnsi="Times New Roman"/>
          <w:b/>
          <w:sz w:val="18"/>
          <w:szCs w:val="24"/>
        </w:rPr>
      </w:pPr>
      <w:r w:rsidRPr="00385133">
        <w:rPr>
          <w:rFonts w:ascii="Times New Roman" w:hAnsi="Times New Roman"/>
          <w:b/>
          <w:sz w:val="18"/>
          <w:szCs w:val="24"/>
        </w:rPr>
        <w:t>к решению  Думы муниципального образования «Ново-Николаевское»</w:t>
      </w:r>
      <w:r w:rsidRPr="00385133">
        <w:rPr>
          <w:rFonts w:ascii="Times New Roman" w:hAnsi="Times New Roman"/>
          <w:b/>
          <w:sz w:val="18"/>
          <w:szCs w:val="24"/>
        </w:rPr>
        <w:br/>
        <w:t xml:space="preserve"> от 31 августа 2016 г. № 16</w:t>
      </w:r>
    </w:p>
    <w:p w:rsidR="000622B5" w:rsidRPr="00385133" w:rsidRDefault="000622B5" w:rsidP="00385133">
      <w:pPr>
        <w:spacing w:after="0"/>
        <w:jc w:val="center"/>
        <w:rPr>
          <w:rFonts w:ascii="Times New Roman" w:hAnsi="Times New Roman"/>
          <w:b/>
          <w:sz w:val="18"/>
          <w:szCs w:val="24"/>
        </w:rPr>
      </w:pPr>
      <w:r w:rsidRPr="00385133">
        <w:rPr>
          <w:rFonts w:ascii="Times New Roman" w:hAnsi="Times New Roman"/>
          <w:b/>
          <w:sz w:val="18"/>
          <w:szCs w:val="24"/>
        </w:rPr>
        <w:t>«О внесении изменений в бюджет МО «Ново-Николаевское»  на 2016 год»</w:t>
      </w:r>
    </w:p>
    <w:p w:rsidR="000622B5" w:rsidRPr="00385133" w:rsidRDefault="000622B5" w:rsidP="00385133">
      <w:pPr>
        <w:spacing w:after="0"/>
        <w:jc w:val="center"/>
        <w:rPr>
          <w:rFonts w:ascii="Times New Roman" w:hAnsi="Times New Roman"/>
          <w:b/>
          <w:sz w:val="18"/>
          <w:szCs w:val="24"/>
        </w:rPr>
      </w:pPr>
    </w:p>
    <w:p w:rsidR="000622B5" w:rsidRPr="00385133" w:rsidRDefault="000622B5" w:rsidP="00385133">
      <w:pPr>
        <w:spacing w:after="0" w:line="240" w:lineRule="auto"/>
        <w:ind w:right="-5"/>
        <w:jc w:val="center"/>
        <w:rPr>
          <w:rFonts w:ascii="Times New Roman" w:hAnsi="Times New Roman"/>
          <w:b/>
          <w:sz w:val="20"/>
          <w:szCs w:val="28"/>
        </w:rPr>
      </w:pPr>
      <w:r w:rsidRPr="00385133">
        <w:rPr>
          <w:rFonts w:ascii="Times New Roman" w:hAnsi="Times New Roman"/>
          <w:b/>
          <w:sz w:val="20"/>
          <w:szCs w:val="28"/>
        </w:rPr>
        <w:t>РАСХОДЫ</w:t>
      </w:r>
    </w:p>
    <w:p w:rsidR="000622B5" w:rsidRPr="00385133" w:rsidRDefault="000622B5" w:rsidP="00385133">
      <w:pPr>
        <w:spacing w:after="0"/>
        <w:jc w:val="both"/>
        <w:rPr>
          <w:rFonts w:ascii="Times New Roman" w:hAnsi="Times New Roman"/>
          <w:sz w:val="18"/>
          <w:szCs w:val="24"/>
        </w:rPr>
      </w:pPr>
      <w:r w:rsidRPr="00385133">
        <w:rPr>
          <w:rFonts w:ascii="Times New Roman" w:hAnsi="Times New Roman"/>
          <w:b/>
          <w:sz w:val="20"/>
          <w:szCs w:val="28"/>
        </w:rPr>
        <w:tab/>
      </w:r>
      <w:r w:rsidRPr="00385133">
        <w:rPr>
          <w:rFonts w:ascii="Times New Roman" w:hAnsi="Times New Roman"/>
          <w:b/>
          <w:sz w:val="20"/>
          <w:szCs w:val="28"/>
        </w:rPr>
        <w:tab/>
      </w:r>
      <w:r w:rsidRPr="00385133">
        <w:rPr>
          <w:rFonts w:ascii="Times New Roman" w:hAnsi="Times New Roman"/>
          <w:sz w:val="18"/>
          <w:szCs w:val="24"/>
        </w:rPr>
        <w:t>По подразделу 0104 «</w:t>
      </w:r>
      <w:r w:rsidRPr="00385133">
        <w:rPr>
          <w:rFonts w:ascii="Times New Roman" w:hAnsi="Times New Roman"/>
          <w:bCs/>
          <w:sz w:val="18"/>
          <w:szCs w:val="24"/>
        </w:rPr>
        <w:t>Функционирование местных администраций</w:t>
      </w:r>
      <w:r w:rsidRPr="00385133">
        <w:rPr>
          <w:rFonts w:ascii="Times New Roman" w:hAnsi="Times New Roman"/>
          <w:sz w:val="18"/>
          <w:szCs w:val="24"/>
        </w:rPr>
        <w:t>»:</w:t>
      </w:r>
    </w:p>
    <w:p w:rsidR="000622B5" w:rsidRPr="00385133" w:rsidRDefault="000622B5" w:rsidP="000622B5">
      <w:pPr>
        <w:jc w:val="both"/>
        <w:rPr>
          <w:rFonts w:ascii="Times New Roman" w:hAnsi="Times New Roman"/>
          <w:sz w:val="18"/>
          <w:szCs w:val="24"/>
        </w:rPr>
      </w:pPr>
      <w:r w:rsidRPr="00385133">
        <w:rPr>
          <w:rFonts w:ascii="Times New Roman" w:hAnsi="Times New Roman"/>
          <w:sz w:val="18"/>
          <w:szCs w:val="24"/>
        </w:rPr>
        <w:t>Уменьшены расходы:</w:t>
      </w:r>
    </w:p>
    <w:p w:rsidR="000622B5" w:rsidRPr="00385133" w:rsidRDefault="000622B5" w:rsidP="000622B5">
      <w:pPr>
        <w:jc w:val="both"/>
        <w:rPr>
          <w:rFonts w:ascii="Times New Roman" w:hAnsi="Times New Roman"/>
          <w:sz w:val="18"/>
          <w:szCs w:val="24"/>
        </w:rPr>
      </w:pPr>
      <w:r w:rsidRPr="00385133">
        <w:rPr>
          <w:rFonts w:ascii="Times New Roman" w:hAnsi="Times New Roman"/>
          <w:sz w:val="18"/>
          <w:szCs w:val="24"/>
        </w:rPr>
        <w:lastRenderedPageBreak/>
        <w:t>- по виду расходов 242 «Закупка товаров, работ, услуг в сфере информационно-коммуникационных технологий» и составляет 6037 руб.</w:t>
      </w:r>
    </w:p>
    <w:p w:rsidR="000622B5" w:rsidRPr="00385133" w:rsidRDefault="000622B5" w:rsidP="000622B5">
      <w:pPr>
        <w:ind w:right="-5"/>
        <w:rPr>
          <w:rFonts w:ascii="Times New Roman" w:hAnsi="Times New Roman"/>
          <w:sz w:val="20"/>
          <w:szCs w:val="26"/>
        </w:rPr>
      </w:pPr>
      <w:r w:rsidRPr="00385133">
        <w:rPr>
          <w:rFonts w:ascii="Times New Roman" w:hAnsi="Times New Roman"/>
          <w:sz w:val="20"/>
          <w:szCs w:val="26"/>
        </w:rPr>
        <w:t xml:space="preserve">Начальник финансового отдела                                                                      </w:t>
      </w:r>
      <w:proofErr w:type="spellStart"/>
      <w:r w:rsidRPr="00385133">
        <w:rPr>
          <w:rFonts w:ascii="Times New Roman" w:hAnsi="Times New Roman"/>
          <w:sz w:val="20"/>
          <w:szCs w:val="26"/>
        </w:rPr>
        <w:t>В.С.Балдунова</w:t>
      </w:r>
      <w:proofErr w:type="spellEnd"/>
    </w:p>
    <w:p w:rsidR="000622B5" w:rsidRPr="00385133" w:rsidRDefault="000622B5" w:rsidP="000622B5">
      <w:pPr>
        <w:spacing w:after="0"/>
        <w:jc w:val="right"/>
        <w:rPr>
          <w:rFonts w:ascii="Times New Roman" w:hAnsi="Times New Roman"/>
          <w:sz w:val="16"/>
        </w:rPr>
      </w:pPr>
      <w:r w:rsidRPr="00385133">
        <w:rPr>
          <w:rFonts w:ascii="Times New Roman" w:hAnsi="Times New Roman"/>
          <w:sz w:val="16"/>
        </w:rPr>
        <w:t>Приложение №1</w:t>
      </w:r>
    </w:p>
    <w:p w:rsidR="000622B5" w:rsidRPr="00385133" w:rsidRDefault="000622B5" w:rsidP="000622B5">
      <w:pPr>
        <w:spacing w:after="0"/>
        <w:jc w:val="right"/>
        <w:rPr>
          <w:rFonts w:ascii="Times New Roman" w:hAnsi="Times New Roman"/>
          <w:sz w:val="16"/>
        </w:rPr>
      </w:pPr>
      <w:r w:rsidRPr="00385133">
        <w:rPr>
          <w:rFonts w:ascii="Times New Roman" w:hAnsi="Times New Roman"/>
          <w:sz w:val="16"/>
        </w:rPr>
        <w:t>к решению Думы</w:t>
      </w:r>
    </w:p>
    <w:p w:rsidR="000622B5" w:rsidRPr="00385133" w:rsidRDefault="000622B5" w:rsidP="000622B5">
      <w:pPr>
        <w:spacing w:after="0"/>
        <w:jc w:val="right"/>
        <w:rPr>
          <w:rFonts w:ascii="Times New Roman" w:hAnsi="Times New Roman"/>
          <w:sz w:val="16"/>
        </w:rPr>
      </w:pPr>
      <w:r w:rsidRPr="00385133">
        <w:rPr>
          <w:rFonts w:ascii="Times New Roman" w:hAnsi="Times New Roman"/>
          <w:sz w:val="16"/>
        </w:rPr>
        <w:t>"О  внесении изменений в бюджет МО</w:t>
      </w:r>
    </w:p>
    <w:p w:rsidR="000622B5" w:rsidRPr="00385133" w:rsidRDefault="000622B5" w:rsidP="000622B5">
      <w:pPr>
        <w:spacing w:after="0"/>
        <w:jc w:val="right"/>
        <w:rPr>
          <w:rFonts w:ascii="Times New Roman" w:hAnsi="Times New Roman"/>
          <w:sz w:val="16"/>
        </w:rPr>
      </w:pPr>
      <w:r w:rsidRPr="00385133">
        <w:rPr>
          <w:rFonts w:ascii="Times New Roman" w:hAnsi="Times New Roman"/>
          <w:sz w:val="16"/>
        </w:rPr>
        <w:t xml:space="preserve"> "Ново-Николаевское" на 2016 год </w:t>
      </w:r>
    </w:p>
    <w:p w:rsidR="000622B5" w:rsidRPr="00385133" w:rsidRDefault="000622B5" w:rsidP="000622B5">
      <w:pPr>
        <w:spacing w:after="0"/>
        <w:jc w:val="right"/>
        <w:rPr>
          <w:rFonts w:ascii="Times New Roman" w:hAnsi="Times New Roman"/>
          <w:sz w:val="16"/>
        </w:rPr>
      </w:pPr>
      <w:r w:rsidRPr="00385133">
        <w:rPr>
          <w:rFonts w:ascii="Times New Roman" w:hAnsi="Times New Roman"/>
          <w:sz w:val="16"/>
        </w:rPr>
        <w:t>от "31" августа 2016 г. №16</w:t>
      </w:r>
    </w:p>
    <w:p w:rsidR="000622B5" w:rsidRPr="00385133" w:rsidRDefault="000622B5" w:rsidP="000622B5">
      <w:pPr>
        <w:rPr>
          <w:rFonts w:ascii="Times New Roman" w:hAnsi="Times New Roman"/>
          <w:b/>
          <w:bCs/>
          <w:sz w:val="16"/>
        </w:rPr>
      </w:pPr>
      <w:r w:rsidRPr="00385133">
        <w:rPr>
          <w:rFonts w:ascii="Times New Roman" w:hAnsi="Times New Roman"/>
          <w:b/>
          <w:bCs/>
          <w:sz w:val="16"/>
        </w:rPr>
        <w:t xml:space="preserve">                                                              Источники внутреннего финансирования</w:t>
      </w:r>
    </w:p>
    <w:p w:rsidR="000622B5" w:rsidRPr="00385133" w:rsidRDefault="000622B5" w:rsidP="000622B5">
      <w:pPr>
        <w:rPr>
          <w:rFonts w:ascii="Times New Roman" w:hAnsi="Times New Roman"/>
          <w:b/>
          <w:bCs/>
          <w:sz w:val="16"/>
        </w:rPr>
      </w:pPr>
      <w:r w:rsidRPr="00385133">
        <w:rPr>
          <w:rFonts w:ascii="Times New Roman" w:hAnsi="Times New Roman"/>
          <w:b/>
          <w:bCs/>
          <w:sz w:val="16"/>
        </w:rPr>
        <w:t xml:space="preserve">                                    дефицита  бюджета муниципального образования "Ново-Николаевское"  на 2016 год. </w:t>
      </w:r>
    </w:p>
    <w:tbl>
      <w:tblPr>
        <w:tblStyle w:val="a6"/>
        <w:tblW w:w="0" w:type="auto"/>
        <w:tblLook w:val="04A0" w:firstRow="1" w:lastRow="0" w:firstColumn="1" w:lastColumn="0" w:noHBand="0" w:noVBand="1"/>
      </w:tblPr>
      <w:tblGrid>
        <w:gridCol w:w="6554"/>
        <w:gridCol w:w="2141"/>
        <w:gridCol w:w="1241"/>
      </w:tblGrid>
      <w:tr w:rsidR="000622B5" w:rsidRPr="00385133" w:rsidTr="00385133">
        <w:trPr>
          <w:trHeight w:val="300"/>
        </w:trPr>
        <w:tc>
          <w:tcPr>
            <w:tcW w:w="6677"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Наименование</w:t>
            </w:r>
          </w:p>
        </w:tc>
        <w:tc>
          <w:tcPr>
            <w:tcW w:w="217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код</w:t>
            </w:r>
          </w:p>
        </w:tc>
        <w:tc>
          <w:tcPr>
            <w:tcW w:w="1261"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2016 год</w:t>
            </w:r>
          </w:p>
        </w:tc>
      </w:tr>
      <w:tr w:rsidR="000622B5" w:rsidRPr="00385133" w:rsidTr="00385133">
        <w:trPr>
          <w:trHeight w:val="300"/>
        </w:trPr>
        <w:tc>
          <w:tcPr>
            <w:tcW w:w="6677"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Источники внутреннего дефицита бюджета</w:t>
            </w:r>
          </w:p>
        </w:tc>
        <w:tc>
          <w:tcPr>
            <w:tcW w:w="2178"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ООО 01 00 00 00 00 0000 000</w:t>
            </w:r>
          </w:p>
        </w:tc>
        <w:tc>
          <w:tcPr>
            <w:tcW w:w="1261"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473281,84</w:t>
            </w:r>
          </w:p>
        </w:tc>
      </w:tr>
      <w:tr w:rsidR="000622B5" w:rsidRPr="00385133" w:rsidTr="00385133">
        <w:trPr>
          <w:trHeight w:val="300"/>
        </w:trPr>
        <w:tc>
          <w:tcPr>
            <w:tcW w:w="6677"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Кредиты кредитных организаций в валюте Российской Федерации</w:t>
            </w:r>
          </w:p>
        </w:tc>
        <w:tc>
          <w:tcPr>
            <w:tcW w:w="2178"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ООО 01 02 00 00 00 0000 000</w:t>
            </w:r>
          </w:p>
        </w:tc>
        <w:tc>
          <w:tcPr>
            <w:tcW w:w="1261"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473281,84</w:t>
            </w:r>
          </w:p>
        </w:tc>
      </w:tr>
      <w:tr w:rsidR="000622B5" w:rsidRPr="00385133" w:rsidTr="00385133">
        <w:trPr>
          <w:trHeight w:val="300"/>
        </w:trPr>
        <w:tc>
          <w:tcPr>
            <w:tcW w:w="6677"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Получение кредитов от кредитных организаций в валюте Российской Федерации</w:t>
            </w:r>
          </w:p>
        </w:tc>
        <w:tc>
          <w:tcPr>
            <w:tcW w:w="217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ООО 01 02 00 00 00 0000 700</w:t>
            </w:r>
          </w:p>
        </w:tc>
        <w:tc>
          <w:tcPr>
            <w:tcW w:w="1261"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473281,84</w:t>
            </w:r>
          </w:p>
        </w:tc>
      </w:tr>
      <w:tr w:rsidR="000622B5" w:rsidRPr="00385133" w:rsidTr="00385133">
        <w:trPr>
          <w:trHeight w:val="300"/>
        </w:trPr>
        <w:tc>
          <w:tcPr>
            <w:tcW w:w="6677"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Кредиты, полученные в валюте Российской Федерации от кредитных организаций бюджетами Российской Федерации</w:t>
            </w:r>
          </w:p>
        </w:tc>
        <w:tc>
          <w:tcPr>
            <w:tcW w:w="217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ООО 01 02 00 00 00 0000 710</w:t>
            </w:r>
          </w:p>
        </w:tc>
        <w:tc>
          <w:tcPr>
            <w:tcW w:w="1261"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473281,84</w:t>
            </w:r>
          </w:p>
        </w:tc>
      </w:tr>
      <w:tr w:rsidR="000622B5" w:rsidRPr="00385133" w:rsidTr="00385133">
        <w:trPr>
          <w:trHeight w:val="375"/>
        </w:trPr>
        <w:tc>
          <w:tcPr>
            <w:tcW w:w="6677"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Изменение остатков средств на счетах по учету средств бюджета</w:t>
            </w:r>
          </w:p>
        </w:tc>
        <w:tc>
          <w:tcPr>
            <w:tcW w:w="2178"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ООО 01 05 00 00 00 0000 000</w:t>
            </w:r>
          </w:p>
        </w:tc>
        <w:tc>
          <w:tcPr>
            <w:tcW w:w="1261"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0</w:t>
            </w:r>
          </w:p>
        </w:tc>
      </w:tr>
      <w:tr w:rsidR="000622B5" w:rsidRPr="00385133" w:rsidTr="00385133">
        <w:trPr>
          <w:trHeight w:val="405"/>
        </w:trPr>
        <w:tc>
          <w:tcPr>
            <w:tcW w:w="6677" w:type="dxa"/>
            <w:hideMark/>
          </w:tcPr>
          <w:p w:rsidR="000622B5" w:rsidRPr="00385133" w:rsidRDefault="000622B5" w:rsidP="00385133">
            <w:pPr>
              <w:rPr>
                <w:rFonts w:ascii="Times New Roman" w:hAnsi="Times New Roman"/>
                <w:sz w:val="16"/>
              </w:rPr>
            </w:pPr>
            <w:r w:rsidRPr="00385133">
              <w:rPr>
                <w:rFonts w:ascii="Times New Roman" w:hAnsi="Times New Roman"/>
                <w:sz w:val="16"/>
              </w:rPr>
              <w:t>Увеличение остатков средств бюджета</w:t>
            </w:r>
          </w:p>
        </w:tc>
        <w:tc>
          <w:tcPr>
            <w:tcW w:w="217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ООО О</w:t>
            </w:r>
            <w:proofErr w:type="gramStart"/>
            <w:r w:rsidRPr="00385133">
              <w:rPr>
                <w:rFonts w:ascii="Times New Roman" w:hAnsi="Times New Roman"/>
                <w:sz w:val="16"/>
              </w:rPr>
              <w:t>1</w:t>
            </w:r>
            <w:proofErr w:type="gramEnd"/>
            <w:r w:rsidRPr="00385133">
              <w:rPr>
                <w:rFonts w:ascii="Times New Roman" w:hAnsi="Times New Roman"/>
                <w:sz w:val="16"/>
              </w:rPr>
              <w:t xml:space="preserve"> 05 00 00 00 0000 500</w:t>
            </w:r>
          </w:p>
        </w:tc>
        <w:tc>
          <w:tcPr>
            <w:tcW w:w="1261"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-6631556,59</w:t>
            </w:r>
          </w:p>
        </w:tc>
      </w:tr>
      <w:tr w:rsidR="000622B5" w:rsidRPr="00385133" w:rsidTr="00385133">
        <w:trPr>
          <w:trHeight w:val="405"/>
        </w:trPr>
        <w:tc>
          <w:tcPr>
            <w:tcW w:w="6677" w:type="dxa"/>
            <w:hideMark/>
          </w:tcPr>
          <w:p w:rsidR="000622B5" w:rsidRPr="00385133" w:rsidRDefault="000622B5" w:rsidP="00385133">
            <w:pPr>
              <w:rPr>
                <w:rFonts w:ascii="Times New Roman" w:hAnsi="Times New Roman"/>
                <w:sz w:val="16"/>
              </w:rPr>
            </w:pPr>
            <w:r w:rsidRPr="00385133">
              <w:rPr>
                <w:rFonts w:ascii="Times New Roman" w:hAnsi="Times New Roman"/>
                <w:sz w:val="16"/>
              </w:rPr>
              <w:t>Увеличение прочих остатков средств бюджета</w:t>
            </w:r>
          </w:p>
        </w:tc>
        <w:tc>
          <w:tcPr>
            <w:tcW w:w="217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ООО О</w:t>
            </w:r>
            <w:proofErr w:type="gramStart"/>
            <w:r w:rsidRPr="00385133">
              <w:rPr>
                <w:rFonts w:ascii="Times New Roman" w:hAnsi="Times New Roman"/>
                <w:sz w:val="16"/>
              </w:rPr>
              <w:t>1</w:t>
            </w:r>
            <w:proofErr w:type="gramEnd"/>
            <w:r w:rsidRPr="00385133">
              <w:rPr>
                <w:rFonts w:ascii="Times New Roman" w:hAnsi="Times New Roman"/>
                <w:sz w:val="16"/>
              </w:rPr>
              <w:t xml:space="preserve"> 05 02 00 00 0000 500</w:t>
            </w:r>
          </w:p>
        </w:tc>
        <w:tc>
          <w:tcPr>
            <w:tcW w:w="1261"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-6631556,59</w:t>
            </w:r>
          </w:p>
        </w:tc>
      </w:tr>
      <w:tr w:rsidR="000622B5" w:rsidRPr="00385133" w:rsidTr="00385133">
        <w:trPr>
          <w:trHeight w:val="360"/>
        </w:trPr>
        <w:tc>
          <w:tcPr>
            <w:tcW w:w="6677" w:type="dxa"/>
            <w:hideMark/>
          </w:tcPr>
          <w:p w:rsidR="000622B5" w:rsidRPr="00385133" w:rsidRDefault="000622B5" w:rsidP="00385133">
            <w:pPr>
              <w:rPr>
                <w:rFonts w:ascii="Times New Roman" w:hAnsi="Times New Roman"/>
                <w:sz w:val="16"/>
              </w:rPr>
            </w:pPr>
            <w:r w:rsidRPr="00385133">
              <w:rPr>
                <w:rFonts w:ascii="Times New Roman" w:hAnsi="Times New Roman"/>
                <w:sz w:val="16"/>
              </w:rPr>
              <w:t xml:space="preserve">Увеличение прочих остатков денежных средств бюджета </w:t>
            </w:r>
          </w:p>
        </w:tc>
        <w:tc>
          <w:tcPr>
            <w:tcW w:w="217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ООО О</w:t>
            </w:r>
            <w:proofErr w:type="gramStart"/>
            <w:r w:rsidRPr="00385133">
              <w:rPr>
                <w:rFonts w:ascii="Times New Roman" w:hAnsi="Times New Roman"/>
                <w:sz w:val="16"/>
              </w:rPr>
              <w:t>1</w:t>
            </w:r>
            <w:proofErr w:type="gramEnd"/>
            <w:r w:rsidRPr="00385133">
              <w:rPr>
                <w:rFonts w:ascii="Times New Roman" w:hAnsi="Times New Roman"/>
                <w:sz w:val="16"/>
              </w:rPr>
              <w:t xml:space="preserve"> 05 02 01 00 0000 510</w:t>
            </w:r>
          </w:p>
        </w:tc>
        <w:tc>
          <w:tcPr>
            <w:tcW w:w="1261"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-6631556,59</w:t>
            </w:r>
          </w:p>
        </w:tc>
      </w:tr>
      <w:tr w:rsidR="000622B5" w:rsidRPr="00385133" w:rsidTr="00385133">
        <w:trPr>
          <w:trHeight w:val="585"/>
        </w:trPr>
        <w:tc>
          <w:tcPr>
            <w:tcW w:w="6677" w:type="dxa"/>
            <w:hideMark/>
          </w:tcPr>
          <w:p w:rsidR="000622B5" w:rsidRPr="00385133" w:rsidRDefault="000622B5" w:rsidP="00385133">
            <w:pPr>
              <w:rPr>
                <w:rFonts w:ascii="Times New Roman" w:hAnsi="Times New Roman"/>
                <w:sz w:val="16"/>
              </w:rPr>
            </w:pPr>
            <w:r w:rsidRPr="00385133">
              <w:rPr>
                <w:rFonts w:ascii="Times New Roman" w:hAnsi="Times New Roman"/>
                <w:sz w:val="16"/>
              </w:rPr>
              <w:t>Увеличение прочих остатков денежных средств бюджета поселений</w:t>
            </w:r>
          </w:p>
        </w:tc>
        <w:tc>
          <w:tcPr>
            <w:tcW w:w="217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ООО О</w:t>
            </w:r>
            <w:proofErr w:type="gramStart"/>
            <w:r w:rsidRPr="00385133">
              <w:rPr>
                <w:rFonts w:ascii="Times New Roman" w:hAnsi="Times New Roman"/>
                <w:sz w:val="16"/>
              </w:rPr>
              <w:t>1</w:t>
            </w:r>
            <w:proofErr w:type="gramEnd"/>
            <w:r w:rsidRPr="00385133">
              <w:rPr>
                <w:rFonts w:ascii="Times New Roman" w:hAnsi="Times New Roman"/>
                <w:sz w:val="16"/>
              </w:rPr>
              <w:t xml:space="preserve"> 05 02 01 10 0000 510</w:t>
            </w:r>
          </w:p>
        </w:tc>
        <w:tc>
          <w:tcPr>
            <w:tcW w:w="1261"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-6631556,59</w:t>
            </w:r>
          </w:p>
        </w:tc>
      </w:tr>
      <w:tr w:rsidR="000622B5" w:rsidRPr="00385133" w:rsidTr="00385133">
        <w:trPr>
          <w:trHeight w:val="375"/>
        </w:trPr>
        <w:tc>
          <w:tcPr>
            <w:tcW w:w="6677" w:type="dxa"/>
            <w:hideMark/>
          </w:tcPr>
          <w:p w:rsidR="000622B5" w:rsidRPr="00385133" w:rsidRDefault="000622B5" w:rsidP="00385133">
            <w:pPr>
              <w:rPr>
                <w:rFonts w:ascii="Times New Roman" w:hAnsi="Times New Roman"/>
                <w:sz w:val="16"/>
              </w:rPr>
            </w:pPr>
            <w:r w:rsidRPr="00385133">
              <w:rPr>
                <w:rFonts w:ascii="Times New Roman" w:hAnsi="Times New Roman"/>
                <w:sz w:val="16"/>
              </w:rPr>
              <w:t>Уменьшение  остатков средств бюджета</w:t>
            </w:r>
          </w:p>
        </w:tc>
        <w:tc>
          <w:tcPr>
            <w:tcW w:w="217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ООО О</w:t>
            </w:r>
            <w:proofErr w:type="gramStart"/>
            <w:r w:rsidRPr="00385133">
              <w:rPr>
                <w:rFonts w:ascii="Times New Roman" w:hAnsi="Times New Roman"/>
                <w:sz w:val="16"/>
              </w:rPr>
              <w:t>1</w:t>
            </w:r>
            <w:proofErr w:type="gramEnd"/>
            <w:r w:rsidRPr="00385133">
              <w:rPr>
                <w:rFonts w:ascii="Times New Roman" w:hAnsi="Times New Roman"/>
                <w:sz w:val="16"/>
              </w:rPr>
              <w:t xml:space="preserve"> 05 00 00 00 0000 600</w:t>
            </w:r>
          </w:p>
        </w:tc>
        <w:tc>
          <w:tcPr>
            <w:tcW w:w="1261"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-6631556,59</w:t>
            </w:r>
          </w:p>
        </w:tc>
      </w:tr>
      <w:tr w:rsidR="000622B5" w:rsidRPr="00385133" w:rsidTr="00385133">
        <w:trPr>
          <w:trHeight w:val="360"/>
        </w:trPr>
        <w:tc>
          <w:tcPr>
            <w:tcW w:w="6677" w:type="dxa"/>
            <w:hideMark/>
          </w:tcPr>
          <w:p w:rsidR="000622B5" w:rsidRPr="00385133" w:rsidRDefault="000622B5" w:rsidP="00385133">
            <w:pPr>
              <w:rPr>
                <w:rFonts w:ascii="Times New Roman" w:hAnsi="Times New Roman"/>
                <w:sz w:val="16"/>
              </w:rPr>
            </w:pPr>
            <w:r w:rsidRPr="00385133">
              <w:rPr>
                <w:rFonts w:ascii="Times New Roman" w:hAnsi="Times New Roman"/>
                <w:sz w:val="16"/>
              </w:rPr>
              <w:t>Уменьшение прочих  остатков средств бюджета</w:t>
            </w:r>
          </w:p>
        </w:tc>
        <w:tc>
          <w:tcPr>
            <w:tcW w:w="217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ООО О</w:t>
            </w:r>
            <w:proofErr w:type="gramStart"/>
            <w:r w:rsidRPr="00385133">
              <w:rPr>
                <w:rFonts w:ascii="Times New Roman" w:hAnsi="Times New Roman"/>
                <w:sz w:val="16"/>
              </w:rPr>
              <w:t>1</w:t>
            </w:r>
            <w:proofErr w:type="gramEnd"/>
            <w:r w:rsidRPr="00385133">
              <w:rPr>
                <w:rFonts w:ascii="Times New Roman" w:hAnsi="Times New Roman"/>
                <w:sz w:val="16"/>
              </w:rPr>
              <w:t xml:space="preserve"> 05 02 00 00 0000 600</w:t>
            </w:r>
          </w:p>
        </w:tc>
        <w:tc>
          <w:tcPr>
            <w:tcW w:w="1261"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7104838,43</w:t>
            </w:r>
          </w:p>
        </w:tc>
      </w:tr>
      <w:tr w:rsidR="000622B5" w:rsidRPr="00385133" w:rsidTr="00385133">
        <w:trPr>
          <w:trHeight w:val="405"/>
        </w:trPr>
        <w:tc>
          <w:tcPr>
            <w:tcW w:w="6677" w:type="dxa"/>
            <w:hideMark/>
          </w:tcPr>
          <w:p w:rsidR="000622B5" w:rsidRPr="00385133" w:rsidRDefault="000622B5" w:rsidP="00385133">
            <w:pPr>
              <w:rPr>
                <w:rFonts w:ascii="Times New Roman" w:hAnsi="Times New Roman"/>
                <w:sz w:val="16"/>
              </w:rPr>
            </w:pPr>
            <w:r w:rsidRPr="00385133">
              <w:rPr>
                <w:rFonts w:ascii="Times New Roman" w:hAnsi="Times New Roman"/>
                <w:sz w:val="16"/>
              </w:rPr>
              <w:t>Уменьшение прочих остатков денежных средств бюджета</w:t>
            </w:r>
          </w:p>
        </w:tc>
        <w:tc>
          <w:tcPr>
            <w:tcW w:w="217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ООО О</w:t>
            </w:r>
            <w:proofErr w:type="gramStart"/>
            <w:r w:rsidRPr="00385133">
              <w:rPr>
                <w:rFonts w:ascii="Times New Roman" w:hAnsi="Times New Roman"/>
                <w:sz w:val="16"/>
              </w:rPr>
              <w:t>1</w:t>
            </w:r>
            <w:proofErr w:type="gramEnd"/>
            <w:r w:rsidRPr="00385133">
              <w:rPr>
                <w:rFonts w:ascii="Times New Roman" w:hAnsi="Times New Roman"/>
                <w:sz w:val="16"/>
              </w:rPr>
              <w:t xml:space="preserve"> 05 02 01 00 0000 610</w:t>
            </w:r>
          </w:p>
        </w:tc>
        <w:tc>
          <w:tcPr>
            <w:tcW w:w="1261"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7104838,43</w:t>
            </w:r>
          </w:p>
        </w:tc>
      </w:tr>
      <w:tr w:rsidR="000622B5" w:rsidRPr="00385133" w:rsidTr="00385133">
        <w:trPr>
          <w:trHeight w:val="615"/>
        </w:trPr>
        <w:tc>
          <w:tcPr>
            <w:tcW w:w="6677" w:type="dxa"/>
            <w:hideMark/>
          </w:tcPr>
          <w:p w:rsidR="000622B5" w:rsidRPr="00385133" w:rsidRDefault="000622B5" w:rsidP="00385133">
            <w:pPr>
              <w:rPr>
                <w:rFonts w:ascii="Times New Roman" w:hAnsi="Times New Roman"/>
                <w:sz w:val="16"/>
              </w:rPr>
            </w:pPr>
            <w:r w:rsidRPr="00385133">
              <w:rPr>
                <w:rFonts w:ascii="Times New Roman" w:hAnsi="Times New Roman"/>
                <w:sz w:val="16"/>
              </w:rPr>
              <w:t>Уменьшение прочих остатков денежных средств бюджета поселений</w:t>
            </w:r>
          </w:p>
        </w:tc>
        <w:tc>
          <w:tcPr>
            <w:tcW w:w="217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ООО О</w:t>
            </w:r>
            <w:proofErr w:type="gramStart"/>
            <w:r w:rsidRPr="00385133">
              <w:rPr>
                <w:rFonts w:ascii="Times New Roman" w:hAnsi="Times New Roman"/>
                <w:sz w:val="16"/>
              </w:rPr>
              <w:t>1</w:t>
            </w:r>
            <w:proofErr w:type="gramEnd"/>
            <w:r w:rsidRPr="00385133">
              <w:rPr>
                <w:rFonts w:ascii="Times New Roman" w:hAnsi="Times New Roman"/>
                <w:sz w:val="16"/>
              </w:rPr>
              <w:t xml:space="preserve"> 05 02 01 10 0000 610</w:t>
            </w:r>
          </w:p>
        </w:tc>
        <w:tc>
          <w:tcPr>
            <w:tcW w:w="1261"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7104838,43</w:t>
            </w:r>
          </w:p>
        </w:tc>
      </w:tr>
      <w:tr w:rsidR="000622B5" w:rsidRPr="00385133" w:rsidTr="00385133">
        <w:trPr>
          <w:trHeight w:val="300"/>
        </w:trPr>
        <w:tc>
          <w:tcPr>
            <w:tcW w:w="6677"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Иные источники внутреннего финансирования дефицитов бюджетов</w:t>
            </w:r>
          </w:p>
        </w:tc>
        <w:tc>
          <w:tcPr>
            <w:tcW w:w="2178"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ООО 01 06 00 00 00 0000 000</w:t>
            </w:r>
          </w:p>
        </w:tc>
        <w:tc>
          <w:tcPr>
            <w:tcW w:w="1261"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w:t>
            </w:r>
          </w:p>
        </w:tc>
      </w:tr>
    </w:tbl>
    <w:p w:rsidR="000622B5" w:rsidRPr="00385133" w:rsidRDefault="000622B5" w:rsidP="000622B5">
      <w:pPr>
        <w:rPr>
          <w:rFonts w:ascii="Times New Roman" w:hAnsi="Times New Roman"/>
          <w:sz w:val="16"/>
        </w:rPr>
      </w:pPr>
    </w:p>
    <w:p w:rsidR="000622B5" w:rsidRPr="00385133" w:rsidRDefault="000622B5" w:rsidP="000622B5">
      <w:pPr>
        <w:spacing w:after="0"/>
        <w:jc w:val="right"/>
        <w:rPr>
          <w:rFonts w:ascii="Times New Roman" w:hAnsi="Times New Roman"/>
          <w:sz w:val="16"/>
        </w:rPr>
      </w:pPr>
      <w:r w:rsidRPr="00385133">
        <w:rPr>
          <w:rFonts w:ascii="Times New Roman" w:hAnsi="Times New Roman"/>
          <w:sz w:val="16"/>
        </w:rPr>
        <w:t xml:space="preserve">Приложение 2 </w:t>
      </w:r>
    </w:p>
    <w:p w:rsidR="000622B5" w:rsidRPr="00385133" w:rsidRDefault="000622B5" w:rsidP="000622B5">
      <w:pPr>
        <w:spacing w:after="0"/>
        <w:jc w:val="right"/>
        <w:rPr>
          <w:rFonts w:ascii="Times New Roman" w:hAnsi="Times New Roman"/>
          <w:sz w:val="16"/>
        </w:rPr>
      </w:pPr>
      <w:r w:rsidRPr="00385133">
        <w:rPr>
          <w:rFonts w:ascii="Times New Roman" w:hAnsi="Times New Roman"/>
          <w:sz w:val="16"/>
        </w:rPr>
        <w:t>к решению думы № 16 от 31.08.2016 г.</w:t>
      </w:r>
    </w:p>
    <w:p w:rsidR="000622B5" w:rsidRPr="00385133" w:rsidRDefault="000622B5" w:rsidP="000622B5">
      <w:pPr>
        <w:spacing w:after="0"/>
        <w:jc w:val="center"/>
        <w:rPr>
          <w:rFonts w:ascii="Times New Roman" w:hAnsi="Times New Roman"/>
          <w:b/>
          <w:bCs/>
          <w:sz w:val="16"/>
        </w:rPr>
      </w:pPr>
      <w:r w:rsidRPr="00385133">
        <w:rPr>
          <w:rFonts w:ascii="Times New Roman" w:hAnsi="Times New Roman"/>
          <w:b/>
          <w:bCs/>
          <w:sz w:val="16"/>
        </w:rPr>
        <w:t>Прогноз поступления доходов в  бюджет муниципального образования</w:t>
      </w:r>
    </w:p>
    <w:p w:rsidR="000622B5" w:rsidRPr="00385133" w:rsidRDefault="000622B5" w:rsidP="000622B5">
      <w:pPr>
        <w:spacing w:after="0"/>
        <w:jc w:val="center"/>
        <w:rPr>
          <w:rFonts w:ascii="Times New Roman" w:hAnsi="Times New Roman"/>
          <w:b/>
          <w:bCs/>
          <w:sz w:val="16"/>
        </w:rPr>
      </w:pPr>
      <w:r w:rsidRPr="00385133">
        <w:rPr>
          <w:rFonts w:ascii="Times New Roman" w:hAnsi="Times New Roman"/>
          <w:b/>
          <w:bCs/>
          <w:sz w:val="16"/>
        </w:rPr>
        <w:t>"Ново-Николаевское" на 2016 год</w:t>
      </w:r>
    </w:p>
    <w:tbl>
      <w:tblPr>
        <w:tblStyle w:val="a6"/>
        <w:tblW w:w="0" w:type="auto"/>
        <w:tblLook w:val="04A0" w:firstRow="1" w:lastRow="0" w:firstColumn="1" w:lastColumn="0" w:noHBand="0" w:noVBand="1"/>
      </w:tblPr>
      <w:tblGrid>
        <w:gridCol w:w="1535"/>
        <w:gridCol w:w="7161"/>
        <w:gridCol w:w="1240"/>
      </w:tblGrid>
      <w:tr w:rsidR="000622B5" w:rsidRPr="00385133" w:rsidTr="00385133">
        <w:trPr>
          <w:trHeight w:val="375"/>
        </w:trPr>
        <w:tc>
          <w:tcPr>
            <w:tcW w:w="8856" w:type="dxa"/>
            <w:gridSpan w:val="2"/>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 xml:space="preserve">                                       Наименование </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2016</w:t>
            </w:r>
          </w:p>
        </w:tc>
      </w:tr>
      <w:tr w:rsidR="000622B5" w:rsidRPr="00385133" w:rsidTr="00385133">
        <w:trPr>
          <w:trHeight w:val="570"/>
        </w:trPr>
        <w:tc>
          <w:tcPr>
            <w:tcW w:w="15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182 1 00 00000 00 0000 000</w:t>
            </w:r>
          </w:p>
        </w:tc>
        <w:tc>
          <w:tcPr>
            <w:tcW w:w="7296"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НАЛОГОВЫЕ И НЕНАЛОГОВЫЕ ДОХОДЫ</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1022956,59</w:t>
            </w:r>
          </w:p>
        </w:tc>
      </w:tr>
      <w:tr w:rsidR="000622B5" w:rsidRPr="00385133" w:rsidTr="00385133">
        <w:trPr>
          <w:trHeight w:val="345"/>
        </w:trPr>
        <w:tc>
          <w:tcPr>
            <w:tcW w:w="15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182 1 01 00000 00 0000 000</w:t>
            </w:r>
          </w:p>
        </w:tc>
        <w:tc>
          <w:tcPr>
            <w:tcW w:w="7296"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Налоги на прибыль</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 </w:t>
            </w:r>
          </w:p>
        </w:tc>
      </w:tr>
      <w:tr w:rsidR="000622B5" w:rsidRPr="00385133" w:rsidTr="00385133">
        <w:trPr>
          <w:trHeight w:val="315"/>
        </w:trPr>
        <w:tc>
          <w:tcPr>
            <w:tcW w:w="15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182 1 01 02000 01 0000 110</w:t>
            </w:r>
          </w:p>
        </w:tc>
        <w:tc>
          <w:tcPr>
            <w:tcW w:w="7296"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 xml:space="preserve">Налог на доходы физических лиц  </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304700</w:t>
            </w:r>
          </w:p>
        </w:tc>
      </w:tr>
      <w:tr w:rsidR="000622B5" w:rsidRPr="00385133" w:rsidTr="00385133">
        <w:trPr>
          <w:trHeight w:val="1140"/>
        </w:trPr>
        <w:tc>
          <w:tcPr>
            <w:tcW w:w="15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182 1 01 02010 01 1000 110</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2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304700</w:t>
            </w:r>
          </w:p>
        </w:tc>
      </w:tr>
      <w:tr w:rsidR="000622B5" w:rsidRPr="00385133" w:rsidTr="00385133">
        <w:trPr>
          <w:trHeight w:val="889"/>
        </w:trPr>
        <w:tc>
          <w:tcPr>
            <w:tcW w:w="15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182 1 01 02010 01 0000 110</w:t>
            </w:r>
          </w:p>
        </w:tc>
        <w:tc>
          <w:tcPr>
            <w:tcW w:w="729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85133">
              <w:rPr>
                <w:rFonts w:ascii="Times New Roman" w:hAnsi="Times New Roman"/>
                <w:sz w:val="16"/>
                <w:vertAlign w:val="superscript"/>
              </w:rPr>
              <w:t>1</w:t>
            </w:r>
            <w:r w:rsidRPr="00385133">
              <w:rPr>
                <w:rFonts w:ascii="Times New Roman" w:hAnsi="Times New Roman"/>
                <w:sz w:val="16"/>
              </w:rPr>
              <w:t xml:space="preserve"> и 228 Налогового кодекса Российской Федерации</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304700</w:t>
            </w:r>
          </w:p>
        </w:tc>
      </w:tr>
      <w:tr w:rsidR="000622B5" w:rsidRPr="00385133" w:rsidTr="00385133">
        <w:trPr>
          <w:trHeight w:val="503"/>
        </w:trPr>
        <w:tc>
          <w:tcPr>
            <w:tcW w:w="15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lastRenderedPageBreak/>
              <w:t>182 1 03 00000 00 0000 000</w:t>
            </w:r>
          </w:p>
        </w:tc>
        <w:tc>
          <w:tcPr>
            <w:tcW w:w="7296"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НАЛОГИ НА ТОВАРЫ (РАБОТЫ, УСЛУГИ), РЕАЛИЗУЕМЫЕ НА ТЕРРИТОРИИ РОССИЙСКОЙ ФЕДЕРАЦИИ</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591256,59</w:t>
            </w:r>
          </w:p>
        </w:tc>
      </w:tr>
      <w:tr w:rsidR="000622B5" w:rsidRPr="00385133" w:rsidTr="00385133">
        <w:trPr>
          <w:trHeight w:val="540"/>
        </w:trPr>
        <w:tc>
          <w:tcPr>
            <w:tcW w:w="15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182 1 03 02000 01 0000 110</w:t>
            </w:r>
          </w:p>
        </w:tc>
        <w:tc>
          <w:tcPr>
            <w:tcW w:w="7296"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Акцизы по подакцизным товарам (продукции), производимым на территории Российской Федерации</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591256,59</w:t>
            </w:r>
          </w:p>
        </w:tc>
      </w:tr>
      <w:tr w:rsidR="000622B5" w:rsidRPr="00385133" w:rsidTr="00385133">
        <w:trPr>
          <w:trHeight w:val="1155"/>
        </w:trPr>
        <w:tc>
          <w:tcPr>
            <w:tcW w:w="15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182 1 03 02230 01 0000 110</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t>Доходы от уплаты акцизов на дизельное топливо,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197100</w:t>
            </w:r>
          </w:p>
        </w:tc>
      </w:tr>
      <w:tr w:rsidR="000622B5" w:rsidRPr="00385133" w:rsidTr="00385133">
        <w:trPr>
          <w:trHeight w:val="1155"/>
        </w:trPr>
        <w:tc>
          <w:tcPr>
            <w:tcW w:w="15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182 1 03 02240 01 0000 110</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t>Доходы от уплаты акцизов на моторные масла для дизельных и (или) карбюраторных (</w:t>
            </w:r>
            <w:proofErr w:type="spellStart"/>
            <w:r w:rsidRPr="00385133">
              <w:rPr>
                <w:rFonts w:ascii="Times New Roman" w:hAnsi="Times New Roman"/>
                <w:sz w:val="16"/>
              </w:rPr>
              <w:t>инжекторных</w:t>
            </w:r>
            <w:proofErr w:type="spellEnd"/>
            <w:r w:rsidRPr="00385133">
              <w:rPr>
                <w:rFonts w:ascii="Times New Roman" w:hAnsi="Times New Roman"/>
                <w:sz w:val="16"/>
              </w:rPr>
              <w:t>) двигателей</w:t>
            </w:r>
            <w:proofErr w:type="gramStart"/>
            <w:r w:rsidRPr="00385133">
              <w:rPr>
                <w:rFonts w:ascii="Times New Roman" w:hAnsi="Times New Roman"/>
                <w:sz w:val="16"/>
              </w:rPr>
              <w:t xml:space="preserve"> ,</w:t>
            </w:r>
            <w:proofErr w:type="gramEnd"/>
            <w:r w:rsidRPr="00385133">
              <w:rPr>
                <w:rFonts w:ascii="Times New Roman" w:hAnsi="Times New Roman"/>
                <w:sz w:val="16"/>
              </w:rPr>
              <w:t xml:space="preserve"> подлежащие распределению между бюджетами Российской Федерации и местными бюджетами с учетом установленных </w:t>
            </w:r>
            <w:proofErr w:type="spellStart"/>
            <w:r w:rsidRPr="00385133">
              <w:rPr>
                <w:rFonts w:ascii="Times New Roman" w:hAnsi="Times New Roman"/>
                <w:sz w:val="16"/>
              </w:rPr>
              <w:t>дифференицированных</w:t>
            </w:r>
            <w:proofErr w:type="spellEnd"/>
            <w:r w:rsidRPr="00385133">
              <w:rPr>
                <w:rFonts w:ascii="Times New Roman" w:hAnsi="Times New Roman"/>
                <w:sz w:val="16"/>
              </w:rPr>
              <w:t xml:space="preserve"> нормативов отчислений в местные бюджеты</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3000</w:t>
            </w:r>
          </w:p>
        </w:tc>
      </w:tr>
      <w:tr w:rsidR="000622B5" w:rsidRPr="00385133" w:rsidTr="00385133">
        <w:trPr>
          <w:trHeight w:val="1140"/>
        </w:trPr>
        <w:tc>
          <w:tcPr>
            <w:tcW w:w="15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182 1 03 02250 01 0000 110</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t>Доходы от уплаты акцизов на автомобильный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465956,59</w:t>
            </w:r>
          </w:p>
        </w:tc>
      </w:tr>
      <w:tr w:rsidR="000622B5" w:rsidRPr="00385133" w:rsidTr="00385133">
        <w:trPr>
          <w:trHeight w:val="1155"/>
        </w:trPr>
        <w:tc>
          <w:tcPr>
            <w:tcW w:w="15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182 1 03 02260 01 0000 110</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t>Доходы от уплаты акцизов на прямогонный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-74800</w:t>
            </w:r>
          </w:p>
        </w:tc>
      </w:tr>
      <w:tr w:rsidR="000622B5" w:rsidRPr="00385133" w:rsidTr="00385133">
        <w:trPr>
          <w:trHeight w:val="300"/>
        </w:trPr>
        <w:tc>
          <w:tcPr>
            <w:tcW w:w="15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182 1 06 00000 00 0000 000</w:t>
            </w:r>
          </w:p>
        </w:tc>
        <w:tc>
          <w:tcPr>
            <w:tcW w:w="7296"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Налоги на имущество</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82000</w:t>
            </w:r>
          </w:p>
        </w:tc>
      </w:tr>
      <w:tr w:rsidR="000622B5" w:rsidRPr="00385133" w:rsidTr="00385133">
        <w:trPr>
          <w:trHeight w:val="375"/>
        </w:trPr>
        <w:tc>
          <w:tcPr>
            <w:tcW w:w="15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182 1 06 01000 00 0000 110</w:t>
            </w:r>
          </w:p>
        </w:tc>
        <w:tc>
          <w:tcPr>
            <w:tcW w:w="7296"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 xml:space="preserve">Налог на имущество физических лиц. </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2000</w:t>
            </w:r>
          </w:p>
        </w:tc>
      </w:tr>
      <w:tr w:rsidR="000622B5" w:rsidRPr="00385133" w:rsidTr="00385133">
        <w:trPr>
          <w:trHeight w:val="990"/>
        </w:trPr>
        <w:tc>
          <w:tcPr>
            <w:tcW w:w="15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182 1 06 01030 10 0000 110</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2000</w:t>
            </w:r>
          </w:p>
        </w:tc>
      </w:tr>
      <w:tr w:rsidR="000622B5" w:rsidRPr="00385133" w:rsidTr="00385133">
        <w:trPr>
          <w:trHeight w:val="300"/>
        </w:trPr>
        <w:tc>
          <w:tcPr>
            <w:tcW w:w="15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182 1 06 06000 00 0000 110</w:t>
            </w:r>
          </w:p>
        </w:tc>
        <w:tc>
          <w:tcPr>
            <w:tcW w:w="7296"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 xml:space="preserve">Земельный налог </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80000</w:t>
            </w:r>
          </w:p>
        </w:tc>
      </w:tr>
      <w:tr w:rsidR="000622B5" w:rsidRPr="00385133" w:rsidTr="00385133">
        <w:trPr>
          <w:trHeight w:val="1080"/>
        </w:trPr>
        <w:tc>
          <w:tcPr>
            <w:tcW w:w="15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182 1 06 06013 10 1000 110</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t>Земельный налог, взимаемый по ставкам, установленным в соответствии с подпунктом 1 пункта 1 статьи 394 Налогового кодекса РФ и применяемый к объектам налогообложения, расположенным в границах поселений</w:t>
            </w:r>
          </w:p>
        </w:tc>
        <w:tc>
          <w:tcPr>
            <w:tcW w:w="12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80000</w:t>
            </w:r>
          </w:p>
        </w:tc>
      </w:tr>
      <w:tr w:rsidR="000622B5" w:rsidRPr="00385133" w:rsidTr="00385133">
        <w:trPr>
          <w:trHeight w:val="750"/>
        </w:trPr>
        <w:tc>
          <w:tcPr>
            <w:tcW w:w="15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000 1 11 00000 00 0000 100</w:t>
            </w:r>
          </w:p>
        </w:tc>
        <w:tc>
          <w:tcPr>
            <w:tcW w:w="7296"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Доходы от использования имущества, находящиеся в государственной и муниципальной собственности</w:t>
            </w:r>
          </w:p>
        </w:tc>
        <w:tc>
          <w:tcPr>
            <w:tcW w:w="12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25000</w:t>
            </w:r>
          </w:p>
        </w:tc>
      </w:tr>
      <w:tr w:rsidR="000622B5" w:rsidRPr="00385133" w:rsidTr="00385133">
        <w:trPr>
          <w:trHeight w:val="829"/>
        </w:trPr>
        <w:tc>
          <w:tcPr>
            <w:tcW w:w="15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000 1 11 05025 10 0000 120</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
        </w:tc>
        <w:tc>
          <w:tcPr>
            <w:tcW w:w="12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 </w:t>
            </w:r>
          </w:p>
        </w:tc>
      </w:tr>
      <w:tr w:rsidR="000622B5" w:rsidRPr="00385133" w:rsidTr="00385133">
        <w:trPr>
          <w:trHeight w:val="878"/>
        </w:trPr>
        <w:tc>
          <w:tcPr>
            <w:tcW w:w="15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000 1 11 05035 10 0000 120</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25000</w:t>
            </w:r>
          </w:p>
        </w:tc>
      </w:tr>
      <w:tr w:rsidR="000622B5" w:rsidRPr="00385133" w:rsidTr="00385133">
        <w:trPr>
          <w:trHeight w:val="30"/>
        </w:trPr>
        <w:tc>
          <w:tcPr>
            <w:tcW w:w="15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000 1 14 00000 00 0000 000</w:t>
            </w:r>
          </w:p>
        </w:tc>
        <w:tc>
          <w:tcPr>
            <w:tcW w:w="7296"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Доходы от продажи материальных и нематериальных активов</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0</w:t>
            </w:r>
          </w:p>
        </w:tc>
      </w:tr>
      <w:tr w:rsidR="000622B5" w:rsidRPr="00385133" w:rsidTr="00385133">
        <w:trPr>
          <w:trHeight w:val="315"/>
        </w:trPr>
        <w:tc>
          <w:tcPr>
            <w:tcW w:w="15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000 1 16 00000 00 0000 000</w:t>
            </w:r>
          </w:p>
        </w:tc>
        <w:tc>
          <w:tcPr>
            <w:tcW w:w="7296"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Штрафы, санкции, возмещение ущерба</w:t>
            </w:r>
          </w:p>
        </w:tc>
        <w:tc>
          <w:tcPr>
            <w:tcW w:w="12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w:t>
            </w:r>
          </w:p>
        </w:tc>
      </w:tr>
      <w:tr w:rsidR="000622B5" w:rsidRPr="00385133" w:rsidTr="00385133">
        <w:trPr>
          <w:trHeight w:val="300"/>
        </w:trPr>
        <w:tc>
          <w:tcPr>
            <w:tcW w:w="15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000 1 16 51040 02 0000 140</w:t>
            </w:r>
          </w:p>
        </w:tc>
        <w:tc>
          <w:tcPr>
            <w:tcW w:w="7296"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Денежные взыскания (штрафы)</w:t>
            </w:r>
          </w:p>
        </w:tc>
        <w:tc>
          <w:tcPr>
            <w:tcW w:w="12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w:t>
            </w:r>
          </w:p>
        </w:tc>
      </w:tr>
      <w:tr w:rsidR="000622B5" w:rsidRPr="00385133" w:rsidTr="00385133">
        <w:trPr>
          <w:trHeight w:val="315"/>
        </w:trPr>
        <w:tc>
          <w:tcPr>
            <w:tcW w:w="15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000 1 17 00000 00 0000 180</w:t>
            </w:r>
          </w:p>
        </w:tc>
        <w:tc>
          <w:tcPr>
            <w:tcW w:w="7296"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Прочие неналоговые доходы</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20000</w:t>
            </w:r>
          </w:p>
        </w:tc>
      </w:tr>
      <w:tr w:rsidR="000622B5" w:rsidRPr="00385133" w:rsidTr="00385133">
        <w:trPr>
          <w:trHeight w:val="525"/>
        </w:trPr>
        <w:tc>
          <w:tcPr>
            <w:tcW w:w="15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182 1 09 00000 00 0000 000</w:t>
            </w:r>
          </w:p>
        </w:tc>
        <w:tc>
          <w:tcPr>
            <w:tcW w:w="7296"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Задолженности по отмененным налогам и сборам и иным обязательным платежам</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 </w:t>
            </w:r>
          </w:p>
        </w:tc>
      </w:tr>
      <w:tr w:rsidR="000622B5" w:rsidRPr="00385133" w:rsidTr="00385133">
        <w:trPr>
          <w:trHeight w:val="300"/>
        </w:trPr>
        <w:tc>
          <w:tcPr>
            <w:tcW w:w="15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182 1 09 04000 00 0000 110</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t>Налоги на имущество</w:t>
            </w:r>
          </w:p>
        </w:tc>
        <w:tc>
          <w:tcPr>
            <w:tcW w:w="12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 </w:t>
            </w:r>
          </w:p>
        </w:tc>
      </w:tr>
      <w:tr w:rsidR="000622B5" w:rsidRPr="00385133" w:rsidTr="00385133">
        <w:trPr>
          <w:trHeight w:val="300"/>
        </w:trPr>
        <w:tc>
          <w:tcPr>
            <w:tcW w:w="15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182 1 09 04050 03 0000 110</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t>Земельный налог</w:t>
            </w:r>
          </w:p>
        </w:tc>
        <w:tc>
          <w:tcPr>
            <w:tcW w:w="12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 </w:t>
            </w:r>
          </w:p>
        </w:tc>
      </w:tr>
      <w:tr w:rsidR="000622B5" w:rsidRPr="00385133" w:rsidTr="00385133">
        <w:trPr>
          <w:trHeight w:val="300"/>
        </w:trPr>
        <w:tc>
          <w:tcPr>
            <w:tcW w:w="15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 xml:space="preserve">182 1 09 04050 03 </w:t>
            </w:r>
            <w:r w:rsidRPr="00385133">
              <w:rPr>
                <w:rFonts w:ascii="Times New Roman" w:hAnsi="Times New Roman"/>
                <w:sz w:val="16"/>
              </w:rPr>
              <w:lastRenderedPageBreak/>
              <w:t>1000 110</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lastRenderedPageBreak/>
              <w:t>Земельный налог</w:t>
            </w:r>
          </w:p>
        </w:tc>
        <w:tc>
          <w:tcPr>
            <w:tcW w:w="12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 </w:t>
            </w:r>
          </w:p>
        </w:tc>
      </w:tr>
      <w:tr w:rsidR="000622B5" w:rsidRPr="00385133" w:rsidTr="00385133">
        <w:trPr>
          <w:trHeight w:val="300"/>
        </w:trPr>
        <w:tc>
          <w:tcPr>
            <w:tcW w:w="15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lastRenderedPageBreak/>
              <w:t>182 1 09 04050 03 2000 110</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t>Земельный налог</w:t>
            </w:r>
          </w:p>
        </w:tc>
        <w:tc>
          <w:tcPr>
            <w:tcW w:w="12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 </w:t>
            </w:r>
          </w:p>
        </w:tc>
      </w:tr>
      <w:tr w:rsidR="000622B5" w:rsidRPr="00385133" w:rsidTr="00385133">
        <w:trPr>
          <w:trHeight w:val="300"/>
        </w:trPr>
        <w:tc>
          <w:tcPr>
            <w:tcW w:w="15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182 1 09 04050 03 3000 110</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t>Земельный налог</w:t>
            </w:r>
          </w:p>
        </w:tc>
        <w:tc>
          <w:tcPr>
            <w:tcW w:w="12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 </w:t>
            </w:r>
          </w:p>
        </w:tc>
      </w:tr>
      <w:tr w:rsidR="000622B5" w:rsidRPr="00385133" w:rsidTr="00385133">
        <w:trPr>
          <w:trHeight w:val="855"/>
        </w:trPr>
        <w:tc>
          <w:tcPr>
            <w:tcW w:w="15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182 1 06 06013 10 0000 110</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t>Земельный налог, взымаемый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80000</w:t>
            </w:r>
          </w:p>
        </w:tc>
      </w:tr>
      <w:tr w:rsidR="000622B5" w:rsidRPr="00385133" w:rsidTr="00385133">
        <w:trPr>
          <w:trHeight w:val="360"/>
        </w:trPr>
        <w:tc>
          <w:tcPr>
            <w:tcW w:w="15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 </w:t>
            </w:r>
          </w:p>
        </w:tc>
        <w:tc>
          <w:tcPr>
            <w:tcW w:w="7296"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ИТОГО  СОБСТВЕННЫХ ДОХОДОВ</w:t>
            </w:r>
            <w:proofErr w:type="gramStart"/>
            <w:r w:rsidRPr="00385133">
              <w:rPr>
                <w:rFonts w:ascii="Times New Roman" w:hAnsi="Times New Roman"/>
                <w:b/>
                <w:bCs/>
                <w:sz w:val="16"/>
              </w:rPr>
              <w:t xml:space="preserve"> :</w:t>
            </w:r>
            <w:proofErr w:type="gramEnd"/>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1022956,59</w:t>
            </w:r>
          </w:p>
        </w:tc>
      </w:tr>
      <w:tr w:rsidR="000622B5" w:rsidRPr="00385133" w:rsidTr="00385133">
        <w:trPr>
          <w:trHeight w:val="330"/>
        </w:trPr>
        <w:tc>
          <w:tcPr>
            <w:tcW w:w="15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000 2 00 00000 00 0000 000</w:t>
            </w:r>
          </w:p>
        </w:tc>
        <w:tc>
          <w:tcPr>
            <w:tcW w:w="7296"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БЕЗВОЗМЕЗДНЫЕ ПОСТУПЛЕНИЯ</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5608600</w:t>
            </w:r>
          </w:p>
        </w:tc>
      </w:tr>
      <w:tr w:rsidR="000622B5" w:rsidRPr="00385133" w:rsidTr="00385133">
        <w:trPr>
          <w:trHeight w:val="555"/>
        </w:trPr>
        <w:tc>
          <w:tcPr>
            <w:tcW w:w="15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152 2 02 00000 00 0000 000</w:t>
            </w:r>
          </w:p>
        </w:tc>
        <w:tc>
          <w:tcPr>
            <w:tcW w:w="7296"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Безвозмездные поступления от других бюджетов бюджетной системы РФ</w:t>
            </w:r>
          </w:p>
        </w:tc>
        <w:tc>
          <w:tcPr>
            <w:tcW w:w="12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5608600</w:t>
            </w:r>
          </w:p>
        </w:tc>
      </w:tr>
      <w:tr w:rsidR="000622B5" w:rsidRPr="00385133" w:rsidTr="00385133">
        <w:trPr>
          <w:trHeight w:val="338"/>
        </w:trPr>
        <w:tc>
          <w:tcPr>
            <w:tcW w:w="15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152 2 02 01000 00 0000 151</w:t>
            </w:r>
          </w:p>
        </w:tc>
        <w:tc>
          <w:tcPr>
            <w:tcW w:w="7296"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 xml:space="preserve">Дотации на выравнивание бюджетной обеспеченности </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2149000</w:t>
            </w:r>
          </w:p>
        </w:tc>
      </w:tr>
      <w:tr w:rsidR="000622B5" w:rsidRPr="00385133" w:rsidTr="00385133">
        <w:trPr>
          <w:trHeight w:val="552"/>
        </w:trPr>
        <w:tc>
          <w:tcPr>
            <w:tcW w:w="15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000 2 02 01001 05 0000 151</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t xml:space="preserve">Дотации бюджетам муниципальных районов на выравнивание уровня бюджетной обеспеченности </w:t>
            </w:r>
          </w:p>
        </w:tc>
        <w:tc>
          <w:tcPr>
            <w:tcW w:w="12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 </w:t>
            </w:r>
          </w:p>
        </w:tc>
      </w:tr>
      <w:tr w:rsidR="000622B5" w:rsidRPr="00385133" w:rsidTr="00385133">
        <w:trPr>
          <w:trHeight w:val="432"/>
        </w:trPr>
        <w:tc>
          <w:tcPr>
            <w:tcW w:w="15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000 2 02 01001 10 0000 151</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t xml:space="preserve">Дотации бюджетам поселений на выравнивание бюджетной обеспеченности </w:t>
            </w:r>
          </w:p>
        </w:tc>
        <w:tc>
          <w:tcPr>
            <w:tcW w:w="12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2149000</w:t>
            </w:r>
          </w:p>
        </w:tc>
      </w:tr>
      <w:tr w:rsidR="000622B5" w:rsidRPr="00385133" w:rsidTr="00385133">
        <w:trPr>
          <w:trHeight w:val="420"/>
        </w:trPr>
        <w:tc>
          <w:tcPr>
            <w:tcW w:w="15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 </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t>Дотации бюджетам поселений на выравнивание бюджетной обеспеченности из областного бюджета</w:t>
            </w:r>
          </w:p>
        </w:tc>
        <w:tc>
          <w:tcPr>
            <w:tcW w:w="12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1725100</w:t>
            </w:r>
          </w:p>
        </w:tc>
      </w:tr>
      <w:tr w:rsidR="000622B5" w:rsidRPr="00385133" w:rsidTr="00385133">
        <w:trPr>
          <w:trHeight w:val="458"/>
        </w:trPr>
        <w:tc>
          <w:tcPr>
            <w:tcW w:w="15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000 2 02 01003 10 0000 151</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t>Дотации бюджетам поселений на выравнивание бюджетной обеспеченности из районного бюджета</w:t>
            </w:r>
          </w:p>
        </w:tc>
        <w:tc>
          <w:tcPr>
            <w:tcW w:w="12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423900</w:t>
            </w:r>
          </w:p>
        </w:tc>
      </w:tr>
      <w:tr w:rsidR="000622B5" w:rsidRPr="00385133" w:rsidTr="00385133">
        <w:trPr>
          <w:trHeight w:val="780"/>
        </w:trPr>
        <w:tc>
          <w:tcPr>
            <w:tcW w:w="15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152 2 02 02000 00 0000 151</w:t>
            </w:r>
          </w:p>
        </w:tc>
        <w:tc>
          <w:tcPr>
            <w:tcW w:w="7296"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Субсидии бюджетам субъектов Российской Федерации и муниципальных образований (межбюджетные субсидии)</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3214600</w:t>
            </w:r>
          </w:p>
        </w:tc>
      </w:tr>
      <w:tr w:rsidR="000622B5" w:rsidRPr="00385133" w:rsidTr="00385133">
        <w:trPr>
          <w:trHeight w:val="300"/>
        </w:trPr>
        <w:tc>
          <w:tcPr>
            <w:tcW w:w="15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000 2 02 02999 00 0000 151</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t>Прочие субсидии</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3214600</w:t>
            </w:r>
          </w:p>
        </w:tc>
      </w:tr>
      <w:tr w:rsidR="000622B5" w:rsidRPr="00385133" w:rsidTr="00385133">
        <w:trPr>
          <w:trHeight w:val="375"/>
        </w:trPr>
        <w:tc>
          <w:tcPr>
            <w:tcW w:w="15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000 2 02 02999 10 0000 151</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t>Прочие субсидии бюджетам поселений</w:t>
            </w:r>
          </w:p>
        </w:tc>
        <w:tc>
          <w:tcPr>
            <w:tcW w:w="12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2905300</w:t>
            </w:r>
          </w:p>
        </w:tc>
      </w:tr>
      <w:tr w:rsidR="000622B5" w:rsidRPr="00385133" w:rsidTr="00385133">
        <w:trPr>
          <w:trHeight w:val="349"/>
        </w:trPr>
        <w:tc>
          <w:tcPr>
            <w:tcW w:w="15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000 2 02 02999 10 0000 151</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t>субсидии за повышение эффективности бюджетных расходов</w:t>
            </w:r>
          </w:p>
        </w:tc>
        <w:tc>
          <w:tcPr>
            <w:tcW w:w="12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120000</w:t>
            </w:r>
          </w:p>
        </w:tc>
      </w:tr>
      <w:tr w:rsidR="000622B5" w:rsidRPr="00385133" w:rsidTr="00385133">
        <w:trPr>
          <w:trHeight w:val="495"/>
        </w:trPr>
        <w:tc>
          <w:tcPr>
            <w:tcW w:w="15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000 2 02 02999 10 0000 151</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t>Реализация мероприятий перечня проектов народных инициатив к 75 -ю Иркутской области</w:t>
            </w:r>
          </w:p>
        </w:tc>
        <w:tc>
          <w:tcPr>
            <w:tcW w:w="12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189300</w:t>
            </w:r>
          </w:p>
        </w:tc>
      </w:tr>
      <w:tr w:rsidR="000622B5" w:rsidRPr="00385133" w:rsidTr="00385133">
        <w:trPr>
          <w:trHeight w:val="338"/>
        </w:trPr>
        <w:tc>
          <w:tcPr>
            <w:tcW w:w="15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152 2 02 03000 00 000 151</w:t>
            </w:r>
          </w:p>
        </w:tc>
        <w:tc>
          <w:tcPr>
            <w:tcW w:w="7296"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Субвенции от других бюджетов бюджетной системы РФ</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102500</w:t>
            </w:r>
          </w:p>
        </w:tc>
      </w:tr>
      <w:tr w:rsidR="000622B5" w:rsidRPr="00385133" w:rsidTr="00385133">
        <w:trPr>
          <w:trHeight w:val="649"/>
        </w:trPr>
        <w:tc>
          <w:tcPr>
            <w:tcW w:w="15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000 2 02 03015 10 0000 151</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12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69500</w:t>
            </w:r>
          </w:p>
        </w:tc>
      </w:tr>
      <w:tr w:rsidR="000622B5" w:rsidRPr="00385133" w:rsidTr="00385133">
        <w:trPr>
          <w:trHeight w:val="672"/>
        </w:trPr>
        <w:tc>
          <w:tcPr>
            <w:tcW w:w="15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000 2 02 03024 10 0000 151</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t>Субвенции бюджетам поселений на осуществление отдельных областных государственных полномочий в области водоснабжения и водоотведения</w:t>
            </w:r>
          </w:p>
        </w:tc>
        <w:tc>
          <w:tcPr>
            <w:tcW w:w="12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32300</w:t>
            </w:r>
          </w:p>
        </w:tc>
      </w:tr>
      <w:tr w:rsidR="000622B5" w:rsidRPr="00385133" w:rsidTr="00385133">
        <w:trPr>
          <w:trHeight w:val="949"/>
        </w:trPr>
        <w:tc>
          <w:tcPr>
            <w:tcW w:w="15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000 2 02 03024 10 0000 151</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t>Субвенции бюджетам поселений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700</w:t>
            </w:r>
          </w:p>
        </w:tc>
      </w:tr>
      <w:tr w:rsidR="000622B5" w:rsidRPr="00385133" w:rsidTr="00385133">
        <w:trPr>
          <w:trHeight w:val="323"/>
        </w:trPr>
        <w:tc>
          <w:tcPr>
            <w:tcW w:w="15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000 2 02 04000 00 0000 151</w:t>
            </w:r>
          </w:p>
        </w:tc>
        <w:tc>
          <w:tcPr>
            <w:tcW w:w="7296"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Иные межбюджетные трансферты</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142500</w:t>
            </w:r>
          </w:p>
        </w:tc>
      </w:tr>
      <w:tr w:rsidR="000622B5" w:rsidRPr="00385133" w:rsidTr="00385133">
        <w:trPr>
          <w:trHeight w:val="450"/>
        </w:trPr>
        <w:tc>
          <w:tcPr>
            <w:tcW w:w="15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152 2 02 04999 10 0000 151</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t>Прочие межбюджетные трансферты, передаваемые бюджетам поселений</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142500</w:t>
            </w:r>
          </w:p>
        </w:tc>
      </w:tr>
      <w:tr w:rsidR="000622B5" w:rsidRPr="00385133" w:rsidTr="00385133">
        <w:trPr>
          <w:trHeight w:val="300"/>
        </w:trPr>
        <w:tc>
          <w:tcPr>
            <w:tcW w:w="15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Всего доходов</w:t>
            </w:r>
          </w:p>
        </w:tc>
        <w:tc>
          <w:tcPr>
            <w:tcW w:w="7296"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 </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6631556,59</w:t>
            </w:r>
          </w:p>
        </w:tc>
      </w:tr>
      <w:tr w:rsidR="000622B5" w:rsidRPr="00385133" w:rsidTr="00385133">
        <w:trPr>
          <w:trHeight w:val="300"/>
        </w:trPr>
        <w:tc>
          <w:tcPr>
            <w:tcW w:w="1560"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Дефицит</w:t>
            </w:r>
          </w:p>
        </w:tc>
        <w:tc>
          <w:tcPr>
            <w:tcW w:w="7296" w:type="dxa"/>
            <w:hideMark/>
          </w:tcPr>
          <w:p w:rsidR="000622B5" w:rsidRPr="00385133" w:rsidRDefault="000622B5" w:rsidP="00385133">
            <w:pPr>
              <w:rPr>
                <w:rFonts w:ascii="Times New Roman" w:hAnsi="Times New Roman"/>
                <w:sz w:val="16"/>
              </w:rPr>
            </w:pPr>
            <w:r w:rsidRPr="00385133">
              <w:rPr>
                <w:rFonts w:ascii="Times New Roman" w:hAnsi="Times New Roman"/>
                <w:sz w:val="16"/>
              </w:rPr>
              <w:t> </w:t>
            </w:r>
          </w:p>
        </w:tc>
        <w:tc>
          <w:tcPr>
            <w:tcW w:w="1260"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51147,8295</w:t>
            </w:r>
          </w:p>
        </w:tc>
      </w:tr>
    </w:tbl>
    <w:p w:rsidR="000622B5" w:rsidRPr="00385133" w:rsidRDefault="000622B5" w:rsidP="000622B5">
      <w:pPr>
        <w:rPr>
          <w:rFonts w:ascii="Times New Roman" w:hAnsi="Times New Roman"/>
          <w:sz w:val="16"/>
        </w:rPr>
      </w:pPr>
    </w:p>
    <w:p w:rsidR="000622B5" w:rsidRPr="00385133" w:rsidRDefault="000622B5" w:rsidP="000622B5">
      <w:pPr>
        <w:rPr>
          <w:rFonts w:ascii="Times New Roman" w:hAnsi="Times New Roman"/>
          <w:sz w:val="16"/>
        </w:rPr>
      </w:pPr>
      <w:r w:rsidRPr="00385133">
        <w:rPr>
          <w:rFonts w:ascii="Times New Roman" w:hAnsi="Times New Roman"/>
          <w:sz w:val="16"/>
        </w:rPr>
        <w:t xml:space="preserve">Начальник финансового отдела                                                                                  В. С. </w:t>
      </w:r>
      <w:proofErr w:type="spellStart"/>
      <w:r w:rsidRPr="00385133">
        <w:rPr>
          <w:rFonts w:ascii="Times New Roman" w:hAnsi="Times New Roman"/>
          <w:sz w:val="16"/>
        </w:rPr>
        <w:t>Балдунова</w:t>
      </w:r>
      <w:proofErr w:type="spellEnd"/>
    </w:p>
    <w:p w:rsidR="000622B5" w:rsidRPr="00385133" w:rsidRDefault="000622B5" w:rsidP="000622B5">
      <w:pPr>
        <w:spacing w:after="0"/>
        <w:jc w:val="right"/>
        <w:rPr>
          <w:rFonts w:ascii="Times New Roman" w:hAnsi="Times New Roman"/>
          <w:sz w:val="16"/>
        </w:rPr>
      </w:pPr>
      <w:r w:rsidRPr="00385133">
        <w:rPr>
          <w:rFonts w:ascii="Times New Roman" w:hAnsi="Times New Roman"/>
          <w:sz w:val="16"/>
        </w:rPr>
        <w:t>Приложение № 3</w:t>
      </w:r>
    </w:p>
    <w:p w:rsidR="000622B5" w:rsidRPr="00385133" w:rsidRDefault="000622B5" w:rsidP="000622B5">
      <w:pPr>
        <w:spacing w:after="0"/>
        <w:jc w:val="right"/>
        <w:rPr>
          <w:rFonts w:ascii="Times New Roman" w:hAnsi="Times New Roman"/>
          <w:sz w:val="16"/>
        </w:rPr>
      </w:pPr>
      <w:r w:rsidRPr="00385133">
        <w:rPr>
          <w:rFonts w:ascii="Times New Roman" w:hAnsi="Times New Roman"/>
          <w:sz w:val="16"/>
        </w:rPr>
        <w:t>к решению думы № 16  от 31.08.2016 г.</w:t>
      </w:r>
    </w:p>
    <w:p w:rsidR="000622B5" w:rsidRPr="00385133" w:rsidRDefault="000622B5" w:rsidP="000622B5">
      <w:pPr>
        <w:rPr>
          <w:rFonts w:ascii="Times New Roman" w:hAnsi="Times New Roman"/>
          <w:b/>
          <w:bCs/>
          <w:sz w:val="16"/>
        </w:rPr>
      </w:pPr>
      <w:r w:rsidRPr="00385133">
        <w:rPr>
          <w:rFonts w:ascii="Times New Roman" w:hAnsi="Times New Roman"/>
          <w:b/>
          <w:bCs/>
          <w:sz w:val="16"/>
        </w:rPr>
        <w:t>ВЕДОМСТВЕННАЯ СТРУКТУРА РАСХОДОВ БЮДЖЕТА МУНИЦИПАЛЬНОГО ОБРАЗОВАНИЯ "Ново-Николаевское» НА 2016 ГОД.</w:t>
      </w:r>
    </w:p>
    <w:tbl>
      <w:tblPr>
        <w:tblStyle w:val="a6"/>
        <w:tblW w:w="0" w:type="auto"/>
        <w:tblLayout w:type="fixed"/>
        <w:tblLook w:val="04A0" w:firstRow="1" w:lastRow="0" w:firstColumn="1" w:lastColumn="0" w:noHBand="0" w:noVBand="1"/>
      </w:tblPr>
      <w:tblGrid>
        <w:gridCol w:w="3989"/>
        <w:gridCol w:w="713"/>
        <w:gridCol w:w="826"/>
        <w:gridCol w:w="1164"/>
        <w:gridCol w:w="1108"/>
        <w:gridCol w:w="813"/>
        <w:gridCol w:w="1503"/>
      </w:tblGrid>
      <w:tr w:rsidR="000622B5" w:rsidRPr="00385133" w:rsidTr="00385133">
        <w:trPr>
          <w:trHeight w:val="300"/>
        </w:trPr>
        <w:tc>
          <w:tcPr>
            <w:tcW w:w="3989"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 </w:t>
            </w:r>
          </w:p>
        </w:tc>
        <w:tc>
          <w:tcPr>
            <w:tcW w:w="4624" w:type="dxa"/>
            <w:gridSpan w:val="5"/>
            <w:noWrap/>
            <w:hideMark/>
          </w:tcPr>
          <w:p w:rsidR="000622B5" w:rsidRPr="00385133" w:rsidRDefault="000622B5" w:rsidP="00385133">
            <w:pPr>
              <w:rPr>
                <w:rFonts w:ascii="Times New Roman" w:hAnsi="Times New Roman"/>
                <w:sz w:val="16"/>
              </w:rPr>
            </w:pPr>
            <w:r w:rsidRPr="00385133">
              <w:rPr>
                <w:rFonts w:ascii="Times New Roman" w:hAnsi="Times New Roman"/>
                <w:sz w:val="16"/>
              </w:rPr>
              <w:t xml:space="preserve">     Коды ведомственной классификации</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 </w:t>
            </w:r>
          </w:p>
        </w:tc>
      </w:tr>
      <w:tr w:rsidR="000622B5" w:rsidRPr="00385133" w:rsidTr="00385133">
        <w:trPr>
          <w:trHeight w:val="690"/>
        </w:trPr>
        <w:tc>
          <w:tcPr>
            <w:tcW w:w="3989"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lastRenderedPageBreak/>
              <w:t>Наименование</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глава</w:t>
            </w:r>
          </w:p>
        </w:tc>
        <w:tc>
          <w:tcPr>
            <w:tcW w:w="826" w:type="dxa"/>
            <w:hideMark/>
          </w:tcPr>
          <w:p w:rsidR="000622B5" w:rsidRPr="00385133" w:rsidRDefault="000622B5" w:rsidP="00385133">
            <w:pPr>
              <w:rPr>
                <w:rFonts w:ascii="Times New Roman" w:hAnsi="Times New Roman"/>
                <w:sz w:val="16"/>
              </w:rPr>
            </w:pPr>
            <w:r w:rsidRPr="00385133">
              <w:rPr>
                <w:rFonts w:ascii="Times New Roman" w:hAnsi="Times New Roman"/>
                <w:sz w:val="16"/>
              </w:rPr>
              <w:t>раздел</w:t>
            </w:r>
          </w:p>
        </w:tc>
        <w:tc>
          <w:tcPr>
            <w:tcW w:w="1164" w:type="dxa"/>
            <w:hideMark/>
          </w:tcPr>
          <w:p w:rsidR="000622B5" w:rsidRPr="00385133" w:rsidRDefault="000622B5" w:rsidP="00385133">
            <w:pPr>
              <w:rPr>
                <w:rFonts w:ascii="Times New Roman" w:hAnsi="Times New Roman"/>
                <w:sz w:val="16"/>
              </w:rPr>
            </w:pPr>
            <w:r w:rsidRPr="00385133">
              <w:rPr>
                <w:rFonts w:ascii="Times New Roman" w:hAnsi="Times New Roman"/>
                <w:sz w:val="16"/>
              </w:rPr>
              <w:t>подраздел</w:t>
            </w:r>
          </w:p>
        </w:tc>
        <w:tc>
          <w:tcPr>
            <w:tcW w:w="1108" w:type="dxa"/>
            <w:hideMark/>
          </w:tcPr>
          <w:p w:rsidR="000622B5" w:rsidRPr="00385133" w:rsidRDefault="000622B5" w:rsidP="00385133">
            <w:pPr>
              <w:rPr>
                <w:rFonts w:ascii="Times New Roman" w:hAnsi="Times New Roman"/>
                <w:sz w:val="16"/>
              </w:rPr>
            </w:pPr>
            <w:r w:rsidRPr="00385133">
              <w:rPr>
                <w:rFonts w:ascii="Times New Roman" w:hAnsi="Times New Roman"/>
                <w:sz w:val="16"/>
              </w:rPr>
              <w:t>целевая статья расходов</w:t>
            </w:r>
          </w:p>
        </w:tc>
        <w:tc>
          <w:tcPr>
            <w:tcW w:w="813" w:type="dxa"/>
            <w:hideMark/>
          </w:tcPr>
          <w:p w:rsidR="000622B5" w:rsidRPr="00385133" w:rsidRDefault="000622B5" w:rsidP="00385133">
            <w:pPr>
              <w:rPr>
                <w:rFonts w:ascii="Times New Roman" w:hAnsi="Times New Roman"/>
                <w:sz w:val="16"/>
              </w:rPr>
            </w:pPr>
            <w:r w:rsidRPr="00385133">
              <w:rPr>
                <w:rFonts w:ascii="Times New Roman" w:hAnsi="Times New Roman"/>
                <w:sz w:val="16"/>
              </w:rPr>
              <w:t>вид расходов</w:t>
            </w:r>
          </w:p>
        </w:tc>
        <w:tc>
          <w:tcPr>
            <w:tcW w:w="1503" w:type="dxa"/>
            <w:hideMark/>
          </w:tcPr>
          <w:p w:rsidR="000622B5" w:rsidRPr="00385133" w:rsidRDefault="000622B5" w:rsidP="00385133">
            <w:pPr>
              <w:rPr>
                <w:rFonts w:ascii="Times New Roman" w:hAnsi="Times New Roman"/>
                <w:sz w:val="16"/>
              </w:rPr>
            </w:pPr>
            <w:r w:rsidRPr="00385133">
              <w:rPr>
                <w:rFonts w:ascii="Times New Roman" w:hAnsi="Times New Roman"/>
                <w:sz w:val="16"/>
              </w:rPr>
              <w:t>2016</w:t>
            </w:r>
          </w:p>
        </w:tc>
      </w:tr>
      <w:tr w:rsidR="000622B5" w:rsidRPr="00385133" w:rsidTr="00385133">
        <w:trPr>
          <w:trHeight w:val="630"/>
        </w:trPr>
        <w:tc>
          <w:tcPr>
            <w:tcW w:w="3989"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 xml:space="preserve">Администрация муниципального образования "Ново-Николаевское" </w:t>
            </w:r>
          </w:p>
        </w:tc>
        <w:tc>
          <w:tcPr>
            <w:tcW w:w="7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191</w:t>
            </w:r>
          </w:p>
        </w:tc>
        <w:tc>
          <w:tcPr>
            <w:tcW w:w="826"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00</w:t>
            </w:r>
          </w:p>
        </w:tc>
        <w:tc>
          <w:tcPr>
            <w:tcW w:w="1164"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00</w:t>
            </w:r>
          </w:p>
        </w:tc>
        <w:tc>
          <w:tcPr>
            <w:tcW w:w="1108"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000 00 00</w:t>
            </w:r>
          </w:p>
        </w:tc>
        <w:tc>
          <w:tcPr>
            <w:tcW w:w="8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000</w:t>
            </w:r>
          </w:p>
        </w:tc>
        <w:tc>
          <w:tcPr>
            <w:tcW w:w="150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4082473,13</w:t>
            </w:r>
          </w:p>
        </w:tc>
      </w:tr>
      <w:tr w:rsidR="000622B5" w:rsidRPr="00385133" w:rsidTr="00385133">
        <w:trPr>
          <w:trHeight w:val="450"/>
        </w:trPr>
        <w:tc>
          <w:tcPr>
            <w:tcW w:w="3989"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ОБЩЕГОСУДАРСТВЕННЫЕ ВОПРОСЫ</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ОО</w:t>
            </w:r>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91 0 00 00000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ООО</w:t>
            </w:r>
          </w:p>
        </w:tc>
        <w:tc>
          <w:tcPr>
            <w:tcW w:w="150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2682996,41</w:t>
            </w:r>
          </w:p>
        </w:tc>
      </w:tr>
      <w:tr w:rsidR="000622B5" w:rsidRPr="00385133" w:rsidTr="00385133">
        <w:trPr>
          <w:trHeight w:val="480"/>
        </w:trPr>
        <w:tc>
          <w:tcPr>
            <w:tcW w:w="3989"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Функционирование высшего должностного лица субъекта Российской Федерации и муниципального образования</w:t>
            </w:r>
          </w:p>
        </w:tc>
        <w:tc>
          <w:tcPr>
            <w:tcW w:w="7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191</w:t>
            </w:r>
          </w:p>
        </w:tc>
        <w:tc>
          <w:tcPr>
            <w:tcW w:w="826"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w:t>
            </w:r>
            <w:proofErr w:type="gramStart"/>
            <w:r w:rsidRPr="00385133">
              <w:rPr>
                <w:rFonts w:ascii="Times New Roman" w:hAnsi="Times New Roman"/>
                <w:b/>
                <w:bCs/>
                <w:sz w:val="16"/>
              </w:rPr>
              <w:t>1</w:t>
            </w:r>
            <w:proofErr w:type="gramEnd"/>
          </w:p>
        </w:tc>
        <w:tc>
          <w:tcPr>
            <w:tcW w:w="1164"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w:t>
            </w:r>
            <w:proofErr w:type="gramStart"/>
            <w:r w:rsidRPr="00385133">
              <w:rPr>
                <w:rFonts w:ascii="Times New Roman" w:hAnsi="Times New Roman"/>
                <w:b/>
                <w:bCs/>
                <w:sz w:val="16"/>
              </w:rPr>
              <w:t>2</w:t>
            </w:r>
            <w:proofErr w:type="gramEnd"/>
          </w:p>
        </w:tc>
        <w:tc>
          <w:tcPr>
            <w:tcW w:w="1108"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 xml:space="preserve">91 1 11 00000 </w:t>
            </w:r>
          </w:p>
        </w:tc>
        <w:tc>
          <w:tcPr>
            <w:tcW w:w="8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ООО</w:t>
            </w:r>
          </w:p>
        </w:tc>
        <w:tc>
          <w:tcPr>
            <w:tcW w:w="150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546089</w:t>
            </w:r>
          </w:p>
        </w:tc>
      </w:tr>
      <w:tr w:rsidR="000622B5" w:rsidRPr="00385133" w:rsidTr="00385133">
        <w:trPr>
          <w:trHeight w:val="70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 xml:space="preserve">Руководство и управление в сфере установленных </w:t>
            </w:r>
            <w:proofErr w:type="gramStart"/>
            <w:r w:rsidRPr="00385133">
              <w:rPr>
                <w:rFonts w:ascii="Times New Roman" w:hAnsi="Times New Roman"/>
                <w:sz w:val="16"/>
              </w:rPr>
              <w:t>функций органов государственной власти субъектов Российской Федерации</w:t>
            </w:r>
            <w:proofErr w:type="gramEnd"/>
            <w:r w:rsidRPr="00385133">
              <w:rPr>
                <w:rFonts w:ascii="Times New Roman" w:hAnsi="Times New Roman"/>
                <w:sz w:val="16"/>
              </w:rPr>
              <w:t xml:space="preserve">  и муниципальных образований</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2</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91 1 11 90110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ООО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546089</w:t>
            </w:r>
          </w:p>
        </w:tc>
      </w:tr>
      <w:tr w:rsidR="000622B5" w:rsidRPr="00385133" w:rsidTr="00385133">
        <w:trPr>
          <w:trHeight w:val="40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Глава муниципального образования</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2</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91 1 11 90110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ООО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546089</w:t>
            </w:r>
          </w:p>
        </w:tc>
      </w:tr>
      <w:tr w:rsidR="000622B5" w:rsidRPr="00385133" w:rsidTr="00385133">
        <w:trPr>
          <w:trHeight w:val="398"/>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Расходы на выплаты персоналу муниципальных органов</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2</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91 1 11 90110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12О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546089</w:t>
            </w:r>
          </w:p>
        </w:tc>
      </w:tr>
      <w:tr w:rsidR="000622B5" w:rsidRPr="00385133" w:rsidTr="00385133">
        <w:trPr>
          <w:trHeight w:val="49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Фонд оплаты труда государственных (муниципальных) органов</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2</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91 1 11 90110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121</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419361</w:t>
            </w:r>
          </w:p>
        </w:tc>
      </w:tr>
      <w:tr w:rsidR="000622B5" w:rsidRPr="00385133" w:rsidTr="00385133">
        <w:trPr>
          <w:trHeight w:val="75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2</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91 1 11 90110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129</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126728</w:t>
            </w:r>
          </w:p>
        </w:tc>
      </w:tr>
      <w:tr w:rsidR="000622B5" w:rsidRPr="00385133" w:rsidTr="00385133">
        <w:trPr>
          <w:trHeight w:val="900"/>
        </w:trPr>
        <w:tc>
          <w:tcPr>
            <w:tcW w:w="3989"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91 1 12 00000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ООО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2126907,41</w:t>
            </w:r>
          </w:p>
        </w:tc>
      </w:tr>
      <w:tr w:rsidR="000622B5" w:rsidRPr="00385133" w:rsidTr="00385133">
        <w:trPr>
          <w:trHeight w:val="469"/>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Руководство и управление в сфере установленных функций</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91 1 12 90110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ООО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2126907,41</w:t>
            </w:r>
          </w:p>
        </w:tc>
      </w:tr>
      <w:tr w:rsidR="000622B5" w:rsidRPr="00385133" w:rsidTr="00385133">
        <w:trPr>
          <w:trHeight w:val="37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Центральный аппарат</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91 1 12 90110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ООО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2126907,41</w:t>
            </w:r>
          </w:p>
        </w:tc>
      </w:tr>
      <w:tr w:rsidR="000622B5" w:rsidRPr="00385133" w:rsidTr="00385133">
        <w:trPr>
          <w:trHeight w:val="42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Расходы на выплаты персоналу муниципальных органов</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91 1 12 90110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12О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1935270,41</w:t>
            </w:r>
          </w:p>
        </w:tc>
      </w:tr>
      <w:tr w:rsidR="000622B5" w:rsidRPr="00385133" w:rsidTr="00385133">
        <w:trPr>
          <w:trHeight w:val="48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Фонд оплаты труда государственных (муниципальных) органов</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91 1 12 90110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121</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1473565,41</w:t>
            </w:r>
          </w:p>
        </w:tc>
      </w:tr>
      <w:tr w:rsidR="000622B5" w:rsidRPr="00385133" w:rsidTr="00385133">
        <w:trPr>
          <w:trHeight w:val="72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91 1 12 90110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129</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461705</w:t>
            </w:r>
          </w:p>
        </w:tc>
      </w:tr>
      <w:tr w:rsidR="000622B5" w:rsidRPr="00385133" w:rsidTr="00385133">
        <w:trPr>
          <w:trHeight w:val="31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Закупка товаров, работ, услуг для муниципальных нужд</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91 1 12 90120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2ОО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171637</w:t>
            </w:r>
          </w:p>
        </w:tc>
      </w:tr>
      <w:tr w:rsidR="000622B5" w:rsidRPr="00385133" w:rsidTr="00385133">
        <w:trPr>
          <w:trHeight w:val="60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Иные закупки товаров, работ, услуг для муниципальных нужд</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91 1 12 90120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24О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171637</w:t>
            </w:r>
          </w:p>
        </w:tc>
      </w:tr>
      <w:tr w:rsidR="000622B5" w:rsidRPr="00385133" w:rsidTr="00385133">
        <w:trPr>
          <w:trHeight w:val="55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Закупка товаров, работ, услуг в сфере информационно-коммуникационных технологий</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91 1 12 90120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242</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6037</w:t>
            </w:r>
          </w:p>
        </w:tc>
      </w:tr>
      <w:tr w:rsidR="000622B5" w:rsidRPr="00385133" w:rsidTr="00385133">
        <w:trPr>
          <w:trHeight w:val="578"/>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Прочие закупки товаров, работ, услуг для муниципальных нужд</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91 1 12 90120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244</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165600</w:t>
            </w:r>
          </w:p>
        </w:tc>
      </w:tr>
      <w:tr w:rsidR="000622B5" w:rsidRPr="00385133" w:rsidTr="00385133">
        <w:trPr>
          <w:trHeight w:val="31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уплата налогов, сборов и иных платежей</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91 1 12 90120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85О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20000</w:t>
            </w:r>
          </w:p>
        </w:tc>
      </w:tr>
      <w:tr w:rsidR="000622B5" w:rsidRPr="00385133" w:rsidTr="00385133">
        <w:trPr>
          <w:trHeight w:val="31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уплата налогов на имущество организаций и земельного налога</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91 1 12 90120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851</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5000</w:t>
            </w:r>
          </w:p>
        </w:tc>
      </w:tr>
      <w:tr w:rsidR="000622B5" w:rsidRPr="00385133" w:rsidTr="00385133">
        <w:trPr>
          <w:trHeight w:val="34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уплата прочих налогов, сборов и иных платежей</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190</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91 1 12 90120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852</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2000</w:t>
            </w:r>
          </w:p>
        </w:tc>
      </w:tr>
      <w:tr w:rsidR="000622B5" w:rsidRPr="00385133" w:rsidTr="00385133">
        <w:trPr>
          <w:trHeight w:val="338"/>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уплата прочих налогов, сборов и иных платежей</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91 1 12 90120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853</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13000</w:t>
            </w:r>
          </w:p>
        </w:tc>
      </w:tr>
      <w:tr w:rsidR="000622B5" w:rsidRPr="00385133" w:rsidTr="00385133">
        <w:trPr>
          <w:trHeight w:val="405"/>
        </w:trPr>
        <w:tc>
          <w:tcPr>
            <w:tcW w:w="3989"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РЕЗЕРВНЫЕ ФОНДЫ</w:t>
            </w:r>
          </w:p>
        </w:tc>
        <w:tc>
          <w:tcPr>
            <w:tcW w:w="7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191</w:t>
            </w:r>
          </w:p>
        </w:tc>
        <w:tc>
          <w:tcPr>
            <w:tcW w:w="826"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w:t>
            </w:r>
            <w:proofErr w:type="gramStart"/>
            <w:r w:rsidRPr="00385133">
              <w:rPr>
                <w:rFonts w:ascii="Times New Roman" w:hAnsi="Times New Roman"/>
                <w:b/>
                <w:bCs/>
                <w:sz w:val="16"/>
              </w:rPr>
              <w:t>1</w:t>
            </w:r>
            <w:proofErr w:type="gramEnd"/>
          </w:p>
        </w:tc>
        <w:tc>
          <w:tcPr>
            <w:tcW w:w="1164"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11</w:t>
            </w:r>
          </w:p>
        </w:tc>
        <w:tc>
          <w:tcPr>
            <w:tcW w:w="1108"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91 1 13 90130</w:t>
            </w:r>
          </w:p>
        </w:tc>
        <w:tc>
          <w:tcPr>
            <w:tcW w:w="8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000</w:t>
            </w:r>
          </w:p>
        </w:tc>
        <w:tc>
          <w:tcPr>
            <w:tcW w:w="150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10000</w:t>
            </w:r>
          </w:p>
        </w:tc>
      </w:tr>
      <w:tr w:rsidR="000622B5" w:rsidRPr="00385133" w:rsidTr="00385133">
        <w:trPr>
          <w:trHeight w:val="31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Резервные фонды</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11</w:t>
            </w:r>
          </w:p>
        </w:tc>
        <w:tc>
          <w:tcPr>
            <w:tcW w:w="1108"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91 1 13 90130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000</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10000</w:t>
            </w:r>
          </w:p>
        </w:tc>
      </w:tr>
      <w:tr w:rsidR="000622B5" w:rsidRPr="00385133" w:rsidTr="00385133">
        <w:trPr>
          <w:trHeight w:val="54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Резервные фонды администрации муниципального образования</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11</w:t>
            </w:r>
          </w:p>
        </w:tc>
        <w:tc>
          <w:tcPr>
            <w:tcW w:w="1108"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91 1 13 90130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87О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10000</w:t>
            </w:r>
          </w:p>
        </w:tc>
      </w:tr>
      <w:tr w:rsidR="000622B5" w:rsidRPr="00385133" w:rsidTr="00385133">
        <w:trPr>
          <w:trHeight w:val="39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Прочие расходы</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11</w:t>
            </w:r>
          </w:p>
        </w:tc>
        <w:tc>
          <w:tcPr>
            <w:tcW w:w="1108"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91 1 13 90130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87О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10000</w:t>
            </w:r>
          </w:p>
        </w:tc>
      </w:tr>
      <w:tr w:rsidR="000622B5" w:rsidRPr="00385133" w:rsidTr="00385133">
        <w:trPr>
          <w:trHeight w:val="1035"/>
        </w:trPr>
        <w:tc>
          <w:tcPr>
            <w:tcW w:w="3989"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lastRenderedPageBreak/>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191</w:t>
            </w:r>
          </w:p>
        </w:tc>
        <w:tc>
          <w:tcPr>
            <w:tcW w:w="826"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w:t>
            </w:r>
            <w:proofErr w:type="gramStart"/>
            <w:r w:rsidRPr="00385133">
              <w:rPr>
                <w:rFonts w:ascii="Times New Roman" w:hAnsi="Times New Roman"/>
                <w:b/>
                <w:bCs/>
                <w:sz w:val="16"/>
              </w:rPr>
              <w:t>1</w:t>
            </w:r>
            <w:proofErr w:type="gramEnd"/>
          </w:p>
        </w:tc>
        <w:tc>
          <w:tcPr>
            <w:tcW w:w="1164"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13</w:t>
            </w:r>
          </w:p>
        </w:tc>
        <w:tc>
          <w:tcPr>
            <w:tcW w:w="1108"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91 2 00 73150</w:t>
            </w:r>
          </w:p>
        </w:tc>
        <w:tc>
          <w:tcPr>
            <w:tcW w:w="8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000</w:t>
            </w:r>
          </w:p>
        </w:tc>
        <w:tc>
          <w:tcPr>
            <w:tcW w:w="150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700</w:t>
            </w:r>
          </w:p>
        </w:tc>
      </w:tr>
      <w:tr w:rsidR="000622B5" w:rsidRPr="00385133" w:rsidTr="00385133">
        <w:trPr>
          <w:trHeight w:val="46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Закупка товаров, работ, услуг для муниципальных нужд</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13</w:t>
            </w:r>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91 2 00 73150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200</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700</w:t>
            </w:r>
          </w:p>
        </w:tc>
      </w:tr>
      <w:tr w:rsidR="000622B5" w:rsidRPr="00385133" w:rsidTr="00385133">
        <w:trPr>
          <w:trHeight w:val="46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Иные закупки товаров, работ и услуг для муниципальных нужд</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13</w:t>
            </w:r>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91 2 00 73150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240</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700</w:t>
            </w:r>
          </w:p>
        </w:tc>
      </w:tr>
      <w:tr w:rsidR="000622B5" w:rsidRPr="00385133" w:rsidTr="00385133">
        <w:trPr>
          <w:trHeight w:val="492"/>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Прочая закупка товаров, работ и услуг для муниципальных нужд</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13</w:t>
            </w:r>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91 2 00 73150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244</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700</w:t>
            </w:r>
          </w:p>
        </w:tc>
      </w:tr>
      <w:tr w:rsidR="000622B5" w:rsidRPr="00385133" w:rsidTr="00385133">
        <w:trPr>
          <w:trHeight w:val="300"/>
        </w:trPr>
        <w:tc>
          <w:tcPr>
            <w:tcW w:w="3989"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Национальная оборона</w:t>
            </w:r>
          </w:p>
        </w:tc>
        <w:tc>
          <w:tcPr>
            <w:tcW w:w="7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191</w:t>
            </w:r>
          </w:p>
        </w:tc>
        <w:tc>
          <w:tcPr>
            <w:tcW w:w="826"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w:t>
            </w:r>
            <w:proofErr w:type="gramStart"/>
            <w:r w:rsidRPr="00385133">
              <w:rPr>
                <w:rFonts w:ascii="Times New Roman" w:hAnsi="Times New Roman"/>
                <w:b/>
                <w:bCs/>
                <w:sz w:val="16"/>
              </w:rPr>
              <w:t>2</w:t>
            </w:r>
            <w:proofErr w:type="gramEnd"/>
          </w:p>
        </w:tc>
        <w:tc>
          <w:tcPr>
            <w:tcW w:w="1164"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О3</w:t>
            </w:r>
          </w:p>
        </w:tc>
        <w:tc>
          <w:tcPr>
            <w:tcW w:w="1108"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91 2 02 51180</w:t>
            </w:r>
          </w:p>
        </w:tc>
        <w:tc>
          <w:tcPr>
            <w:tcW w:w="8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000</w:t>
            </w:r>
          </w:p>
        </w:tc>
        <w:tc>
          <w:tcPr>
            <w:tcW w:w="150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69500</w:t>
            </w:r>
          </w:p>
        </w:tc>
      </w:tr>
      <w:tr w:rsidR="000622B5" w:rsidRPr="00385133" w:rsidTr="00385133">
        <w:trPr>
          <w:trHeight w:val="37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Мобилизационная  и вневойсковая подготовка</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2</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О3</w:t>
            </w:r>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91 2 02 51180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000</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69500</w:t>
            </w:r>
          </w:p>
        </w:tc>
      </w:tr>
      <w:tr w:rsidR="000622B5" w:rsidRPr="00385133" w:rsidTr="00385133">
        <w:trPr>
          <w:trHeight w:val="52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Осуществление первичного воинского учета на территориях, где отсутствуют военные комиссариаты</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2</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О3</w:t>
            </w:r>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91 2 02 51180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000</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69500</w:t>
            </w:r>
          </w:p>
        </w:tc>
      </w:tr>
      <w:tr w:rsidR="000622B5" w:rsidRPr="00385133" w:rsidTr="00385133">
        <w:trPr>
          <w:trHeight w:val="443"/>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Расходы на выплаты персоналу муниципальных органов</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2</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О3</w:t>
            </w:r>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91 2 02 51180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12О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w:t>
            </w:r>
          </w:p>
        </w:tc>
      </w:tr>
      <w:tr w:rsidR="000622B5" w:rsidRPr="00385133" w:rsidTr="00385133">
        <w:trPr>
          <w:trHeight w:val="52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Фонд оплаты труда государственных (муниципальных) органов</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2</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О3</w:t>
            </w:r>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91 2 02 51180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121</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w:t>
            </w:r>
          </w:p>
        </w:tc>
      </w:tr>
      <w:tr w:rsidR="000622B5" w:rsidRPr="00385133" w:rsidTr="00385133">
        <w:trPr>
          <w:trHeight w:val="75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2</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О3</w:t>
            </w:r>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91 2 02 51180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129</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w:t>
            </w:r>
          </w:p>
        </w:tc>
      </w:tr>
      <w:tr w:rsidR="000622B5" w:rsidRPr="00385133" w:rsidTr="00385133">
        <w:trPr>
          <w:trHeight w:val="383"/>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Закупка товаров, работ, услуг для муниципальных нужд</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2</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О3</w:t>
            </w:r>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91 2 02 51180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2ОО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69500</w:t>
            </w:r>
          </w:p>
        </w:tc>
      </w:tr>
      <w:tr w:rsidR="000622B5" w:rsidRPr="00385133" w:rsidTr="00385133">
        <w:trPr>
          <w:trHeight w:val="48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Иные закупки товаров, работ, услуг для муниципальных нужд</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2</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О3</w:t>
            </w:r>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91 2 02 51180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24О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69500</w:t>
            </w:r>
          </w:p>
        </w:tc>
      </w:tr>
      <w:tr w:rsidR="000622B5" w:rsidRPr="00385133" w:rsidTr="00385133">
        <w:trPr>
          <w:trHeight w:val="54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Прочие закупки товаров, работ, услуг для муниципальных нужд</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2</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О3</w:t>
            </w:r>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91 2 02 51180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244</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69500</w:t>
            </w:r>
          </w:p>
        </w:tc>
      </w:tr>
      <w:tr w:rsidR="000622B5" w:rsidRPr="00385133" w:rsidTr="00385133">
        <w:trPr>
          <w:trHeight w:val="30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Увеличение стоимости материальных запасов</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О3</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14</w:t>
            </w:r>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79 5 01 90140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244</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w:t>
            </w:r>
          </w:p>
        </w:tc>
      </w:tr>
      <w:tr w:rsidR="000622B5" w:rsidRPr="00385133" w:rsidTr="00385133">
        <w:trPr>
          <w:trHeight w:val="360"/>
        </w:trPr>
        <w:tc>
          <w:tcPr>
            <w:tcW w:w="3989"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НАЦИОНАЛЬНАЯ ЭКОНОМИКА</w:t>
            </w:r>
          </w:p>
        </w:tc>
        <w:tc>
          <w:tcPr>
            <w:tcW w:w="7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191</w:t>
            </w:r>
          </w:p>
        </w:tc>
        <w:tc>
          <w:tcPr>
            <w:tcW w:w="826"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w:t>
            </w:r>
            <w:proofErr w:type="gramStart"/>
            <w:r w:rsidRPr="00385133">
              <w:rPr>
                <w:rFonts w:ascii="Times New Roman" w:hAnsi="Times New Roman"/>
                <w:b/>
                <w:bCs/>
                <w:sz w:val="16"/>
              </w:rPr>
              <w:t>4</w:t>
            </w:r>
            <w:proofErr w:type="gramEnd"/>
          </w:p>
        </w:tc>
        <w:tc>
          <w:tcPr>
            <w:tcW w:w="1164"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w:t>
            </w:r>
            <w:proofErr w:type="gramStart"/>
            <w:r w:rsidRPr="00385133">
              <w:rPr>
                <w:rFonts w:ascii="Times New Roman" w:hAnsi="Times New Roman"/>
                <w:b/>
                <w:bCs/>
                <w:sz w:val="16"/>
              </w:rPr>
              <w:t>1</w:t>
            </w:r>
            <w:proofErr w:type="gramEnd"/>
          </w:p>
        </w:tc>
        <w:tc>
          <w:tcPr>
            <w:tcW w:w="1108"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91 2 01 73110</w:t>
            </w:r>
          </w:p>
        </w:tc>
        <w:tc>
          <w:tcPr>
            <w:tcW w:w="8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000</w:t>
            </w:r>
          </w:p>
        </w:tc>
        <w:tc>
          <w:tcPr>
            <w:tcW w:w="150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32300</w:t>
            </w:r>
          </w:p>
        </w:tc>
      </w:tr>
      <w:tr w:rsidR="000622B5" w:rsidRPr="00385133" w:rsidTr="00385133">
        <w:trPr>
          <w:trHeight w:val="36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Общеэкономические вопросы</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91 2 01 73110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000</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32300</w:t>
            </w:r>
          </w:p>
        </w:tc>
      </w:tr>
      <w:tr w:rsidR="000622B5" w:rsidRPr="00385133" w:rsidTr="00385133">
        <w:trPr>
          <w:trHeight w:val="49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Руководство и управление в сфере установленных функций</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91 2 01 73110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000</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32300</w:t>
            </w:r>
          </w:p>
        </w:tc>
      </w:tr>
      <w:tr w:rsidR="000622B5" w:rsidRPr="00385133" w:rsidTr="00385133">
        <w:trPr>
          <w:trHeight w:val="552"/>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Осуществление отдельных областных государственных полномочий  в сфере водоснабжения и водоотведения</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91 2 01 73110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000</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32300</w:t>
            </w:r>
          </w:p>
        </w:tc>
      </w:tr>
      <w:tr w:rsidR="000622B5" w:rsidRPr="00385133" w:rsidTr="00385133">
        <w:trPr>
          <w:trHeight w:val="409"/>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Расходы на выплаты персоналу муниципальных органов</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91 2 01 73110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12О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30700</w:t>
            </w:r>
          </w:p>
        </w:tc>
      </w:tr>
      <w:tr w:rsidR="000622B5" w:rsidRPr="00385133" w:rsidTr="00385133">
        <w:trPr>
          <w:trHeight w:val="57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Фонд оплаты труда государственных (муниципальных) органов</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91 2 01 73110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121</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23580</w:t>
            </w:r>
          </w:p>
        </w:tc>
      </w:tr>
      <w:tr w:rsidR="000622B5" w:rsidRPr="00385133" w:rsidTr="00385133">
        <w:trPr>
          <w:trHeight w:val="75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91 2 01 73110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129</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7120</w:t>
            </w:r>
          </w:p>
        </w:tc>
      </w:tr>
      <w:tr w:rsidR="000622B5" w:rsidRPr="00385133" w:rsidTr="00385133">
        <w:trPr>
          <w:trHeight w:val="323"/>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Закупка товаров, работ, услуг для муниципальных нужд</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91 2 01 73110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2ОО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1600</w:t>
            </w:r>
          </w:p>
        </w:tc>
      </w:tr>
      <w:tr w:rsidR="000622B5" w:rsidRPr="00385133" w:rsidTr="00385133">
        <w:trPr>
          <w:trHeight w:val="48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Прочие закупки товаров, работ, услуг для муниципальных нужд</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91 2 01 73110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244</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1600</w:t>
            </w:r>
          </w:p>
        </w:tc>
      </w:tr>
      <w:tr w:rsidR="000622B5" w:rsidRPr="00385133" w:rsidTr="00385133">
        <w:trPr>
          <w:trHeight w:val="390"/>
        </w:trPr>
        <w:tc>
          <w:tcPr>
            <w:tcW w:w="3989" w:type="dxa"/>
            <w:hideMark/>
          </w:tcPr>
          <w:p w:rsidR="000622B5" w:rsidRPr="00385133" w:rsidRDefault="000622B5" w:rsidP="00385133">
            <w:pPr>
              <w:rPr>
                <w:rFonts w:ascii="Times New Roman" w:hAnsi="Times New Roman"/>
                <w:b/>
                <w:bCs/>
                <w:i/>
                <w:iCs/>
                <w:sz w:val="16"/>
              </w:rPr>
            </w:pPr>
            <w:r w:rsidRPr="00385133">
              <w:rPr>
                <w:rFonts w:ascii="Times New Roman" w:hAnsi="Times New Roman"/>
                <w:b/>
                <w:bCs/>
                <w:i/>
                <w:iCs/>
                <w:sz w:val="16"/>
              </w:rPr>
              <w:t>Дорожное хозяйство (дорожные фонды)</w:t>
            </w:r>
          </w:p>
        </w:tc>
        <w:tc>
          <w:tcPr>
            <w:tcW w:w="7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191</w:t>
            </w:r>
          </w:p>
        </w:tc>
        <w:tc>
          <w:tcPr>
            <w:tcW w:w="826"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w:t>
            </w:r>
            <w:proofErr w:type="gramStart"/>
            <w:r w:rsidRPr="00385133">
              <w:rPr>
                <w:rFonts w:ascii="Times New Roman" w:hAnsi="Times New Roman"/>
                <w:b/>
                <w:bCs/>
                <w:sz w:val="16"/>
              </w:rPr>
              <w:t>4</w:t>
            </w:r>
            <w:proofErr w:type="gramEnd"/>
          </w:p>
        </w:tc>
        <w:tc>
          <w:tcPr>
            <w:tcW w:w="1164"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w:t>
            </w:r>
            <w:proofErr w:type="gramStart"/>
            <w:r w:rsidRPr="00385133">
              <w:rPr>
                <w:rFonts w:ascii="Times New Roman" w:hAnsi="Times New Roman"/>
                <w:b/>
                <w:bCs/>
                <w:sz w:val="16"/>
              </w:rPr>
              <w:t>9</w:t>
            </w:r>
            <w:proofErr w:type="gramEnd"/>
          </w:p>
        </w:tc>
        <w:tc>
          <w:tcPr>
            <w:tcW w:w="1108"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91 3 00 00000</w:t>
            </w:r>
          </w:p>
        </w:tc>
        <w:tc>
          <w:tcPr>
            <w:tcW w:w="8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ООО</w:t>
            </w:r>
          </w:p>
        </w:tc>
        <w:tc>
          <w:tcPr>
            <w:tcW w:w="150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1035549,72</w:t>
            </w:r>
          </w:p>
        </w:tc>
      </w:tr>
      <w:tr w:rsidR="000622B5" w:rsidRPr="00385133" w:rsidTr="00385133">
        <w:trPr>
          <w:trHeight w:val="383"/>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Поддержка дорожного хозяйств</w:t>
            </w:r>
            <w:proofErr w:type="gramStart"/>
            <w:r w:rsidRPr="00385133">
              <w:rPr>
                <w:rFonts w:ascii="Times New Roman" w:hAnsi="Times New Roman"/>
                <w:sz w:val="16"/>
              </w:rPr>
              <w:t>а(</w:t>
            </w:r>
            <w:proofErr w:type="gramEnd"/>
            <w:r w:rsidRPr="00385133">
              <w:rPr>
                <w:rFonts w:ascii="Times New Roman" w:hAnsi="Times New Roman"/>
                <w:sz w:val="16"/>
              </w:rPr>
              <w:t>дорожного фонда)</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9</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91 3 14 00000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000</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1035549,72</w:t>
            </w:r>
          </w:p>
        </w:tc>
      </w:tr>
      <w:tr w:rsidR="000622B5" w:rsidRPr="00385133" w:rsidTr="00385133">
        <w:trPr>
          <w:trHeight w:val="30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Иные закупки товаров, работ, услуг для муниципальных нужд</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9</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91 3 14 90150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240</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1035549,72</w:t>
            </w:r>
          </w:p>
        </w:tc>
      </w:tr>
      <w:tr w:rsidR="000622B5" w:rsidRPr="00385133" w:rsidTr="00385133">
        <w:trPr>
          <w:trHeight w:val="30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Прочие услуги по содержанию имущества</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9</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91 3 14 90150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244</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1035549,72</w:t>
            </w:r>
          </w:p>
        </w:tc>
      </w:tr>
      <w:tr w:rsidR="000622B5" w:rsidRPr="00385133" w:rsidTr="00385133">
        <w:trPr>
          <w:trHeight w:val="585"/>
        </w:trPr>
        <w:tc>
          <w:tcPr>
            <w:tcW w:w="3989"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Другие вопросы в области жилищно-коммунального хозяйства</w:t>
            </w:r>
          </w:p>
        </w:tc>
        <w:tc>
          <w:tcPr>
            <w:tcW w:w="7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191</w:t>
            </w:r>
          </w:p>
        </w:tc>
        <w:tc>
          <w:tcPr>
            <w:tcW w:w="826"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04</w:t>
            </w:r>
          </w:p>
        </w:tc>
        <w:tc>
          <w:tcPr>
            <w:tcW w:w="1164"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09</w:t>
            </w:r>
          </w:p>
        </w:tc>
        <w:tc>
          <w:tcPr>
            <w:tcW w:w="1108"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91 4 00 00000</w:t>
            </w:r>
          </w:p>
        </w:tc>
        <w:tc>
          <w:tcPr>
            <w:tcW w:w="8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000</w:t>
            </w:r>
          </w:p>
        </w:tc>
        <w:tc>
          <w:tcPr>
            <w:tcW w:w="150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199263</w:t>
            </w:r>
          </w:p>
        </w:tc>
      </w:tr>
      <w:tr w:rsidR="000622B5" w:rsidRPr="00385133" w:rsidTr="00385133">
        <w:trPr>
          <w:trHeight w:val="36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Закупка товаров, работ, услуг для муниципальных нужд</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04</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09</w:t>
            </w:r>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 xml:space="preserve">91 4 05 90160 </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200</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199263</w:t>
            </w:r>
          </w:p>
        </w:tc>
      </w:tr>
      <w:tr w:rsidR="000622B5" w:rsidRPr="00385133" w:rsidTr="00385133">
        <w:trPr>
          <w:trHeight w:val="1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lastRenderedPageBreak/>
              <w:t>Закупка товаров, работ, услуг для муниципальных нужд</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05</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02</w:t>
            </w:r>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7950101</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000</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w:t>
            </w:r>
          </w:p>
        </w:tc>
      </w:tr>
      <w:tr w:rsidR="000622B5" w:rsidRPr="00385133" w:rsidTr="00385133">
        <w:trPr>
          <w:trHeight w:val="46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Иные закупки товаров, работ, услуг для муниципальных нужд</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04</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09</w:t>
            </w:r>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 xml:space="preserve">91 4 05 90160 </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240</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199263</w:t>
            </w:r>
          </w:p>
        </w:tc>
      </w:tr>
      <w:tr w:rsidR="000622B5" w:rsidRPr="00385133" w:rsidTr="00385133">
        <w:trPr>
          <w:trHeight w:val="49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Прочие закупки товаров, работ, услуг для муниципальных нужд</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04</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09</w:t>
            </w:r>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 xml:space="preserve">91 4 05 90160 </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244</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199263</w:t>
            </w:r>
          </w:p>
        </w:tc>
      </w:tr>
      <w:tr w:rsidR="000622B5" w:rsidRPr="00385133" w:rsidTr="00385133">
        <w:trPr>
          <w:trHeight w:val="345"/>
        </w:trPr>
        <w:tc>
          <w:tcPr>
            <w:tcW w:w="3989"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Физическая культура и спорт</w:t>
            </w:r>
          </w:p>
        </w:tc>
        <w:tc>
          <w:tcPr>
            <w:tcW w:w="7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191</w:t>
            </w:r>
          </w:p>
        </w:tc>
        <w:tc>
          <w:tcPr>
            <w:tcW w:w="826"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11</w:t>
            </w:r>
          </w:p>
        </w:tc>
        <w:tc>
          <w:tcPr>
            <w:tcW w:w="1164"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ОО</w:t>
            </w:r>
          </w:p>
        </w:tc>
        <w:tc>
          <w:tcPr>
            <w:tcW w:w="1108"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91 6 08 00000</w:t>
            </w:r>
          </w:p>
        </w:tc>
        <w:tc>
          <w:tcPr>
            <w:tcW w:w="8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ООО</w:t>
            </w:r>
          </w:p>
        </w:tc>
        <w:tc>
          <w:tcPr>
            <w:tcW w:w="150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30000</w:t>
            </w:r>
          </w:p>
        </w:tc>
      </w:tr>
      <w:tr w:rsidR="000622B5" w:rsidRPr="00385133" w:rsidTr="00385133">
        <w:trPr>
          <w:trHeight w:val="36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Физическая культура и спорт</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11</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2</w:t>
            </w:r>
            <w:proofErr w:type="gramEnd"/>
          </w:p>
        </w:tc>
        <w:tc>
          <w:tcPr>
            <w:tcW w:w="1108"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91 6 08 00000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ООО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30000</w:t>
            </w:r>
          </w:p>
        </w:tc>
      </w:tr>
      <w:tr w:rsidR="000622B5" w:rsidRPr="00385133" w:rsidTr="00385133">
        <w:trPr>
          <w:trHeight w:val="58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Физкультурно-оздоровительная работа и спортивные мероприятия</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11</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2</w:t>
            </w:r>
            <w:proofErr w:type="gramEnd"/>
          </w:p>
        </w:tc>
        <w:tc>
          <w:tcPr>
            <w:tcW w:w="1108"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91 6 08 00000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ООО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30000</w:t>
            </w:r>
          </w:p>
        </w:tc>
      </w:tr>
      <w:tr w:rsidR="000622B5" w:rsidRPr="00385133" w:rsidTr="00385133">
        <w:trPr>
          <w:trHeight w:val="49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Мероприятия в области физкультуры и спорта</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11</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2</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91 6 08 90230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ООО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30000</w:t>
            </w:r>
          </w:p>
        </w:tc>
      </w:tr>
      <w:tr w:rsidR="000622B5" w:rsidRPr="00385133" w:rsidTr="00385133">
        <w:trPr>
          <w:trHeight w:val="52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Иные закупки товаров, работ, услуг для муниципальных нужд</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11</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2</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91 6 08 90230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24О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30000</w:t>
            </w:r>
          </w:p>
        </w:tc>
      </w:tr>
      <w:tr w:rsidR="000622B5" w:rsidRPr="00385133" w:rsidTr="00385133">
        <w:trPr>
          <w:trHeight w:val="48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Прочие закупки товаров, работ, услуг для муниципальных нужд</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11</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2</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91 6 08 90230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244</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30000</w:t>
            </w:r>
          </w:p>
        </w:tc>
      </w:tr>
      <w:tr w:rsidR="000622B5" w:rsidRPr="00385133" w:rsidTr="00385133">
        <w:trPr>
          <w:trHeight w:val="540"/>
        </w:trPr>
        <w:tc>
          <w:tcPr>
            <w:tcW w:w="3989"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Межбюджетные трансферты  бюджетам субъектов РФ и муниципальных образований общего характера</w:t>
            </w:r>
          </w:p>
        </w:tc>
        <w:tc>
          <w:tcPr>
            <w:tcW w:w="7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191</w:t>
            </w:r>
          </w:p>
        </w:tc>
        <w:tc>
          <w:tcPr>
            <w:tcW w:w="826"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14</w:t>
            </w:r>
          </w:p>
        </w:tc>
        <w:tc>
          <w:tcPr>
            <w:tcW w:w="1164"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ОО</w:t>
            </w:r>
          </w:p>
        </w:tc>
        <w:tc>
          <w:tcPr>
            <w:tcW w:w="1108"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91 8 00 00000</w:t>
            </w:r>
          </w:p>
        </w:tc>
        <w:tc>
          <w:tcPr>
            <w:tcW w:w="8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ООО</w:t>
            </w:r>
          </w:p>
        </w:tc>
        <w:tc>
          <w:tcPr>
            <w:tcW w:w="150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32164</w:t>
            </w:r>
          </w:p>
        </w:tc>
      </w:tr>
      <w:tr w:rsidR="000622B5" w:rsidRPr="00385133" w:rsidTr="00385133">
        <w:trPr>
          <w:trHeight w:val="48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Прочие межбюджетные трансферты  бюджетам субъектов РФ и муниципальных образований общего характера</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14</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О3</w:t>
            </w:r>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91 8 09 00000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ООО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32164</w:t>
            </w:r>
          </w:p>
        </w:tc>
      </w:tr>
      <w:tr w:rsidR="000622B5" w:rsidRPr="00385133" w:rsidTr="00385133">
        <w:trPr>
          <w:trHeight w:val="48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Межбюджетные трансферты из бюджетов поселений бюджету муниципального района</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14</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О3</w:t>
            </w:r>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91 8 09 90240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ООО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32164</w:t>
            </w:r>
          </w:p>
        </w:tc>
      </w:tr>
      <w:tr w:rsidR="000622B5" w:rsidRPr="00385133" w:rsidTr="00385133">
        <w:trPr>
          <w:trHeight w:val="28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Иные межбюджетные трансферты</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191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14</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О3</w:t>
            </w:r>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91 8 09 90240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540</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32164</w:t>
            </w:r>
          </w:p>
        </w:tc>
      </w:tr>
      <w:tr w:rsidR="000622B5" w:rsidRPr="00385133" w:rsidTr="00385133">
        <w:trPr>
          <w:trHeight w:val="769"/>
        </w:trPr>
        <w:tc>
          <w:tcPr>
            <w:tcW w:w="3989"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Муниципальное казенное учреждение культуры "Культурно-спортивное объединение" муниципального образования "Ново-Николаевское"</w:t>
            </w:r>
          </w:p>
        </w:tc>
        <w:tc>
          <w:tcPr>
            <w:tcW w:w="7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971</w:t>
            </w:r>
          </w:p>
        </w:tc>
        <w:tc>
          <w:tcPr>
            <w:tcW w:w="826"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 </w:t>
            </w:r>
          </w:p>
        </w:tc>
        <w:tc>
          <w:tcPr>
            <w:tcW w:w="1164"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 </w:t>
            </w:r>
          </w:p>
        </w:tc>
        <w:tc>
          <w:tcPr>
            <w:tcW w:w="1108"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 </w:t>
            </w:r>
          </w:p>
        </w:tc>
        <w:tc>
          <w:tcPr>
            <w:tcW w:w="8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 </w:t>
            </w:r>
          </w:p>
        </w:tc>
        <w:tc>
          <w:tcPr>
            <w:tcW w:w="150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3022365,3</w:t>
            </w:r>
          </w:p>
        </w:tc>
      </w:tr>
      <w:tr w:rsidR="000622B5" w:rsidRPr="00385133" w:rsidTr="00385133">
        <w:trPr>
          <w:trHeight w:val="40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 xml:space="preserve">КУЛЬТУРА И КИНЕМАТОГРАФИЯ </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971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О8</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ОО</w:t>
            </w:r>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91 0 00 00000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ООО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3022365,3</w:t>
            </w:r>
          </w:p>
        </w:tc>
      </w:tr>
      <w:tr w:rsidR="000622B5" w:rsidRPr="00385133" w:rsidTr="00385133">
        <w:trPr>
          <w:trHeight w:val="30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Культура</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971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О8</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91 7 00 00000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ООО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2277865,3</w:t>
            </w:r>
          </w:p>
        </w:tc>
      </w:tr>
      <w:tr w:rsidR="000622B5" w:rsidRPr="00385133" w:rsidTr="00385133">
        <w:trPr>
          <w:trHeight w:val="450"/>
        </w:trPr>
        <w:tc>
          <w:tcPr>
            <w:tcW w:w="3989"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 xml:space="preserve">Дворцы и дома культуры, другие учреждения культуры </w:t>
            </w:r>
          </w:p>
        </w:tc>
        <w:tc>
          <w:tcPr>
            <w:tcW w:w="7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971</w:t>
            </w:r>
          </w:p>
        </w:tc>
        <w:tc>
          <w:tcPr>
            <w:tcW w:w="826"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О8</w:t>
            </w:r>
          </w:p>
        </w:tc>
        <w:tc>
          <w:tcPr>
            <w:tcW w:w="1164"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w:t>
            </w:r>
            <w:proofErr w:type="gramStart"/>
            <w:r w:rsidRPr="00385133">
              <w:rPr>
                <w:rFonts w:ascii="Times New Roman" w:hAnsi="Times New Roman"/>
                <w:b/>
                <w:bCs/>
                <w:sz w:val="16"/>
              </w:rPr>
              <w:t>1</w:t>
            </w:r>
            <w:proofErr w:type="gramEnd"/>
          </w:p>
        </w:tc>
        <w:tc>
          <w:tcPr>
            <w:tcW w:w="1108"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91 7 10 00000</w:t>
            </w:r>
          </w:p>
        </w:tc>
        <w:tc>
          <w:tcPr>
            <w:tcW w:w="8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ООО</w:t>
            </w:r>
          </w:p>
        </w:tc>
        <w:tc>
          <w:tcPr>
            <w:tcW w:w="150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1766812,3</w:t>
            </w:r>
          </w:p>
        </w:tc>
      </w:tr>
      <w:tr w:rsidR="000622B5" w:rsidRPr="00385133" w:rsidTr="00385133">
        <w:trPr>
          <w:trHeight w:val="349"/>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 xml:space="preserve">Расходы на выплаты персоналу казенных учреждений </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971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О8</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91 7 10 90310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11О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1473812,3</w:t>
            </w:r>
          </w:p>
        </w:tc>
      </w:tr>
      <w:tr w:rsidR="000622B5" w:rsidRPr="00385133" w:rsidTr="00385133">
        <w:trPr>
          <w:trHeight w:val="34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Фонд оплаты труда учреждений</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971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О8</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91 7 10 90310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111</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1156517,3</w:t>
            </w:r>
          </w:p>
        </w:tc>
      </w:tr>
      <w:tr w:rsidR="000622B5" w:rsidRPr="00385133" w:rsidTr="00385133">
        <w:trPr>
          <w:trHeight w:val="75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Взносы по обязательному социальному страхованию на выплаты по оплате труда работников и иные выплаты работникам учреждений</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971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О8</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91 7 10 90310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119</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317295</w:t>
            </w:r>
          </w:p>
        </w:tc>
      </w:tr>
      <w:tr w:rsidR="000622B5" w:rsidRPr="00385133" w:rsidTr="00385133">
        <w:trPr>
          <w:trHeight w:val="312"/>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Закупка товаров, работ, услуг для муниципальных нужд</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971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О8</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91 7 10 90310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2ОО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268000</w:t>
            </w:r>
          </w:p>
        </w:tc>
      </w:tr>
      <w:tr w:rsidR="000622B5" w:rsidRPr="00385133" w:rsidTr="00385133">
        <w:trPr>
          <w:trHeight w:val="58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Иные закупки товаров, работ, услуг для муниципальных нужд</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971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О8</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ОО</w:t>
            </w:r>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91 7 10 90320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24О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268000</w:t>
            </w:r>
          </w:p>
        </w:tc>
      </w:tr>
      <w:tr w:rsidR="000622B5" w:rsidRPr="00385133" w:rsidTr="00385133">
        <w:trPr>
          <w:trHeight w:val="51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Прочие закупки товаров, работ, услуг для муниципальных нужд</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971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О8</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91 7 10 90320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244</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268000</w:t>
            </w:r>
          </w:p>
        </w:tc>
      </w:tr>
      <w:tr w:rsidR="000622B5" w:rsidRPr="00385133" w:rsidTr="00385133">
        <w:trPr>
          <w:trHeight w:val="36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Исполнение судебных актов РФ</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971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О8</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91 7 10 90320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831</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3000</w:t>
            </w:r>
          </w:p>
        </w:tc>
      </w:tr>
      <w:tr w:rsidR="000622B5" w:rsidRPr="00385133" w:rsidTr="00385133">
        <w:trPr>
          <w:trHeight w:val="36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уплата налогов, сборов и иных платежей</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971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О8</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91 7 10 90320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85О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22000</w:t>
            </w:r>
          </w:p>
        </w:tc>
      </w:tr>
      <w:tr w:rsidR="000622B5" w:rsidRPr="00385133" w:rsidTr="00385133">
        <w:trPr>
          <w:trHeight w:val="312"/>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уплата налогов на имущество организаций и земельного налога</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971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О8</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91 7 10 90320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851</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1500</w:t>
            </w:r>
          </w:p>
        </w:tc>
      </w:tr>
      <w:tr w:rsidR="000622B5" w:rsidRPr="00385133" w:rsidTr="00385133">
        <w:trPr>
          <w:trHeight w:val="338"/>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уплата прочих налогов, сборов и иных платежей</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971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О8</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91 7 10 90320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852</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7000</w:t>
            </w:r>
          </w:p>
        </w:tc>
      </w:tr>
      <w:tr w:rsidR="000622B5" w:rsidRPr="00385133" w:rsidTr="00385133">
        <w:trPr>
          <w:trHeight w:val="338"/>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уплата прочих налогов, сборов и иных платежей</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971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О8</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91 7 10 90320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853</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13500</w:t>
            </w:r>
          </w:p>
        </w:tc>
      </w:tr>
      <w:tr w:rsidR="000622B5" w:rsidRPr="00385133" w:rsidTr="00385133">
        <w:trPr>
          <w:trHeight w:val="375"/>
        </w:trPr>
        <w:tc>
          <w:tcPr>
            <w:tcW w:w="3989"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Библиотеки</w:t>
            </w:r>
          </w:p>
        </w:tc>
        <w:tc>
          <w:tcPr>
            <w:tcW w:w="7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971</w:t>
            </w:r>
          </w:p>
        </w:tc>
        <w:tc>
          <w:tcPr>
            <w:tcW w:w="826"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О8</w:t>
            </w:r>
          </w:p>
        </w:tc>
        <w:tc>
          <w:tcPr>
            <w:tcW w:w="1164"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w:t>
            </w:r>
            <w:proofErr w:type="gramStart"/>
            <w:r w:rsidRPr="00385133">
              <w:rPr>
                <w:rFonts w:ascii="Times New Roman" w:hAnsi="Times New Roman"/>
                <w:b/>
                <w:bCs/>
                <w:sz w:val="16"/>
              </w:rPr>
              <w:t>1</w:t>
            </w:r>
            <w:proofErr w:type="gramEnd"/>
          </w:p>
        </w:tc>
        <w:tc>
          <w:tcPr>
            <w:tcW w:w="1108"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91 7 11 00000</w:t>
            </w:r>
          </w:p>
        </w:tc>
        <w:tc>
          <w:tcPr>
            <w:tcW w:w="8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ООО</w:t>
            </w:r>
          </w:p>
        </w:tc>
        <w:tc>
          <w:tcPr>
            <w:tcW w:w="150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511053</w:t>
            </w:r>
          </w:p>
        </w:tc>
      </w:tr>
      <w:tr w:rsidR="000622B5" w:rsidRPr="00385133" w:rsidTr="00385133">
        <w:trPr>
          <w:trHeight w:val="36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 xml:space="preserve">Расходы на выплаты персоналу казенных учреждений </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971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О8</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91 7 11 90310,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11О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509553</w:t>
            </w:r>
          </w:p>
        </w:tc>
      </w:tr>
      <w:tr w:rsidR="000622B5" w:rsidRPr="00385133" w:rsidTr="00385133">
        <w:trPr>
          <w:trHeight w:val="37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Фонд оплаты труда учреждений</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971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О8</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91 7 11 90310,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111</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372000</w:t>
            </w:r>
          </w:p>
        </w:tc>
      </w:tr>
      <w:tr w:rsidR="000622B5" w:rsidRPr="00385133" w:rsidTr="00385133">
        <w:trPr>
          <w:trHeight w:val="75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971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О8</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91 7 11 90310,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119</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137553</w:t>
            </w:r>
          </w:p>
        </w:tc>
      </w:tr>
      <w:tr w:rsidR="000622B5" w:rsidRPr="00385133" w:rsidTr="00385133">
        <w:trPr>
          <w:trHeight w:val="349"/>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Закупка товаров, работ, услуг для муниципальных нужд</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971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О8</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91 7 11 90320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2ОО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1500</w:t>
            </w:r>
          </w:p>
        </w:tc>
      </w:tr>
      <w:tr w:rsidR="000622B5" w:rsidRPr="00385133" w:rsidTr="00385133">
        <w:trPr>
          <w:trHeight w:val="48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Иные закупки товаров, работ, услуг для муниципальных нужд</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971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О8</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91 7 11 90320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24О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1500</w:t>
            </w:r>
          </w:p>
        </w:tc>
      </w:tr>
      <w:tr w:rsidR="000622B5" w:rsidRPr="00385133" w:rsidTr="00385133">
        <w:trPr>
          <w:trHeight w:val="52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Прочие закупки товаров, работ, услуг для муниципальных нужд</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971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О8</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91 7 11 90320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244</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1500</w:t>
            </w:r>
          </w:p>
        </w:tc>
      </w:tr>
      <w:tr w:rsidR="000622B5" w:rsidRPr="00385133" w:rsidTr="00385133">
        <w:trPr>
          <w:trHeight w:val="1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уплата налогов, сборов и иных платежей</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971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О8</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1</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91 7 11 90320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85О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0</w:t>
            </w:r>
          </w:p>
        </w:tc>
      </w:tr>
      <w:tr w:rsidR="000622B5" w:rsidRPr="00385133" w:rsidTr="00385133">
        <w:trPr>
          <w:trHeight w:val="495"/>
        </w:trPr>
        <w:tc>
          <w:tcPr>
            <w:tcW w:w="3989" w:type="dxa"/>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Другие вопросы в области культуры, кинематографии</w:t>
            </w:r>
          </w:p>
        </w:tc>
        <w:tc>
          <w:tcPr>
            <w:tcW w:w="7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971</w:t>
            </w:r>
          </w:p>
        </w:tc>
        <w:tc>
          <w:tcPr>
            <w:tcW w:w="826"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О8</w:t>
            </w:r>
          </w:p>
        </w:tc>
        <w:tc>
          <w:tcPr>
            <w:tcW w:w="1164"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w:t>
            </w:r>
            <w:proofErr w:type="gramStart"/>
            <w:r w:rsidRPr="00385133">
              <w:rPr>
                <w:rFonts w:ascii="Times New Roman" w:hAnsi="Times New Roman"/>
                <w:b/>
                <w:bCs/>
                <w:sz w:val="16"/>
              </w:rPr>
              <w:t>4</w:t>
            </w:r>
            <w:proofErr w:type="gramEnd"/>
          </w:p>
        </w:tc>
        <w:tc>
          <w:tcPr>
            <w:tcW w:w="1108"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91 7 12 00000</w:t>
            </w:r>
          </w:p>
        </w:tc>
        <w:tc>
          <w:tcPr>
            <w:tcW w:w="8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ООО</w:t>
            </w:r>
          </w:p>
        </w:tc>
        <w:tc>
          <w:tcPr>
            <w:tcW w:w="150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744500</w:t>
            </w:r>
          </w:p>
        </w:tc>
      </w:tr>
      <w:tr w:rsidR="000622B5" w:rsidRPr="00385133" w:rsidTr="00385133">
        <w:trPr>
          <w:trHeight w:val="323"/>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 xml:space="preserve">Расходы на выплаты персоналу казенных учреждений </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971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О8</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91 7 12 90310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11О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744500</w:t>
            </w:r>
          </w:p>
        </w:tc>
      </w:tr>
      <w:tr w:rsidR="000622B5" w:rsidRPr="00385133" w:rsidTr="00385133">
        <w:trPr>
          <w:trHeight w:val="39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Фонд оплаты труда учреждений</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971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О8</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91 7 12 90310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111</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287390,27</w:t>
            </w:r>
          </w:p>
        </w:tc>
      </w:tr>
      <w:tr w:rsidR="000622B5" w:rsidRPr="00385133" w:rsidTr="00385133">
        <w:trPr>
          <w:trHeight w:val="70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Взносы по обязательному социальному страхованию на выплаты по оплате труда работников и иные выплаты работникам учреждений</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971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О8</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91 7 12 90310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119</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118162,73</w:t>
            </w:r>
          </w:p>
        </w:tc>
      </w:tr>
      <w:tr w:rsidR="000622B5" w:rsidRPr="00385133" w:rsidTr="00385133">
        <w:trPr>
          <w:trHeight w:val="36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Закупка товаров, работ, услуг для муниципальных нужд</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971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О8</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91 7 12 90320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2ОО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338947</w:t>
            </w:r>
          </w:p>
        </w:tc>
      </w:tr>
      <w:tr w:rsidR="000622B5" w:rsidRPr="00385133" w:rsidTr="00385133">
        <w:trPr>
          <w:trHeight w:val="525"/>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Иные закупки товаров, работ, услуг для муниципальных нужд</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971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О8</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91 7 12 90320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24О</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338947</w:t>
            </w:r>
          </w:p>
        </w:tc>
      </w:tr>
      <w:tr w:rsidR="000622B5" w:rsidRPr="00385133" w:rsidTr="00385133">
        <w:trPr>
          <w:trHeight w:val="480"/>
        </w:trPr>
        <w:tc>
          <w:tcPr>
            <w:tcW w:w="3989" w:type="dxa"/>
            <w:hideMark/>
          </w:tcPr>
          <w:p w:rsidR="000622B5" w:rsidRPr="00385133" w:rsidRDefault="000622B5" w:rsidP="00385133">
            <w:pPr>
              <w:rPr>
                <w:rFonts w:ascii="Times New Roman" w:hAnsi="Times New Roman"/>
                <w:sz w:val="16"/>
              </w:rPr>
            </w:pPr>
            <w:r w:rsidRPr="00385133">
              <w:rPr>
                <w:rFonts w:ascii="Times New Roman" w:hAnsi="Times New Roman"/>
                <w:sz w:val="16"/>
              </w:rPr>
              <w:t>Прочие закупки товаров, работ, услуг для муниципальных нужд</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971</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О8</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О</w:t>
            </w:r>
            <w:proofErr w:type="gramStart"/>
            <w:r w:rsidRPr="00385133">
              <w:rPr>
                <w:rFonts w:ascii="Times New Roman" w:hAnsi="Times New Roman"/>
                <w:sz w:val="16"/>
              </w:rPr>
              <w:t>4</w:t>
            </w:r>
            <w:proofErr w:type="gramEnd"/>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91 7 12 90320</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244</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338947</w:t>
            </w:r>
          </w:p>
        </w:tc>
      </w:tr>
      <w:tr w:rsidR="000622B5" w:rsidRPr="00385133" w:rsidTr="00385133">
        <w:trPr>
          <w:trHeight w:val="300"/>
        </w:trPr>
        <w:tc>
          <w:tcPr>
            <w:tcW w:w="3989"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условно утверждаемые расходы</w:t>
            </w:r>
          </w:p>
        </w:tc>
        <w:tc>
          <w:tcPr>
            <w:tcW w:w="7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 </w:t>
            </w:r>
          </w:p>
        </w:tc>
        <w:tc>
          <w:tcPr>
            <w:tcW w:w="826"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 </w:t>
            </w:r>
          </w:p>
        </w:tc>
        <w:tc>
          <w:tcPr>
            <w:tcW w:w="1164"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 </w:t>
            </w:r>
          </w:p>
        </w:tc>
        <w:tc>
          <w:tcPr>
            <w:tcW w:w="1108"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 </w:t>
            </w:r>
          </w:p>
        </w:tc>
        <w:tc>
          <w:tcPr>
            <w:tcW w:w="81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 </w:t>
            </w:r>
          </w:p>
        </w:tc>
        <w:tc>
          <w:tcPr>
            <w:tcW w:w="1503" w:type="dxa"/>
            <w:noWrap/>
            <w:hideMark/>
          </w:tcPr>
          <w:p w:rsidR="000622B5" w:rsidRPr="00385133" w:rsidRDefault="000622B5" w:rsidP="00385133">
            <w:pPr>
              <w:rPr>
                <w:rFonts w:ascii="Times New Roman" w:hAnsi="Times New Roman"/>
                <w:sz w:val="16"/>
              </w:rPr>
            </w:pPr>
            <w:r w:rsidRPr="00385133">
              <w:rPr>
                <w:rFonts w:ascii="Times New Roman" w:hAnsi="Times New Roman"/>
                <w:sz w:val="16"/>
              </w:rPr>
              <w:t> </w:t>
            </w:r>
          </w:p>
        </w:tc>
      </w:tr>
      <w:tr w:rsidR="000622B5" w:rsidRPr="00385133" w:rsidTr="00385133">
        <w:trPr>
          <w:trHeight w:val="300"/>
        </w:trPr>
        <w:tc>
          <w:tcPr>
            <w:tcW w:w="3989"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Всего расходов</w:t>
            </w:r>
          </w:p>
        </w:tc>
        <w:tc>
          <w:tcPr>
            <w:tcW w:w="7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 </w:t>
            </w:r>
          </w:p>
        </w:tc>
        <w:tc>
          <w:tcPr>
            <w:tcW w:w="826"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 </w:t>
            </w:r>
          </w:p>
        </w:tc>
        <w:tc>
          <w:tcPr>
            <w:tcW w:w="1164"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 </w:t>
            </w:r>
          </w:p>
        </w:tc>
        <w:tc>
          <w:tcPr>
            <w:tcW w:w="1108"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 </w:t>
            </w:r>
          </w:p>
        </w:tc>
        <w:tc>
          <w:tcPr>
            <w:tcW w:w="81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 </w:t>
            </w:r>
          </w:p>
        </w:tc>
        <w:tc>
          <w:tcPr>
            <w:tcW w:w="1503" w:type="dxa"/>
            <w:noWrap/>
            <w:hideMark/>
          </w:tcPr>
          <w:p w:rsidR="000622B5" w:rsidRPr="00385133" w:rsidRDefault="000622B5" w:rsidP="00385133">
            <w:pPr>
              <w:rPr>
                <w:rFonts w:ascii="Times New Roman" w:hAnsi="Times New Roman"/>
                <w:b/>
                <w:bCs/>
                <w:sz w:val="16"/>
              </w:rPr>
            </w:pPr>
            <w:r w:rsidRPr="00385133">
              <w:rPr>
                <w:rFonts w:ascii="Times New Roman" w:hAnsi="Times New Roman"/>
                <w:b/>
                <w:bCs/>
                <w:sz w:val="16"/>
              </w:rPr>
              <w:t>7104838,43</w:t>
            </w:r>
          </w:p>
        </w:tc>
      </w:tr>
    </w:tbl>
    <w:p w:rsidR="000622B5" w:rsidRPr="00385133" w:rsidRDefault="000622B5" w:rsidP="000622B5">
      <w:pPr>
        <w:rPr>
          <w:sz w:val="16"/>
        </w:rPr>
      </w:pPr>
      <w:r w:rsidRPr="00385133">
        <w:rPr>
          <w:rFonts w:ascii="Times New Roman" w:hAnsi="Times New Roman"/>
          <w:sz w:val="16"/>
        </w:rPr>
        <w:t xml:space="preserve">Начальник финансового отдела                                                                                    В. </w:t>
      </w:r>
      <w:proofErr w:type="spellStart"/>
      <w:r w:rsidRPr="00385133">
        <w:rPr>
          <w:rFonts w:ascii="Times New Roman" w:hAnsi="Times New Roman"/>
          <w:sz w:val="16"/>
        </w:rPr>
        <w:t>С.Балдунова</w:t>
      </w:r>
      <w:proofErr w:type="spellEnd"/>
      <w:r w:rsidRPr="00385133">
        <w:rPr>
          <w:rFonts w:ascii="Times New Roman" w:hAnsi="Times New Roman"/>
          <w:sz w:val="16"/>
        </w:rPr>
        <w:t>.</w:t>
      </w:r>
    </w:p>
    <w:p w:rsidR="000622B5" w:rsidRPr="00385133" w:rsidRDefault="000622B5" w:rsidP="0054599C">
      <w:pPr>
        <w:spacing w:after="0"/>
        <w:rPr>
          <w:rFonts w:ascii="Arial" w:hAnsi="Arial" w:cs="Arial"/>
          <w:sz w:val="12"/>
          <w:szCs w:val="24"/>
        </w:rPr>
      </w:pPr>
    </w:p>
    <w:p w:rsidR="00CE7A8F" w:rsidRPr="00385133" w:rsidRDefault="00CE7A8F" w:rsidP="00CE7A8F">
      <w:pPr>
        <w:tabs>
          <w:tab w:val="left" w:pos="7020"/>
        </w:tabs>
        <w:rPr>
          <w:rFonts w:ascii="Times New Roman" w:hAnsi="Times New Roman" w:cs="Times New Roman"/>
          <w:sz w:val="6"/>
          <w:szCs w:val="16"/>
        </w:rPr>
      </w:pPr>
    </w:p>
    <w:p w:rsidR="0054599C" w:rsidRPr="00385133" w:rsidRDefault="0054599C" w:rsidP="0054599C">
      <w:pPr>
        <w:pStyle w:val="a3"/>
        <w:rPr>
          <w:rFonts w:ascii="Arial" w:hAnsi="Arial" w:cs="Arial"/>
          <w:b/>
          <w:color w:val="000000"/>
          <w:sz w:val="16"/>
          <w:szCs w:val="30"/>
        </w:rPr>
      </w:pPr>
      <w:r w:rsidRPr="00385133">
        <w:rPr>
          <w:rFonts w:ascii="Arial" w:hAnsi="Arial" w:cs="Arial"/>
          <w:b/>
          <w:color w:val="000000"/>
          <w:sz w:val="16"/>
          <w:szCs w:val="30"/>
        </w:rPr>
        <w:t>31.08.2016Г. №17</w:t>
      </w:r>
    </w:p>
    <w:p w:rsidR="0054599C" w:rsidRPr="00385133" w:rsidRDefault="0054599C" w:rsidP="0054599C">
      <w:pPr>
        <w:pStyle w:val="a3"/>
        <w:rPr>
          <w:rFonts w:ascii="Arial" w:hAnsi="Arial" w:cs="Arial"/>
          <w:b/>
          <w:sz w:val="16"/>
          <w:szCs w:val="30"/>
        </w:rPr>
      </w:pPr>
      <w:r w:rsidRPr="00385133">
        <w:rPr>
          <w:rFonts w:ascii="Arial" w:hAnsi="Arial" w:cs="Arial"/>
          <w:b/>
          <w:sz w:val="16"/>
          <w:szCs w:val="30"/>
        </w:rPr>
        <w:t>РОССИЙСКАЯ ФЕДЕРАЦИЯ</w:t>
      </w:r>
    </w:p>
    <w:p w:rsidR="0054599C" w:rsidRPr="00385133" w:rsidRDefault="0054599C" w:rsidP="0054599C">
      <w:pPr>
        <w:pStyle w:val="a3"/>
        <w:rPr>
          <w:rFonts w:ascii="Arial" w:hAnsi="Arial" w:cs="Arial"/>
          <w:b/>
          <w:sz w:val="16"/>
          <w:szCs w:val="30"/>
        </w:rPr>
      </w:pPr>
      <w:r w:rsidRPr="00385133">
        <w:rPr>
          <w:rFonts w:ascii="Arial" w:hAnsi="Arial" w:cs="Arial"/>
          <w:b/>
          <w:sz w:val="16"/>
          <w:szCs w:val="30"/>
        </w:rPr>
        <w:t>ИРКУТСКАЯ ОБЛАСТЬ</w:t>
      </w:r>
    </w:p>
    <w:p w:rsidR="0054599C" w:rsidRPr="00385133" w:rsidRDefault="0054599C" w:rsidP="0054599C">
      <w:pPr>
        <w:jc w:val="center"/>
        <w:rPr>
          <w:rFonts w:ascii="Arial" w:hAnsi="Arial" w:cs="Arial"/>
          <w:b/>
          <w:sz w:val="16"/>
          <w:szCs w:val="30"/>
        </w:rPr>
      </w:pPr>
      <w:r w:rsidRPr="00385133">
        <w:rPr>
          <w:rFonts w:ascii="Arial" w:hAnsi="Arial" w:cs="Arial"/>
          <w:b/>
          <w:sz w:val="16"/>
          <w:szCs w:val="30"/>
        </w:rPr>
        <w:t>ЭХИРИТ-БУЛАГАТСКИЙ РАЙОН</w:t>
      </w:r>
    </w:p>
    <w:p w:rsidR="0054599C" w:rsidRPr="00385133" w:rsidRDefault="0054599C" w:rsidP="0054599C">
      <w:pPr>
        <w:jc w:val="center"/>
        <w:rPr>
          <w:rFonts w:ascii="Arial" w:hAnsi="Arial" w:cs="Arial"/>
          <w:b/>
          <w:sz w:val="16"/>
          <w:szCs w:val="30"/>
        </w:rPr>
      </w:pPr>
      <w:r w:rsidRPr="00385133">
        <w:rPr>
          <w:rFonts w:ascii="Arial" w:hAnsi="Arial" w:cs="Arial"/>
          <w:b/>
          <w:sz w:val="16"/>
          <w:szCs w:val="30"/>
        </w:rPr>
        <w:t>НОВО-НИКОЛАЕВСКОЕ СЕЛЬСКОЕ ПОСЕЛЕНИЕ</w:t>
      </w:r>
    </w:p>
    <w:p w:rsidR="0054599C" w:rsidRPr="00385133" w:rsidRDefault="0054599C" w:rsidP="0054599C">
      <w:pPr>
        <w:jc w:val="center"/>
        <w:rPr>
          <w:rFonts w:ascii="Arial" w:hAnsi="Arial" w:cs="Arial"/>
          <w:b/>
          <w:sz w:val="16"/>
          <w:szCs w:val="30"/>
        </w:rPr>
      </w:pPr>
      <w:r w:rsidRPr="00385133">
        <w:rPr>
          <w:rFonts w:ascii="Arial" w:hAnsi="Arial" w:cs="Arial"/>
          <w:b/>
          <w:sz w:val="16"/>
          <w:szCs w:val="30"/>
        </w:rPr>
        <w:t>ДУМА</w:t>
      </w:r>
    </w:p>
    <w:p w:rsidR="0054599C" w:rsidRPr="00385133" w:rsidRDefault="0054599C" w:rsidP="0054599C">
      <w:pPr>
        <w:jc w:val="center"/>
        <w:rPr>
          <w:rFonts w:ascii="Arial" w:hAnsi="Arial" w:cs="Arial"/>
          <w:b/>
          <w:sz w:val="16"/>
          <w:szCs w:val="30"/>
        </w:rPr>
      </w:pPr>
      <w:r w:rsidRPr="00385133">
        <w:rPr>
          <w:rFonts w:ascii="Arial" w:hAnsi="Arial" w:cs="Arial"/>
          <w:b/>
          <w:sz w:val="16"/>
          <w:szCs w:val="30"/>
        </w:rPr>
        <w:t>РЕШЕНИЕ</w:t>
      </w:r>
    </w:p>
    <w:p w:rsidR="0054599C" w:rsidRPr="00385133" w:rsidRDefault="0054599C" w:rsidP="0054599C">
      <w:pPr>
        <w:jc w:val="center"/>
        <w:rPr>
          <w:rFonts w:ascii="Arial" w:hAnsi="Arial" w:cs="Arial"/>
          <w:b/>
          <w:sz w:val="16"/>
          <w:szCs w:val="30"/>
        </w:rPr>
      </w:pPr>
      <w:r w:rsidRPr="00385133">
        <w:rPr>
          <w:rFonts w:ascii="Arial" w:hAnsi="Arial" w:cs="Arial"/>
          <w:b/>
          <w:sz w:val="16"/>
          <w:szCs w:val="30"/>
        </w:rPr>
        <w:t>ОБ УТВЕРЖДЕНИИ ПОРЯДКА ОСВОБОЖДЕНИЯ ОТ ДОЛЖНОСТИ ГЛАВЫ МУНИЦИПАЛЬНОГО ОБРАЗОВАНИЯ «НОВО-НИКОЛАЕВСКОЕ» ЗА НЕСОБЛЮДЕНИЕ ОГРНИЧЕНИЙ И ЗАПРЕТОВ И НЕИСПОЛНЕНИЕ ОБЯЗАННОСТЕЙ, КОТОРЫЕ УСТАНОВЛЕНЫ ФЕДЕРАЛЬНЫМ ЗАКОНОМ ОТ 25 ДЕКАБРЯ 2006 ГОДА №273-ФЗ «О ПРОТИВОДЕЙСТВИИ КОРРУПЦИИ И ДРУГИМИ ФЕДЕРАЛЬНЫМИ ЗАКОНАМИ»</w:t>
      </w:r>
    </w:p>
    <w:p w:rsidR="0054599C" w:rsidRPr="00385133" w:rsidRDefault="0054599C" w:rsidP="0054599C">
      <w:pPr>
        <w:widowControl w:val="0"/>
        <w:tabs>
          <w:tab w:val="left" w:pos="709"/>
        </w:tabs>
        <w:autoSpaceDE w:val="0"/>
        <w:autoSpaceDN w:val="0"/>
        <w:adjustRightInd w:val="0"/>
        <w:jc w:val="both"/>
        <w:rPr>
          <w:rFonts w:ascii="Arial" w:hAnsi="Arial" w:cs="Arial"/>
          <w:sz w:val="14"/>
        </w:rPr>
      </w:pPr>
      <w:proofErr w:type="gramStart"/>
      <w:r w:rsidRPr="00385133">
        <w:rPr>
          <w:rFonts w:ascii="Arial" w:hAnsi="Arial" w:cs="Arial"/>
          <w:sz w:val="14"/>
        </w:rPr>
        <w:t>Руководствуясь статьей 13, частью 3 статьи 7 Федерального закона от 25 декабря 2008г №273-ФЗ «О противодействии коррупции», статьей 74Федерального закона от 6 октября 2003г. №131-ФЗ «Об общих принципах организации местного самоуправления в Российской Федерации», частью 2 статьи 16 Федерального закона от 3 декабря 2012 года №230-ФЗ «О контроле за соответствием расходов лиц, замещающих государственные должности, и иных лиц их доходам</w:t>
      </w:r>
      <w:proofErr w:type="gramEnd"/>
      <w:r w:rsidRPr="00385133">
        <w:rPr>
          <w:rFonts w:ascii="Arial" w:hAnsi="Arial" w:cs="Arial"/>
          <w:sz w:val="14"/>
        </w:rPr>
        <w:t xml:space="preserve">», Уставом муниципального образования «Ново-Николаевское», </w:t>
      </w:r>
    </w:p>
    <w:p w:rsidR="0054599C" w:rsidRPr="00385133" w:rsidRDefault="0054599C" w:rsidP="0054599C">
      <w:pPr>
        <w:widowControl w:val="0"/>
        <w:autoSpaceDE w:val="0"/>
        <w:autoSpaceDN w:val="0"/>
        <w:adjustRightInd w:val="0"/>
        <w:rPr>
          <w:rFonts w:ascii="Arial" w:hAnsi="Arial" w:cs="Arial"/>
          <w:b/>
          <w:sz w:val="20"/>
          <w:szCs w:val="30"/>
        </w:rPr>
      </w:pPr>
      <w:r w:rsidRPr="00385133">
        <w:rPr>
          <w:rFonts w:ascii="Arial" w:hAnsi="Arial" w:cs="Arial"/>
          <w:b/>
          <w:sz w:val="20"/>
          <w:szCs w:val="30"/>
        </w:rPr>
        <w:t>РЕШИЛА:</w:t>
      </w:r>
    </w:p>
    <w:p w:rsidR="0054599C" w:rsidRPr="00385133" w:rsidRDefault="0054599C" w:rsidP="0054599C">
      <w:pPr>
        <w:autoSpaceDE w:val="0"/>
        <w:autoSpaceDN w:val="0"/>
        <w:adjustRightInd w:val="0"/>
        <w:spacing w:after="0" w:line="240" w:lineRule="auto"/>
        <w:jc w:val="both"/>
        <w:rPr>
          <w:rFonts w:ascii="Arial" w:hAnsi="Arial" w:cs="Arial"/>
          <w:sz w:val="14"/>
        </w:rPr>
      </w:pPr>
      <w:r w:rsidRPr="00385133">
        <w:rPr>
          <w:rFonts w:ascii="Arial" w:hAnsi="Arial" w:cs="Arial"/>
          <w:sz w:val="14"/>
        </w:rPr>
        <w:t xml:space="preserve">Утвердить </w:t>
      </w:r>
      <w:r w:rsidRPr="00385133">
        <w:rPr>
          <w:rFonts w:ascii="Arial" w:hAnsi="Arial" w:cs="Arial"/>
          <w:bCs/>
          <w:sz w:val="14"/>
        </w:rPr>
        <w:t xml:space="preserve">порядок освобождения от должности главы муниципального образования «Ново-Николаевское» </w:t>
      </w:r>
      <w:r w:rsidRPr="00385133">
        <w:rPr>
          <w:rFonts w:ascii="Arial" w:hAnsi="Arial" w:cs="Arial"/>
          <w:sz w:val="14"/>
        </w:rPr>
        <w:t xml:space="preserve">за несоблюдение ограничений и запретов и неисполнение </w:t>
      </w:r>
      <w:proofErr w:type="spellStart"/>
      <w:r w:rsidRPr="00385133">
        <w:rPr>
          <w:rFonts w:ascii="Arial" w:hAnsi="Arial" w:cs="Arial"/>
          <w:sz w:val="14"/>
        </w:rPr>
        <w:t>обязанностей</w:t>
      </w:r>
      <w:proofErr w:type="gramStart"/>
      <w:r w:rsidRPr="00385133">
        <w:rPr>
          <w:rFonts w:ascii="Arial" w:hAnsi="Arial" w:cs="Arial"/>
          <w:sz w:val="14"/>
        </w:rPr>
        <w:t>,к</w:t>
      </w:r>
      <w:proofErr w:type="gramEnd"/>
      <w:r w:rsidRPr="00385133">
        <w:rPr>
          <w:rFonts w:ascii="Arial" w:hAnsi="Arial" w:cs="Arial"/>
          <w:sz w:val="14"/>
        </w:rPr>
        <w:t>оторые</w:t>
      </w:r>
      <w:proofErr w:type="spellEnd"/>
      <w:r w:rsidRPr="00385133">
        <w:rPr>
          <w:rFonts w:ascii="Arial" w:hAnsi="Arial" w:cs="Arial"/>
          <w:sz w:val="14"/>
        </w:rPr>
        <w:t xml:space="preserve"> установлены Федеральным законом от 25 декабря 2006 года №273-ФЗ «О противодействии коррупции» и другими федеральными законами(прилагается).</w:t>
      </w:r>
    </w:p>
    <w:p w:rsidR="0054599C" w:rsidRPr="00385133" w:rsidRDefault="0054599C" w:rsidP="0054599C">
      <w:pPr>
        <w:widowControl w:val="0"/>
        <w:autoSpaceDE w:val="0"/>
        <w:autoSpaceDN w:val="0"/>
        <w:adjustRightInd w:val="0"/>
        <w:jc w:val="both"/>
        <w:rPr>
          <w:rFonts w:ascii="Arial" w:hAnsi="Arial" w:cs="Arial"/>
          <w:sz w:val="14"/>
        </w:rPr>
      </w:pPr>
      <w:r w:rsidRPr="00385133">
        <w:rPr>
          <w:rFonts w:ascii="Arial" w:hAnsi="Arial" w:cs="Arial"/>
          <w:sz w:val="14"/>
        </w:rPr>
        <w:t>2.Настоящее решение вступает в силу после его официального опубликования в газете «</w:t>
      </w:r>
      <w:proofErr w:type="spellStart"/>
      <w:r w:rsidRPr="00385133">
        <w:rPr>
          <w:rFonts w:ascii="Arial" w:hAnsi="Arial" w:cs="Arial"/>
          <w:sz w:val="14"/>
        </w:rPr>
        <w:t>Буровский</w:t>
      </w:r>
      <w:proofErr w:type="spellEnd"/>
      <w:r w:rsidRPr="00385133">
        <w:rPr>
          <w:rFonts w:ascii="Arial" w:hAnsi="Arial" w:cs="Arial"/>
          <w:sz w:val="14"/>
        </w:rPr>
        <w:t xml:space="preserve"> вестник».</w:t>
      </w:r>
    </w:p>
    <w:p w:rsidR="0054599C" w:rsidRPr="00385133" w:rsidRDefault="0054599C" w:rsidP="000622B5">
      <w:pPr>
        <w:widowControl w:val="0"/>
        <w:autoSpaceDE w:val="0"/>
        <w:autoSpaceDN w:val="0"/>
        <w:adjustRightInd w:val="0"/>
        <w:spacing w:after="0"/>
        <w:rPr>
          <w:sz w:val="14"/>
        </w:rPr>
      </w:pPr>
    </w:p>
    <w:p w:rsidR="0054599C" w:rsidRPr="00385133" w:rsidRDefault="0054599C" w:rsidP="000622B5">
      <w:pPr>
        <w:widowControl w:val="0"/>
        <w:autoSpaceDE w:val="0"/>
        <w:autoSpaceDN w:val="0"/>
        <w:adjustRightInd w:val="0"/>
        <w:spacing w:after="0"/>
        <w:rPr>
          <w:rFonts w:ascii="Arial" w:hAnsi="Arial" w:cs="Arial"/>
          <w:sz w:val="14"/>
        </w:rPr>
      </w:pPr>
      <w:r w:rsidRPr="00385133">
        <w:rPr>
          <w:rFonts w:ascii="Arial" w:hAnsi="Arial" w:cs="Arial"/>
          <w:sz w:val="14"/>
        </w:rPr>
        <w:t xml:space="preserve">Председатель думы </w:t>
      </w:r>
    </w:p>
    <w:p w:rsidR="0054599C" w:rsidRPr="00385133" w:rsidRDefault="0054599C" w:rsidP="000622B5">
      <w:pPr>
        <w:widowControl w:val="0"/>
        <w:autoSpaceDE w:val="0"/>
        <w:autoSpaceDN w:val="0"/>
        <w:adjustRightInd w:val="0"/>
        <w:spacing w:after="0"/>
        <w:rPr>
          <w:rFonts w:ascii="Arial" w:hAnsi="Arial" w:cs="Arial"/>
          <w:sz w:val="14"/>
        </w:rPr>
      </w:pPr>
      <w:r w:rsidRPr="00385133">
        <w:rPr>
          <w:rFonts w:ascii="Arial" w:hAnsi="Arial" w:cs="Arial"/>
          <w:sz w:val="14"/>
        </w:rPr>
        <w:t>Глава МО «Ново-Николаевское»</w:t>
      </w:r>
    </w:p>
    <w:p w:rsidR="0054599C" w:rsidRPr="00385133" w:rsidRDefault="0054599C" w:rsidP="000622B5">
      <w:pPr>
        <w:widowControl w:val="0"/>
        <w:autoSpaceDE w:val="0"/>
        <w:autoSpaceDN w:val="0"/>
        <w:adjustRightInd w:val="0"/>
        <w:spacing w:after="0"/>
        <w:rPr>
          <w:rFonts w:ascii="Arial" w:hAnsi="Arial" w:cs="Arial"/>
          <w:sz w:val="14"/>
        </w:rPr>
      </w:pPr>
      <w:r w:rsidRPr="00385133">
        <w:rPr>
          <w:rFonts w:ascii="Arial" w:hAnsi="Arial" w:cs="Arial"/>
          <w:sz w:val="14"/>
        </w:rPr>
        <w:t xml:space="preserve">В. И. </w:t>
      </w:r>
      <w:proofErr w:type="spellStart"/>
      <w:r w:rsidRPr="00385133">
        <w:rPr>
          <w:rFonts w:ascii="Arial" w:hAnsi="Arial" w:cs="Arial"/>
          <w:sz w:val="14"/>
        </w:rPr>
        <w:t>Маглаев</w:t>
      </w:r>
      <w:proofErr w:type="spellEnd"/>
    </w:p>
    <w:p w:rsidR="0054599C" w:rsidRPr="00385133" w:rsidRDefault="0054599C" w:rsidP="000622B5">
      <w:pPr>
        <w:widowControl w:val="0"/>
        <w:autoSpaceDE w:val="0"/>
        <w:autoSpaceDN w:val="0"/>
        <w:adjustRightInd w:val="0"/>
        <w:spacing w:after="0"/>
        <w:jc w:val="right"/>
        <w:rPr>
          <w:rFonts w:ascii="Courier New" w:hAnsi="Courier New" w:cs="Courier New"/>
          <w:sz w:val="14"/>
        </w:rPr>
      </w:pPr>
      <w:r w:rsidRPr="00385133">
        <w:rPr>
          <w:rFonts w:ascii="Courier New" w:hAnsi="Courier New" w:cs="Courier New"/>
          <w:sz w:val="14"/>
        </w:rPr>
        <w:t>УТВЕРЖДЕН</w:t>
      </w:r>
    </w:p>
    <w:p w:rsidR="0054599C" w:rsidRPr="00385133" w:rsidRDefault="0054599C" w:rsidP="000622B5">
      <w:pPr>
        <w:widowControl w:val="0"/>
        <w:autoSpaceDE w:val="0"/>
        <w:autoSpaceDN w:val="0"/>
        <w:adjustRightInd w:val="0"/>
        <w:spacing w:after="0"/>
        <w:jc w:val="right"/>
        <w:rPr>
          <w:rFonts w:ascii="Courier New" w:hAnsi="Courier New" w:cs="Courier New"/>
          <w:sz w:val="14"/>
        </w:rPr>
      </w:pPr>
      <w:r w:rsidRPr="00385133">
        <w:rPr>
          <w:rFonts w:ascii="Courier New" w:hAnsi="Courier New" w:cs="Courier New"/>
          <w:sz w:val="14"/>
        </w:rPr>
        <w:t xml:space="preserve"> решением Думы</w:t>
      </w:r>
    </w:p>
    <w:p w:rsidR="0054599C" w:rsidRPr="00385133" w:rsidRDefault="0054599C" w:rsidP="000622B5">
      <w:pPr>
        <w:widowControl w:val="0"/>
        <w:autoSpaceDE w:val="0"/>
        <w:autoSpaceDN w:val="0"/>
        <w:adjustRightInd w:val="0"/>
        <w:spacing w:after="0"/>
        <w:jc w:val="right"/>
        <w:rPr>
          <w:rFonts w:ascii="Courier New" w:hAnsi="Courier New" w:cs="Courier New"/>
          <w:sz w:val="14"/>
        </w:rPr>
      </w:pPr>
      <w:r w:rsidRPr="00385133">
        <w:rPr>
          <w:rFonts w:ascii="Courier New" w:hAnsi="Courier New" w:cs="Courier New"/>
          <w:sz w:val="14"/>
        </w:rPr>
        <w:t>от 31.08.2016г. №17</w:t>
      </w:r>
    </w:p>
    <w:p w:rsidR="0054599C" w:rsidRPr="00385133" w:rsidRDefault="0054599C" w:rsidP="0054599C">
      <w:pPr>
        <w:widowControl w:val="0"/>
        <w:autoSpaceDE w:val="0"/>
        <w:autoSpaceDN w:val="0"/>
        <w:adjustRightInd w:val="0"/>
        <w:jc w:val="center"/>
        <w:rPr>
          <w:rFonts w:ascii="Arial" w:hAnsi="Arial" w:cs="Arial"/>
          <w:b/>
          <w:sz w:val="20"/>
          <w:szCs w:val="30"/>
        </w:rPr>
      </w:pPr>
      <w:r w:rsidRPr="00385133">
        <w:rPr>
          <w:rFonts w:ascii="Arial" w:hAnsi="Arial" w:cs="Arial"/>
          <w:b/>
          <w:sz w:val="20"/>
          <w:szCs w:val="30"/>
        </w:rPr>
        <w:t>Порядок освобождения от должности главы муниципального образования «Ново-</w:t>
      </w:r>
      <w:r w:rsidRPr="00385133">
        <w:rPr>
          <w:rFonts w:ascii="Arial" w:hAnsi="Arial" w:cs="Arial"/>
          <w:b/>
          <w:sz w:val="20"/>
          <w:szCs w:val="30"/>
        </w:rPr>
        <w:lastRenderedPageBreak/>
        <w:t xml:space="preserve">Николаевское» за несоблюдение ограничений и запретов и неисполнение обязанностей, которые установлены федеральным </w:t>
      </w:r>
      <w:proofErr w:type="spellStart"/>
      <w:r w:rsidRPr="00385133">
        <w:rPr>
          <w:rFonts w:ascii="Arial" w:hAnsi="Arial" w:cs="Arial"/>
          <w:b/>
          <w:sz w:val="20"/>
          <w:szCs w:val="30"/>
        </w:rPr>
        <w:t>законам</w:t>
      </w:r>
      <w:bookmarkStart w:id="11" w:name="Par24"/>
      <w:bookmarkEnd w:id="11"/>
      <w:r w:rsidRPr="00385133">
        <w:rPr>
          <w:rFonts w:ascii="Arial" w:hAnsi="Arial" w:cs="Arial"/>
          <w:b/>
          <w:bCs/>
          <w:sz w:val="20"/>
          <w:szCs w:val="30"/>
        </w:rPr>
        <w:t>от</w:t>
      </w:r>
      <w:proofErr w:type="spellEnd"/>
      <w:r w:rsidRPr="00385133">
        <w:rPr>
          <w:rFonts w:ascii="Arial" w:hAnsi="Arial" w:cs="Arial"/>
          <w:b/>
          <w:bCs/>
          <w:sz w:val="20"/>
          <w:szCs w:val="30"/>
        </w:rPr>
        <w:t xml:space="preserve"> 25 декабря 2006 года №273-ФЗ «О противодействии коррупции» и другими федеральными законами</w:t>
      </w:r>
    </w:p>
    <w:p w:rsidR="0054599C" w:rsidRPr="00385133" w:rsidRDefault="0054599C" w:rsidP="000622B5">
      <w:pPr>
        <w:autoSpaceDE w:val="0"/>
        <w:autoSpaceDN w:val="0"/>
        <w:adjustRightInd w:val="0"/>
        <w:spacing w:after="0"/>
        <w:jc w:val="both"/>
        <w:rPr>
          <w:rFonts w:ascii="Arial" w:hAnsi="Arial" w:cs="Arial"/>
          <w:sz w:val="14"/>
        </w:rPr>
      </w:pPr>
      <w:bookmarkStart w:id="12" w:name="Par35"/>
      <w:bookmarkEnd w:id="12"/>
      <w:proofErr w:type="gramStart"/>
      <w:r w:rsidRPr="00385133">
        <w:rPr>
          <w:rFonts w:ascii="Arial" w:hAnsi="Arial" w:cs="Arial"/>
          <w:sz w:val="14"/>
        </w:rPr>
        <w:t>1.Настоящий Порядок в соответствии с Федеральным законом от 25 декабря 2008 года №273-ФЗ «О противодействии коррупции» (далее–Федеральный закон №273-ФЗ), Федеральным законом от 6 октября 2003 года №131-ФЗ «Об общих принципах организации местного самоуправления в Российской Федерации» (далее–Федеральный закон №131-ФЗ), Федеральным законом от 3 декабря 2012 года №230-ФЗ «О контроле за соответствием расходов лиц, замещающих государственные должности, и иных лиц</w:t>
      </w:r>
      <w:proofErr w:type="gramEnd"/>
      <w:r w:rsidRPr="00385133">
        <w:rPr>
          <w:rFonts w:ascii="Arial" w:hAnsi="Arial" w:cs="Arial"/>
          <w:sz w:val="14"/>
        </w:rPr>
        <w:t xml:space="preserve"> их доходам» (далее–федеральный закон №230-ФЗ), Уставом муниципального образования «Ново-Николаевское», иными муниципальными нормативными правовыми актами, устанавливает порядок освобождения от должности главы муниципального образования «Ново-Николаевское» (далее–глава муниципального образования</w:t>
      </w:r>
      <w:proofErr w:type="gramStart"/>
      <w:r w:rsidRPr="00385133">
        <w:rPr>
          <w:rFonts w:ascii="Arial" w:hAnsi="Arial" w:cs="Arial"/>
          <w:sz w:val="14"/>
        </w:rPr>
        <w:t>)з</w:t>
      </w:r>
      <w:proofErr w:type="gramEnd"/>
      <w:r w:rsidRPr="00385133">
        <w:rPr>
          <w:rFonts w:ascii="Arial" w:hAnsi="Arial" w:cs="Arial"/>
          <w:sz w:val="14"/>
        </w:rPr>
        <w:t>а несоблюдение ограничений и запретов и неисполнение обязанностей, которые установлены Федеральным законом №273-ФЗ «О противодействии коррупции» и другими федеральными законами (далее–освобождение от должности).</w:t>
      </w:r>
    </w:p>
    <w:p w:rsidR="0054599C" w:rsidRPr="00385133" w:rsidRDefault="0054599C" w:rsidP="000622B5">
      <w:pPr>
        <w:autoSpaceDE w:val="0"/>
        <w:autoSpaceDN w:val="0"/>
        <w:adjustRightInd w:val="0"/>
        <w:spacing w:after="0"/>
        <w:jc w:val="both"/>
        <w:rPr>
          <w:rFonts w:ascii="Arial" w:hAnsi="Arial" w:cs="Arial"/>
          <w:sz w:val="14"/>
        </w:rPr>
      </w:pPr>
      <w:r w:rsidRPr="00385133">
        <w:rPr>
          <w:rFonts w:ascii="Arial" w:hAnsi="Arial" w:cs="Arial"/>
          <w:sz w:val="14"/>
        </w:rPr>
        <w:t>2.Освобождение от должности главы муниципального образования осуществляется в порядке, установленном статьей 74 Федерального закона №131-ФЗ, с учетом особенностей, предусмотренных настоящим Порядком.</w:t>
      </w:r>
    </w:p>
    <w:p w:rsidR="0054599C" w:rsidRPr="00385133" w:rsidRDefault="0054599C" w:rsidP="000622B5">
      <w:pPr>
        <w:autoSpaceDE w:val="0"/>
        <w:autoSpaceDN w:val="0"/>
        <w:adjustRightInd w:val="0"/>
        <w:spacing w:after="0"/>
        <w:jc w:val="both"/>
        <w:rPr>
          <w:rFonts w:ascii="Arial" w:hAnsi="Arial" w:cs="Arial"/>
          <w:sz w:val="14"/>
        </w:rPr>
      </w:pPr>
      <w:r w:rsidRPr="00385133">
        <w:rPr>
          <w:rFonts w:ascii="Arial" w:hAnsi="Arial" w:cs="Arial"/>
          <w:sz w:val="14"/>
        </w:rPr>
        <w:t xml:space="preserve">3.Освобождение от должности главы муниципального образования осуществляется в случаях, установленных статьей 13 Федерального закона </w:t>
      </w:r>
      <w:r w:rsidRPr="00385133">
        <w:rPr>
          <w:rFonts w:ascii="Arial" w:hAnsi="Arial" w:cs="Arial"/>
          <w:sz w:val="14"/>
        </w:rPr>
        <w:br/>
        <w:t>№273-ФЗ, Федеральным законом №230-ФЗ.</w:t>
      </w:r>
    </w:p>
    <w:p w:rsidR="0054599C" w:rsidRPr="00385133" w:rsidRDefault="0054599C" w:rsidP="000622B5">
      <w:pPr>
        <w:autoSpaceDE w:val="0"/>
        <w:autoSpaceDN w:val="0"/>
        <w:adjustRightInd w:val="0"/>
        <w:spacing w:after="0"/>
        <w:jc w:val="both"/>
        <w:outlineLvl w:val="0"/>
        <w:rPr>
          <w:rFonts w:ascii="Arial" w:hAnsi="Arial" w:cs="Arial"/>
          <w:sz w:val="14"/>
        </w:rPr>
      </w:pPr>
      <w:r w:rsidRPr="00385133">
        <w:rPr>
          <w:rFonts w:ascii="Arial" w:hAnsi="Arial" w:cs="Arial"/>
          <w:sz w:val="14"/>
        </w:rPr>
        <w:t>Основанием для освобождения от должности главы муниципального района (городского округа) также является несоблюдение им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599C" w:rsidRPr="00385133" w:rsidRDefault="0054599C" w:rsidP="000622B5">
      <w:pPr>
        <w:autoSpaceDE w:val="0"/>
        <w:autoSpaceDN w:val="0"/>
        <w:adjustRightInd w:val="0"/>
        <w:spacing w:after="0"/>
        <w:jc w:val="both"/>
        <w:rPr>
          <w:rFonts w:ascii="Arial" w:hAnsi="Arial" w:cs="Arial"/>
          <w:sz w:val="14"/>
        </w:rPr>
      </w:pPr>
      <w:bookmarkStart w:id="13" w:name="Par47"/>
      <w:bookmarkEnd w:id="13"/>
      <w:r w:rsidRPr="00385133">
        <w:rPr>
          <w:rFonts w:ascii="Arial" w:hAnsi="Arial" w:cs="Arial"/>
          <w:sz w:val="14"/>
        </w:rPr>
        <w:t>4.До выдвижения представительным органом муниципального образования «Ново-Николаевское» (далее–представительный орган</w:t>
      </w:r>
      <w:proofErr w:type="gramStart"/>
      <w:r w:rsidRPr="00385133">
        <w:rPr>
          <w:rFonts w:ascii="Arial" w:hAnsi="Arial" w:cs="Arial"/>
          <w:sz w:val="14"/>
        </w:rPr>
        <w:t>)и</w:t>
      </w:r>
      <w:proofErr w:type="gramEnd"/>
      <w:r w:rsidRPr="00385133">
        <w:rPr>
          <w:rFonts w:ascii="Arial" w:hAnsi="Arial" w:cs="Arial"/>
          <w:sz w:val="14"/>
        </w:rPr>
        <w:t>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(далее–проверка).</w:t>
      </w:r>
    </w:p>
    <w:p w:rsidR="0054599C" w:rsidRPr="00385133" w:rsidRDefault="0054599C" w:rsidP="000622B5">
      <w:pPr>
        <w:autoSpaceDE w:val="0"/>
        <w:autoSpaceDN w:val="0"/>
        <w:adjustRightInd w:val="0"/>
        <w:spacing w:after="0"/>
        <w:jc w:val="both"/>
        <w:rPr>
          <w:rFonts w:ascii="Arial" w:hAnsi="Arial" w:cs="Arial"/>
          <w:sz w:val="14"/>
        </w:rPr>
      </w:pPr>
      <w:r w:rsidRPr="00385133">
        <w:rPr>
          <w:rFonts w:ascii="Arial" w:hAnsi="Arial" w:cs="Arial"/>
          <w:sz w:val="14"/>
        </w:rPr>
        <w:t>5.Основанием для проведения проверки является информация о наличии случаев, предусмотренных пунктом 3 настоящего Порядка, поступившая в представительный орган в письменном виде:</w:t>
      </w:r>
    </w:p>
    <w:p w:rsidR="0054599C" w:rsidRPr="00385133" w:rsidRDefault="0054599C" w:rsidP="000622B5">
      <w:pPr>
        <w:autoSpaceDE w:val="0"/>
        <w:autoSpaceDN w:val="0"/>
        <w:adjustRightInd w:val="0"/>
        <w:spacing w:after="0"/>
        <w:jc w:val="both"/>
        <w:rPr>
          <w:rFonts w:ascii="Arial" w:hAnsi="Arial" w:cs="Arial"/>
          <w:sz w:val="14"/>
        </w:rPr>
      </w:pPr>
      <w:r w:rsidRPr="00385133">
        <w:rPr>
          <w:rFonts w:ascii="Arial" w:hAnsi="Arial" w:cs="Arial"/>
          <w:sz w:val="14"/>
        </w:rPr>
        <w:t>1)правоохранительными органами, иными государственными органами, органами местного самоуправления и их должностными лицами;</w:t>
      </w:r>
    </w:p>
    <w:p w:rsidR="0054599C" w:rsidRPr="00385133" w:rsidRDefault="0054599C" w:rsidP="000622B5">
      <w:pPr>
        <w:autoSpaceDE w:val="0"/>
        <w:autoSpaceDN w:val="0"/>
        <w:adjustRightInd w:val="0"/>
        <w:spacing w:after="0"/>
        <w:jc w:val="both"/>
        <w:rPr>
          <w:rFonts w:ascii="Arial" w:hAnsi="Arial" w:cs="Arial"/>
          <w:sz w:val="14"/>
        </w:rPr>
      </w:pPr>
      <w:r w:rsidRPr="00385133">
        <w:rPr>
          <w:rFonts w:ascii="Arial" w:hAnsi="Arial" w:cs="Arial"/>
          <w:sz w:val="14"/>
        </w:rPr>
        <w:t>2)постоянно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54599C" w:rsidRPr="00385133" w:rsidRDefault="0054599C" w:rsidP="000622B5">
      <w:pPr>
        <w:autoSpaceDE w:val="0"/>
        <w:autoSpaceDN w:val="0"/>
        <w:adjustRightInd w:val="0"/>
        <w:spacing w:after="0"/>
        <w:jc w:val="both"/>
        <w:rPr>
          <w:rFonts w:ascii="Arial" w:hAnsi="Arial" w:cs="Arial"/>
          <w:sz w:val="14"/>
        </w:rPr>
      </w:pPr>
      <w:r w:rsidRPr="00385133">
        <w:rPr>
          <w:rFonts w:ascii="Arial" w:hAnsi="Arial" w:cs="Arial"/>
          <w:sz w:val="14"/>
        </w:rPr>
        <w:t>3)Общественной палатой Российской Федерации, Общественной палатой Иркутской области;</w:t>
      </w:r>
    </w:p>
    <w:p w:rsidR="0054599C" w:rsidRPr="00385133" w:rsidRDefault="0054599C" w:rsidP="000622B5">
      <w:pPr>
        <w:autoSpaceDE w:val="0"/>
        <w:autoSpaceDN w:val="0"/>
        <w:adjustRightInd w:val="0"/>
        <w:spacing w:after="0"/>
        <w:jc w:val="both"/>
        <w:rPr>
          <w:rFonts w:ascii="Arial" w:hAnsi="Arial" w:cs="Arial"/>
          <w:sz w:val="14"/>
        </w:rPr>
      </w:pPr>
      <w:r w:rsidRPr="00385133">
        <w:rPr>
          <w:rFonts w:ascii="Arial" w:hAnsi="Arial" w:cs="Arial"/>
          <w:sz w:val="14"/>
        </w:rPr>
        <w:t xml:space="preserve">4)общероссийскими </w:t>
      </w:r>
      <w:r w:rsidRPr="00385133">
        <w:rPr>
          <w:rFonts w:ascii="Arial" w:hAnsi="Arial" w:cs="Arial"/>
          <w:sz w:val="14"/>
          <w:highlight w:val="magenta"/>
        </w:rPr>
        <w:t>и региональными</w:t>
      </w:r>
      <w:r w:rsidRPr="00385133">
        <w:rPr>
          <w:rFonts w:ascii="Arial" w:hAnsi="Arial" w:cs="Arial"/>
          <w:sz w:val="14"/>
        </w:rPr>
        <w:t xml:space="preserve"> средствами массовой информации.</w:t>
      </w:r>
    </w:p>
    <w:p w:rsidR="0054599C" w:rsidRPr="00385133" w:rsidRDefault="0054599C" w:rsidP="000622B5">
      <w:pPr>
        <w:autoSpaceDE w:val="0"/>
        <w:autoSpaceDN w:val="0"/>
        <w:adjustRightInd w:val="0"/>
        <w:spacing w:after="0"/>
        <w:jc w:val="both"/>
        <w:rPr>
          <w:rFonts w:ascii="Arial" w:hAnsi="Arial" w:cs="Arial"/>
          <w:sz w:val="14"/>
        </w:rPr>
      </w:pPr>
      <w:bookmarkStart w:id="14" w:name="Par6"/>
      <w:bookmarkEnd w:id="14"/>
      <w:r w:rsidRPr="00385133">
        <w:rPr>
          <w:rFonts w:ascii="Arial" w:hAnsi="Arial" w:cs="Arial"/>
          <w:sz w:val="14"/>
        </w:rPr>
        <w:t>6.Проверка проводится кадровой службой администрации муниципального образования «Ново-</w:t>
      </w:r>
      <w:proofErr w:type="spellStart"/>
      <w:r w:rsidRPr="00385133">
        <w:rPr>
          <w:rFonts w:ascii="Arial" w:hAnsi="Arial" w:cs="Arial"/>
          <w:sz w:val="14"/>
        </w:rPr>
        <w:t>Николаевское</w:t>
      </w:r>
      <w:proofErr w:type="gramStart"/>
      <w:r w:rsidRPr="00385133">
        <w:rPr>
          <w:rFonts w:ascii="Arial" w:hAnsi="Arial" w:cs="Arial"/>
          <w:sz w:val="14"/>
        </w:rPr>
        <w:t>»л</w:t>
      </w:r>
      <w:proofErr w:type="gramEnd"/>
      <w:r w:rsidRPr="00385133">
        <w:rPr>
          <w:rFonts w:ascii="Arial" w:hAnsi="Arial" w:cs="Arial"/>
          <w:sz w:val="14"/>
        </w:rPr>
        <w:t>ибо</w:t>
      </w:r>
      <w:proofErr w:type="spellEnd"/>
      <w:r w:rsidRPr="00385133">
        <w:rPr>
          <w:rFonts w:ascii="Arial" w:hAnsi="Arial" w:cs="Arial"/>
          <w:sz w:val="14"/>
        </w:rPr>
        <w:t xml:space="preserve"> сотрудником, ответственным за кадровую работу в администрации.</w:t>
      </w:r>
    </w:p>
    <w:p w:rsidR="0054599C" w:rsidRPr="00385133" w:rsidRDefault="0054599C" w:rsidP="000622B5">
      <w:pPr>
        <w:autoSpaceDE w:val="0"/>
        <w:autoSpaceDN w:val="0"/>
        <w:adjustRightInd w:val="0"/>
        <w:spacing w:after="0"/>
        <w:jc w:val="both"/>
        <w:rPr>
          <w:rFonts w:ascii="Arial" w:hAnsi="Arial" w:cs="Arial"/>
          <w:sz w:val="14"/>
        </w:rPr>
      </w:pPr>
      <w:r w:rsidRPr="00385133">
        <w:rPr>
          <w:rFonts w:ascii="Arial" w:hAnsi="Arial" w:cs="Arial"/>
          <w:sz w:val="14"/>
        </w:rPr>
        <w:t>Проверка проводится кадровой службой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54599C" w:rsidRPr="00385133" w:rsidRDefault="0054599C" w:rsidP="000622B5">
      <w:pPr>
        <w:autoSpaceDE w:val="0"/>
        <w:autoSpaceDN w:val="0"/>
        <w:adjustRightInd w:val="0"/>
        <w:spacing w:after="0"/>
        <w:jc w:val="both"/>
        <w:rPr>
          <w:rFonts w:ascii="Arial" w:hAnsi="Arial" w:cs="Arial"/>
          <w:sz w:val="14"/>
        </w:rPr>
      </w:pPr>
      <w:r w:rsidRPr="00385133">
        <w:rPr>
          <w:rFonts w:ascii="Arial" w:hAnsi="Arial" w:cs="Arial"/>
          <w:sz w:val="14"/>
        </w:rPr>
        <w:t>7.Информация, указанная в пункте 5 настоящего Порядка направляется представительным органом в кадровую службу для проведения проверки в течение 3 рабочих дней со дня поступления такой информации в представительный орган.</w:t>
      </w:r>
    </w:p>
    <w:p w:rsidR="0054599C" w:rsidRPr="00385133" w:rsidRDefault="0054599C" w:rsidP="000622B5">
      <w:pPr>
        <w:autoSpaceDE w:val="0"/>
        <w:autoSpaceDN w:val="0"/>
        <w:adjustRightInd w:val="0"/>
        <w:spacing w:after="0"/>
        <w:jc w:val="both"/>
        <w:rPr>
          <w:rFonts w:ascii="Arial" w:hAnsi="Arial" w:cs="Arial"/>
          <w:sz w:val="14"/>
        </w:rPr>
      </w:pPr>
      <w:proofErr w:type="gramStart"/>
      <w:r w:rsidRPr="00385133">
        <w:rPr>
          <w:rFonts w:ascii="Arial" w:hAnsi="Arial" w:cs="Arial"/>
          <w:sz w:val="14"/>
        </w:rPr>
        <w:t xml:space="preserve">8.В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w:t>
      </w:r>
      <w:proofErr w:type="spellStart"/>
      <w:r w:rsidRPr="00385133">
        <w:rPr>
          <w:rFonts w:ascii="Arial" w:hAnsi="Arial" w:cs="Arial"/>
          <w:sz w:val="14"/>
        </w:rPr>
        <w:t>достоверностии</w:t>
      </w:r>
      <w:proofErr w:type="spellEnd"/>
      <w:proofErr w:type="gramEnd"/>
      <w:r w:rsidRPr="00385133">
        <w:rPr>
          <w:rFonts w:ascii="Arial" w:hAnsi="Arial" w:cs="Arial"/>
          <w:sz w:val="14"/>
        </w:rPr>
        <w:t xml:space="preserve"> </w:t>
      </w:r>
      <w:proofErr w:type="gramStart"/>
      <w:r w:rsidRPr="00385133">
        <w:rPr>
          <w:rFonts w:ascii="Arial" w:hAnsi="Arial" w:cs="Arial"/>
          <w:sz w:val="14"/>
        </w:rPr>
        <w:t>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roofErr w:type="gramEnd"/>
    </w:p>
    <w:p w:rsidR="0054599C" w:rsidRPr="00385133" w:rsidRDefault="0054599C" w:rsidP="000622B5">
      <w:pPr>
        <w:widowControl w:val="0"/>
        <w:autoSpaceDE w:val="0"/>
        <w:autoSpaceDN w:val="0"/>
        <w:adjustRightInd w:val="0"/>
        <w:spacing w:after="0"/>
        <w:jc w:val="both"/>
        <w:rPr>
          <w:rFonts w:ascii="Arial" w:hAnsi="Arial" w:cs="Arial"/>
          <w:sz w:val="14"/>
        </w:rPr>
      </w:pPr>
      <w:r w:rsidRPr="00385133">
        <w:rPr>
          <w:rFonts w:ascii="Arial" w:hAnsi="Arial" w:cs="Arial"/>
          <w:sz w:val="14"/>
        </w:rPr>
        <w:t xml:space="preserve">9.По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54599C" w:rsidRPr="00385133" w:rsidRDefault="0054599C" w:rsidP="000622B5">
      <w:pPr>
        <w:widowControl w:val="0"/>
        <w:autoSpaceDE w:val="0"/>
        <w:autoSpaceDN w:val="0"/>
        <w:adjustRightInd w:val="0"/>
        <w:spacing w:after="0"/>
        <w:jc w:val="both"/>
        <w:rPr>
          <w:rFonts w:ascii="Arial" w:hAnsi="Arial" w:cs="Arial"/>
          <w:sz w:val="14"/>
        </w:rPr>
      </w:pPr>
      <w:r w:rsidRPr="00385133">
        <w:rPr>
          <w:rFonts w:ascii="Arial" w:hAnsi="Arial" w:cs="Arial"/>
          <w:sz w:val="14"/>
        </w:rPr>
        <w:t>Доклад о результатах проверки подписывается сотрудниками (сотрудником) кадровой службы, проводившими (проводившим) проверку, и не позднее трех дней со дня истечения срока проведения проверки, предусмотренного указом Губернатора Иркутской области, направляется в представительный орган.</w:t>
      </w:r>
    </w:p>
    <w:p w:rsidR="0054599C" w:rsidRPr="00385133" w:rsidRDefault="0054599C" w:rsidP="000622B5">
      <w:pPr>
        <w:widowControl w:val="0"/>
        <w:autoSpaceDE w:val="0"/>
        <w:autoSpaceDN w:val="0"/>
        <w:adjustRightInd w:val="0"/>
        <w:spacing w:after="0"/>
        <w:jc w:val="both"/>
        <w:rPr>
          <w:rFonts w:ascii="Arial" w:hAnsi="Arial" w:cs="Arial"/>
          <w:sz w:val="14"/>
        </w:rPr>
      </w:pPr>
      <w:r w:rsidRPr="00385133">
        <w:rPr>
          <w:rFonts w:ascii="Arial" w:hAnsi="Arial" w:cs="Arial"/>
          <w:sz w:val="14"/>
        </w:rPr>
        <w:t>В этот же срок кадровая служба направляет копию доклада, заверенную в установленном порядке, Губернатору Иркутской области.</w:t>
      </w:r>
    </w:p>
    <w:p w:rsidR="0054599C" w:rsidRPr="00385133" w:rsidRDefault="0054599C" w:rsidP="000622B5">
      <w:pPr>
        <w:autoSpaceDE w:val="0"/>
        <w:autoSpaceDN w:val="0"/>
        <w:adjustRightInd w:val="0"/>
        <w:spacing w:after="0"/>
        <w:jc w:val="both"/>
        <w:rPr>
          <w:rFonts w:ascii="Arial" w:hAnsi="Arial" w:cs="Arial"/>
          <w:sz w:val="14"/>
        </w:rPr>
      </w:pPr>
      <w:r w:rsidRPr="00385133">
        <w:rPr>
          <w:rFonts w:ascii="Arial" w:hAnsi="Arial" w:cs="Arial"/>
          <w:sz w:val="14"/>
        </w:rPr>
        <w:t xml:space="preserve">10.Обращение с инициативой об освобождении от должности главы муниципального образования оформляется в соответствии со статьей 74 Федерального закона № 131-ФЗ по инициативе депутатов представительного органа или по инициативе Губернатора Иркутской </w:t>
      </w:r>
      <w:proofErr w:type="gramStart"/>
      <w:r w:rsidRPr="00385133">
        <w:rPr>
          <w:rFonts w:ascii="Arial" w:hAnsi="Arial" w:cs="Arial"/>
          <w:sz w:val="14"/>
        </w:rPr>
        <w:t>области</w:t>
      </w:r>
      <w:proofErr w:type="gramEnd"/>
      <w:r w:rsidRPr="00385133">
        <w:rPr>
          <w:rFonts w:ascii="Arial" w:hAnsi="Arial" w:cs="Arial"/>
          <w:sz w:val="14"/>
        </w:rPr>
        <w:t xml:space="preserve"> на основании представленного кадровой службой доклада о результатах проверки.</w:t>
      </w:r>
    </w:p>
    <w:p w:rsidR="0054599C" w:rsidRPr="00385133" w:rsidRDefault="0054599C" w:rsidP="000622B5">
      <w:pPr>
        <w:autoSpaceDE w:val="0"/>
        <w:autoSpaceDN w:val="0"/>
        <w:adjustRightInd w:val="0"/>
        <w:spacing w:after="0"/>
        <w:jc w:val="both"/>
        <w:rPr>
          <w:rFonts w:ascii="Arial" w:hAnsi="Arial" w:cs="Arial"/>
          <w:sz w:val="14"/>
        </w:rPr>
      </w:pPr>
      <w:r w:rsidRPr="00385133">
        <w:rPr>
          <w:rFonts w:ascii="Arial" w:hAnsi="Arial" w:cs="Arial"/>
          <w:sz w:val="14"/>
        </w:rPr>
        <w:t>11.О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54599C" w:rsidRPr="00385133" w:rsidRDefault="0054599C" w:rsidP="000622B5">
      <w:pPr>
        <w:autoSpaceDE w:val="0"/>
        <w:autoSpaceDN w:val="0"/>
        <w:adjustRightInd w:val="0"/>
        <w:spacing w:after="0"/>
        <w:jc w:val="both"/>
        <w:rPr>
          <w:rFonts w:ascii="Arial" w:hAnsi="Arial" w:cs="Arial"/>
          <w:sz w:val="14"/>
        </w:rPr>
      </w:pPr>
      <w:r w:rsidRPr="00385133">
        <w:rPr>
          <w:rFonts w:ascii="Arial" w:hAnsi="Arial" w:cs="Arial"/>
          <w:sz w:val="14"/>
        </w:rPr>
        <w:t xml:space="preserve">12.Рассмотрение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обращения в представительный орган. </w:t>
      </w:r>
      <w:r w:rsidRPr="00385133">
        <w:rPr>
          <w:rFonts w:ascii="Arial" w:hAnsi="Arial" w:cs="Arial"/>
          <w:sz w:val="14"/>
          <w:highlight w:val="magenta"/>
        </w:rPr>
        <w:t>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w:t>
      </w:r>
      <w:r w:rsidRPr="00385133">
        <w:rPr>
          <w:rFonts w:ascii="Arial" w:hAnsi="Arial" w:cs="Arial"/>
          <w:kern w:val="2"/>
          <w:sz w:val="14"/>
          <w:highlight w:val="magenta"/>
          <w:vertAlign w:val="superscript"/>
        </w:rPr>
        <w:t>1</w:t>
      </w:r>
      <w:r w:rsidRPr="00385133">
        <w:rPr>
          <w:rFonts w:ascii="Arial" w:hAnsi="Arial" w:cs="Arial"/>
          <w:sz w:val="14"/>
          <w:highlight w:val="magenta"/>
        </w:rPr>
        <w:t xml:space="preserve"> Федерального закона №273-ФЗ, частью 3 статьи 7 Федерального закона «О противодействии коррупции».</w:t>
      </w:r>
    </w:p>
    <w:p w:rsidR="0054599C" w:rsidRPr="00385133" w:rsidRDefault="0054599C" w:rsidP="000622B5">
      <w:pPr>
        <w:autoSpaceDE w:val="0"/>
        <w:autoSpaceDN w:val="0"/>
        <w:adjustRightInd w:val="0"/>
        <w:spacing w:after="0"/>
        <w:jc w:val="both"/>
        <w:rPr>
          <w:rFonts w:ascii="Arial" w:hAnsi="Arial" w:cs="Arial"/>
          <w:sz w:val="14"/>
        </w:rPr>
      </w:pPr>
      <w:r w:rsidRPr="00385133">
        <w:rPr>
          <w:rFonts w:ascii="Arial" w:hAnsi="Arial" w:cs="Arial"/>
          <w:sz w:val="14"/>
        </w:rPr>
        <w:t>13.По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w:t>
      </w:r>
    </w:p>
    <w:p w:rsidR="0054599C" w:rsidRPr="00385133" w:rsidRDefault="0054599C" w:rsidP="000622B5">
      <w:pPr>
        <w:autoSpaceDE w:val="0"/>
        <w:autoSpaceDN w:val="0"/>
        <w:adjustRightInd w:val="0"/>
        <w:spacing w:after="0"/>
        <w:jc w:val="both"/>
        <w:rPr>
          <w:rFonts w:ascii="Arial" w:hAnsi="Arial" w:cs="Arial"/>
          <w:sz w:val="14"/>
        </w:rPr>
      </w:pPr>
      <w:r w:rsidRPr="00385133">
        <w:rPr>
          <w:rFonts w:ascii="Arial" w:hAnsi="Arial" w:cs="Arial"/>
          <w:sz w:val="14"/>
        </w:rPr>
        <w:t>1)решение об освобождении от должности;</w:t>
      </w:r>
    </w:p>
    <w:p w:rsidR="0054599C" w:rsidRPr="00385133" w:rsidRDefault="0054599C" w:rsidP="000622B5">
      <w:pPr>
        <w:autoSpaceDE w:val="0"/>
        <w:autoSpaceDN w:val="0"/>
        <w:adjustRightInd w:val="0"/>
        <w:spacing w:after="0"/>
        <w:jc w:val="both"/>
        <w:rPr>
          <w:rFonts w:ascii="Arial" w:hAnsi="Arial" w:cs="Arial"/>
          <w:sz w:val="14"/>
        </w:rPr>
      </w:pPr>
      <w:r w:rsidRPr="00385133">
        <w:rPr>
          <w:rFonts w:ascii="Arial" w:hAnsi="Arial" w:cs="Arial"/>
          <w:sz w:val="14"/>
        </w:rPr>
        <w:t>2)решение об отклонении обращения с инициативой об освобождении от должности.</w:t>
      </w:r>
    </w:p>
    <w:p w:rsidR="0054599C" w:rsidRPr="00385133" w:rsidRDefault="0054599C" w:rsidP="000622B5">
      <w:pPr>
        <w:autoSpaceDE w:val="0"/>
        <w:autoSpaceDN w:val="0"/>
        <w:adjustRightInd w:val="0"/>
        <w:spacing w:after="0"/>
        <w:jc w:val="both"/>
        <w:rPr>
          <w:rFonts w:ascii="Arial" w:hAnsi="Arial" w:cs="Arial"/>
          <w:sz w:val="14"/>
        </w:rPr>
      </w:pPr>
      <w:r w:rsidRPr="00385133">
        <w:rPr>
          <w:rFonts w:ascii="Arial" w:hAnsi="Arial" w:cs="Arial"/>
          <w:sz w:val="14"/>
        </w:rPr>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частью 3 статьи 7, статьей 13 Федерального закона №273-ФЗ, частью 2 статьи 16 Федерального закона №230-ФЗ.</w:t>
      </w:r>
    </w:p>
    <w:p w:rsidR="0054599C" w:rsidRPr="00385133" w:rsidRDefault="0054599C" w:rsidP="000622B5">
      <w:pPr>
        <w:autoSpaceDE w:val="0"/>
        <w:autoSpaceDN w:val="0"/>
        <w:adjustRightInd w:val="0"/>
        <w:spacing w:after="0"/>
        <w:jc w:val="both"/>
        <w:rPr>
          <w:rFonts w:ascii="Arial" w:hAnsi="Arial" w:cs="Arial"/>
          <w:sz w:val="14"/>
        </w:rPr>
      </w:pPr>
      <w:r w:rsidRPr="00385133">
        <w:rPr>
          <w:rFonts w:ascii="Arial" w:hAnsi="Arial" w:cs="Arial"/>
          <w:sz w:val="14"/>
        </w:rPr>
        <w:t>14.При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54599C" w:rsidRPr="00385133" w:rsidRDefault="0054599C" w:rsidP="000622B5">
      <w:pPr>
        <w:autoSpaceDE w:val="0"/>
        <w:autoSpaceDN w:val="0"/>
        <w:adjustRightInd w:val="0"/>
        <w:spacing w:after="0"/>
        <w:jc w:val="both"/>
        <w:rPr>
          <w:rFonts w:ascii="Arial" w:hAnsi="Arial" w:cs="Arial"/>
          <w:sz w:val="14"/>
        </w:rPr>
      </w:pPr>
      <w:r w:rsidRPr="00385133">
        <w:rPr>
          <w:rFonts w:ascii="Arial" w:hAnsi="Arial" w:cs="Arial"/>
          <w:sz w:val="14"/>
        </w:rPr>
        <w:t>15.При рассмотрении и принятии решения об освобождении от должности представительным органом должны быть обеспечены:</w:t>
      </w:r>
    </w:p>
    <w:p w:rsidR="0054599C" w:rsidRPr="00385133" w:rsidRDefault="0054599C" w:rsidP="000622B5">
      <w:pPr>
        <w:autoSpaceDE w:val="0"/>
        <w:autoSpaceDN w:val="0"/>
        <w:adjustRightInd w:val="0"/>
        <w:spacing w:after="0"/>
        <w:jc w:val="both"/>
        <w:rPr>
          <w:rFonts w:ascii="Arial" w:hAnsi="Arial" w:cs="Arial"/>
          <w:sz w:val="14"/>
        </w:rPr>
      </w:pPr>
      <w:r w:rsidRPr="00385133">
        <w:rPr>
          <w:rFonts w:ascii="Arial" w:hAnsi="Arial" w:cs="Arial"/>
          <w:sz w:val="14"/>
        </w:rPr>
        <w:t>1)получение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54599C" w:rsidRPr="00385133" w:rsidRDefault="0054599C" w:rsidP="000622B5">
      <w:pPr>
        <w:autoSpaceDE w:val="0"/>
        <w:autoSpaceDN w:val="0"/>
        <w:adjustRightInd w:val="0"/>
        <w:spacing w:after="0"/>
        <w:jc w:val="both"/>
        <w:rPr>
          <w:rFonts w:ascii="Arial" w:hAnsi="Arial" w:cs="Arial"/>
          <w:sz w:val="14"/>
        </w:rPr>
      </w:pPr>
      <w:r w:rsidRPr="00385133">
        <w:rPr>
          <w:rFonts w:ascii="Arial" w:hAnsi="Arial" w:cs="Arial"/>
          <w:sz w:val="14"/>
        </w:rPr>
        <w:lastRenderedPageBreak/>
        <w:t>2)предоставление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54599C" w:rsidRPr="00385133" w:rsidRDefault="0054599C" w:rsidP="000622B5">
      <w:pPr>
        <w:widowControl w:val="0"/>
        <w:autoSpaceDE w:val="0"/>
        <w:autoSpaceDN w:val="0"/>
        <w:adjustRightInd w:val="0"/>
        <w:spacing w:after="0"/>
        <w:jc w:val="both"/>
        <w:rPr>
          <w:rFonts w:ascii="Arial" w:hAnsi="Arial" w:cs="Arial"/>
          <w:sz w:val="14"/>
        </w:rPr>
      </w:pPr>
      <w:proofErr w:type="gramStart"/>
      <w:r w:rsidRPr="00385133">
        <w:rPr>
          <w:rFonts w:ascii="Arial" w:hAnsi="Arial" w:cs="Arial"/>
          <w:sz w:val="14"/>
        </w:rPr>
        <w:t>16.В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roofErr w:type="gramEnd"/>
    </w:p>
    <w:p w:rsidR="0054599C" w:rsidRPr="00385133" w:rsidRDefault="0054599C" w:rsidP="000622B5">
      <w:pPr>
        <w:widowControl w:val="0"/>
        <w:autoSpaceDE w:val="0"/>
        <w:autoSpaceDN w:val="0"/>
        <w:adjustRightInd w:val="0"/>
        <w:spacing w:after="0"/>
        <w:jc w:val="both"/>
        <w:rPr>
          <w:rFonts w:ascii="Arial" w:hAnsi="Arial" w:cs="Arial"/>
          <w:sz w:val="14"/>
        </w:rPr>
      </w:pPr>
      <w:r w:rsidRPr="00385133">
        <w:rPr>
          <w:rFonts w:ascii="Arial" w:hAnsi="Arial" w:cs="Arial"/>
          <w:sz w:val="14"/>
        </w:rPr>
        <w:t>17.В решении об освобождении от должности главы муниципального образования в качестве основания освобождения от должности указывается соответствующее основание, установленное частью 3 статьи 7, статьей 13 Федерального закона №273-ФЗ, частью 2 статьи 16 Федерального закона №230-ФЗ.</w:t>
      </w:r>
    </w:p>
    <w:p w:rsidR="0054599C" w:rsidRPr="00385133" w:rsidRDefault="0054599C" w:rsidP="000622B5">
      <w:pPr>
        <w:widowControl w:val="0"/>
        <w:autoSpaceDE w:val="0"/>
        <w:autoSpaceDN w:val="0"/>
        <w:adjustRightInd w:val="0"/>
        <w:spacing w:after="0"/>
        <w:jc w:val="both"/>
        <w:rPr>
          <w:rFonts w:ascii="Arial" w:hAnsi="Arial" w:cs="Arial"/>
          <w:sz w:val="14"/>
        </w:rPr>
      </w:pPr>
      <w:r w:rsidRPr="00385133">
        <w:rPr>
          <w:rFonts w:ascii="Arial" w:hAnsi="Arial" w:cs="Arial"/>
          <w:sz w:val="14"/>
        </w:rPr>
        <w:t>18.Представительный орган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54599C" w:rsidRPr="00385133" w:rsidRDefault="0054599C" w:rsidP="000622B5">
      <w:pPr>
        <w:autoSpaceDE w:val="0"/>
        <w:autoSpaceDN w:val="0"/>
        <w:adjustRightInd w:val="0"/>
        <w:spacing w:after="0"/>
        <w:jc w:val="both"/>
        <w:rPr>
          <w:rFonts w:ascii="Arial" w:hAnsi="Arial" w:cs="Arial"/>
          <w:sz w:val="14"/>
        </w:rPr>
      </w:pPr>
      <w:r w:rsidRPr="00385133">
        <w:rPr>
          <w:rFonts w:ascii="Arial" w:hAnsi="Arial" w:cs="Arial"/>
          <w:sz w:val="14"/>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54599C" w:rsidRPr="00385133" w:rsidRDefault="0054599C" w:rsidP="000622B5">
      <w:pPr>
        <w:widowControl w:val="0"/>
        <w:autoSpaceDE w:val="0"/>
        <w:autoSpaceDN w:val="0"/>
        <w:adjustRightInd w:val="0"/>
        <w:spacing w:after="0"/>
        <w:jc w:val="both"/>
        <w:rPr>
          <w:rFonts w:ascii="Arial" w:hAnsi="Arial" w:cs="Arial"/>
          <w:sz w:val="14"/>
        </w:rPr>
      </w:pPr>
      <w:r w:rsidRPr="00385133">
        <w:rPr>
          <w:rFonts w:ascii="Arial" w:hAnsi="Arial" w:cs="Arial"/>
          <w:sz w:val="14"/>
        </w:rPr>
        <w:t>19.Лицо,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15" w:name="Par66"/>
      <w:bookmarkEnd w:id="15"/>
    </w:p>
    <w:p w:rsidR="0054599C" w:rsidRPr="00385133" w:rsidRDefault="0054599C" w:rsidP="0054599C">
      <w:pPr>
        <w:spacing w:after="0"/>
        <w:jc w:val="center"/>
        <w:rPr>
          <w:rFonts w:ascii="Arial" w:hAnsi="Arial" w:cs="Arial"/>
          <w:b/>
          <w:sz w:val="18"/>
          <w:szCs w:val="30"/>
        </w:rPr>
      </w:pPr>
      <w:r w:rsidRPr="00385133">
        <w:rPr>
          <w:rFonts w:ascii="Arial" w:hAnsi="Arial" w:cs="Arial"/>
          <w:b/>
          <w:sz w:val="18"/>
          <w:szCs w:val="30"/>
        </w:rPr>
        <w:t>31.08.2016Г. №18</w:t>
      </w:r>
    </w:p>
    <w:p w:rsidR="0054599C" w:rsidRPr="00385133" w:rsidRDefault="0054599C" w:rsidP="0054599C">
      <w:pPr>
        <w:spacing w:after="0"/>
        <w:jc w:val="center"/>
        <w:rPr>
          <w:rFonts w:ascii="Arial" w:hAnsi="Arial" w:cs="Arial"/>
          <w:b/>
          <w:sz w:val="18"/>
          <w:szCs w:val="30"/>
        </w:rPr>
      </w:pPr>
      <w:r w:rsidRPr="00385133">
        <w:rPr>
          <w:rFonts w:ascii="Arial" w:hAnsi="Arial" w:cs="Arial"/>
          <w:b/>
          <w:sz w:val="18"/>
          <w:szCs w:val="30"/>
        </w:rPr>
        <w:t>РОССИЙСКАЯ ФЕДЕРАЦИЯ</w:t>
      </w:r>
    </w:p>
    <w:p w:rsidR="0054599C" w:rsidRPr="00385133" w:rsidRDefault="0054599C" w:rsidP="0054599C">
      <w:pPr>
        <w:pStyle w:val="1"/>
        <w:spacing w:before="0"/>
        <w:jc w:val="center"/>
        <w:rPr>
          <w:rFonts w:ascii="Arial" w:hAnsi="Arial" w:cs="Arial"/>
          <w:sz w:val="18"/>
          <w:szCs w:val="30"/>
        </w:rPr>
      </w:pPr>
      <w:r w:rsidRPr="00385133">
        <w:rPr>
          <w:rFonts w:ascii="Arial" w:hAnsi="Arial" w:cs="Arial"/>
          <w:sz w:val="18"/>
          <w:szCs w:val="30"/>
        </w:rPr>
        <w:t>ИРКУТСКАЯ ОБЛАСТЬ</w:t>
      </w:r>
    </w:p>
    <w:p w:rsidR="0054599C" w:rsidRPr="00385133" w:rsidRDefault="0054599C" w:rsidP="0054599C">
      <w:pPr>
        <w:spacing w:after="0"/>
        <w:jc w:val="center"/>
        <w:rPr>
          <w:rFonts w:ascii="Arial" w:hAnsi="Arial" w:cs="Arial"/>
          <w:b/>
          <w:sz w:val="18"/>
          <w:szCs w:val="30"/>
        </w:rPr>
      </w:pPr>
      <w:r w:rsidRPr="00385133">
        <w:rPr>
          <w:rFonts w:ascii="Arial" w:hAnsi="Arial" w:cs="Arial"/>
          <w:b/>
          <w:sz w:val="18"/>
          <w:szCs w:val="30"/>
        </w:rPr>
        <w:t>ЭХИРИТ-БУЛАГАТСКИЙ МУНИЦИПАЛЬНЫЙ РАЙОН</w:t>
      </w:r>
    </w:p>
    <w:p w:rsidR="0054599C" w:rsidRPr="00385133" w:rsidRDefault="0054599C" w:rsidP="0054599C">
      <w:pPr>
        <w:pStyle w:val="1"/>
        <w:spacing w:before="0"/>
        <w:ind w:right="-31"/>
        <w:jc w:val="center"/>
        <w:rPr>
          <w:rFonts w:ascii="Arial" w:hAnsi="Arial" w:cs="Arial"/>
          <w:sz w:val="18"/>
          <w:szCs w:val="30"/>
        </w:rPr>
      </w:pPr>
      <w:r w:rsidRPr="00385133">
        <w:rPr>
          <w:rFonts w:ascii="Arial" w:hAnsi="Arial" w:cs="Arial"/>
          <w:sz w:val="18"/>
          <w:szCs w:val="30"/>
        </w:rPr>
        <w:t>НОВО-НИКОЛАЕВСКОЕ СЕЛЬСКОЕ ПОСЕЛЕНИЕ</w:t>
      </w:r>
    </w:p>
    <w:p w:rsidR="0054599C" w:rsidRPr="00385133" w:rsidRDefault="0054599C" w:rsidP="0054599C">
      <w:pPr>
        <w:spacing w:after="0"/>
        <w:jc w:val="center"/>
        <w:rPr>
          <w:rFonts w:ascii="Arial" w:hAnsi="Arial" w:cs="Arial"/>
          <w:b/>
          <w:sz w:val="18"/>
          <w:szCs w:val="30"/>
        </w:rPr>
      </w:pPr>
      <w:r w:rsidRPr="00385133">
        <w:rPr>
          <w:rFonts w:ascii="Arial" w:hAnsi="Arial" w:cs="Arial"/>
          <w:b/>
          <w:sz w:val="18"/>
          <w:szCs w:val="30"/>
        </w:rPr>
        <w:t>ДУМА</w:t>
      </w:r>
    </w:p>
    <w:p w:rsidR="0054599C" w:rsidRPr="00385133" w:rsidRDefault="0054599C" w:rsidP="0054599C">
      <w:pPr>
        <w:pStyle w:val="1"/>
        <w:tabs>
          <w:tab w:val="center" w:pos="4677"/>
        </w:tabs>
        <w:spacing w:before="0"/>
        <w:jc w:val="center"/>
        <w:rPr>
          <w:rFonts w:ascii="Arial" w:hAnsi="Arial" w:cs="Arial"/>
          <w:sz w:val="18"/>
          <w:szCs w:val="30"/>
        </w:rPr>
      </w:pPr>
      <w:r w:rsidRPr="00385133">
        <w:rPr>
          <w:rFonts w:ascii="Arial" w:hAnsi="Arial" w:cs="Arial"/>
          <w:sz w:val="18"/>
          <w:szCs w:val="30"/>
        </w:rPr>
        <w:t>РЕШЕНИЕ</w:t>
      </w:r>
    </w:p>
    <w:p w:rsidR="0054599C" w:rsidRPr="00385133" w:rsidRDefault="0054599C" w:rsidP="0054599C">
      <w:pPr>
        <w:spacing w:after="0"/>
        <w:jc w:val="center"/>
        <w:rPr>
          <w:sz w:val="16"/>
          <w:szCs w:val="28"/>
        </w:rPr>
      </w:pPr>
    </w:p>
    <w:p w:rsidR="0054599C" w:rsidRPr="00385133" w:rsidRDefault="0054599C" w:rsidP="0054599C">
      <w:pPr>
        <w:spacing w:after="0"/>
        <w:jc w:val="center"/>
        <w:rPr>
          <w:rFonts w:ascii="Arial" w:hAnsi="Arial" w:cs="Arial"/>
          <w:b/>
          <w:sz w:val="18"/>
          <w:szCs w:val="30"/>
        </w:rPr>
      </w:pPr>
      <w:r w:rsidRPr="00385133">
        <w:rPr>
          <w:rFonts w:ascii="Arial" w:hAnsi="Arial" w:cs="Arial"/>
          <w:b/>
          <w:sz w:val="18"/>
          <w:szCs w:val="30"/>
        </w:rPr>
        <w:t>ОБ УТВЕРЖДЕНИИ ПОЛОЖЕНИЯ О ПОРЯДКЕ ПРИВАТИЗАЦИИ МУНИЦИПАЛЬНОГО ИМУЩЕСТВА</w:t>
      </w:r>
    </w:p>
    <w:p w:rsidR="0054599C" w:rsidRPr="00385133" w:rsidRDefault="0054599C" w:rsidP="0054599C">
      <w:pPr>
        <w:spacing w:after="0"/>
        <w:jc w:val="center"/>
        <w:rPr>
          <w:rFonts w:ascii="Arial" w:hAnsi="Arial" w:cs="Arial"/>
          <w:b/>
          <w:sz w:val="18"/>
          <w:szCs w:val="30"/>
        </w:rPr>
      </w:pPr>
      <w:r w:rsidRPr="00385133">
        <w:rPr>
          <w:rFonts w:ascii="Arial" w:hAnsi="Arial" w:cs="Arial"/>
          <w:b/>
          <w:sz w:val="18"/>
          <w:szCs w:val="30"/>
        </w:rPr>
        <w:t>МУНИЦИПАЛЬНОГО ОБРАЗОВАНИЯ «НОВО-НИКОЛАЕВСКОЕ»</w:t>
      </w:r>
    </w:p>
    <w:p w:rsidR="0054599C" w:rsidRPr="00385133" w:rsidRDefault="0054599C" w:rsidP="0054599C">
      <w:pPr>
        <w:spacing w:after="0"/>
        <w:jc w:val="center"/>
        <w:rPr>
          <w:rFonts w:ascii="Arial" w:hAnsi="Arial" w:cs="Arial"/>
          <w:b/>
          <w:sz w:val="18"/>
          <w:szCs w:val="30"/>
        </w:rPr>
      </w:pPr>
    </w:p>
    <w:p w:rsidR="0054599C" w:rsidRPr="00385133" w:rsidRDefault="0054599C" w:rsidP="0054599C">
      <w:pPr>
        <w:spacing w:after="0"/>
        <w:jc w:val="both"/>
        <w:rPr>
          <w:rFonts w:ascii="Arial" w:hAnsi="Arial" w:cs="Arial"/>
          <w:b/>
          <w:sz w:val="14"/>
          <w:szCs w:val="24"/>
        </w:rPr>
      </w:pPr>
      <w:r w:rsidRPr="00385133">
        <w:rPr>
          <w:rFonts w:ascii="Arial" w:hAnsi="Arial" w:cs="Arial"/>
          <w:sz w:val="14"/>
          <w:szCs w:val="24"/>
        </w:rPr>
        <w:t xml:space="preserve">Руководствуясь  Федеральным законом от 21.12.2001 года №178-ФЗ «О приватизации государственного и муниципального имущества», </w:t>
      </w:r>
      <w:proofErr w:type="spellStart"/>
      <w:r w:rsidRPr="00385133">
        <w:rPr>
          <w:rFonts w:ascii="Arial" w:hAnsi="Arial" w:cs="Arial"/>
          <w:sz w:val="14"/>
          <w:szCs w:val="24"/>
        </w:rPr>
        <w:t>ст.ст</w:t>
      </w:r>
      <w:proofErr w:type="spellEnd"/>
      <w:r w:rsidRPr="00385133">
        <w:rPr>
          <w:rFonts w:ascii="Arial" w:hAnsi="Arial" w:cs="Arial"/>
          <w:sz w:val="14"/>
          <w:szCs w:val="24"/>
        </w:rPr>
        <w:t xml:space="preserve">. 6,14 Федерального закона от 06.10.2003 года №131-ФЗ «Об общих принципах организации местного самоуправления в Российской Федерации, Уставом  муниципального образования «Ново-Николаевское», </w:t>
      </w:r>
    </w:p>
    <w:p w:rsidR="0054599C" w:rsidRPr="00385133" w:rsidRDefault="0054599C" w:rsidP="0054599C">
      <w:pPr>
        <w:pStyle w:val="ConsNormal"/>
        <w:widowControl/>
        <w:ind w:firstLine="0"/>
        <w:jc w:val="both"/>
        <w:rPr>
          <w:b/>
          <w:sz w:val="14"/>
          <w:szCs w:val="24"/>
        </w:rPr>
      </w:pPr>
    </w:p>
    <w:p w:rsidR="0054599C" w:rsidRPr="00385133" w:rsidRDefault="0054599C" w:rsidP="0054599C">
      <w:pPr>
        <w:pStyle w:val="ConsNormal"/>
        <w:widowControl/>
        <w:ind w:firstLine="0"/>
        <w:jc w:val="center"/>
        <w:rPr>
          <w:b/>
          <w:sz w:val="18"/>
          <w:szCs w:val="30"/>
        </w:rPr>
      </w:pPr>
      <w:r w:rsidRPr="00385133">
        <w:rPr>
          <w:b/>
          <w:sz w:val="18"/>
          <w:szCs w:val="30"/>
        </w:rPr>
        <w:t>РЕШИЛА:</w:t>
      </w:r>
    </w:p>
    <w:p w:rsidR="0054599C" w:rsidRPr="00385133" w:rsidRDefault="0054599C" w:rsidP="0054599C">
      <w:pPr>
        <w:spacing w:after="0"/>
        <w:jc w:val="both"/>
        <w:rPr>
          <w:rFonts w:cs="Arial"/>
          <w:sz w:val="16"/>
          <w:lang w:eastAsia="en-US"/>
        </w:rPr>
      </w:pP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1.Утвердить Положение о порядке приватизации муниципального имущества муниципального образования «Ново-Николаевское» (Приложение №1).</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2.Опубликовать настоящее решение в газете «</w:t>
      </w:r>
      <w:proofErr w:type="spellStart"/>
      <w:r w:rsidRPr="00385133">
        <w:rPr>
          <w:rFonts w:ascii="Arial" w:hAnsi="Arial" w:cs="Arial"/>
          <w:sz w:val="14"/>
          <w:szCs w:val="24"/>
        </w:rPr>
        <w:t>Буровский</w:t>
      </w:r>
      <w:proofErr w:type="spellEnd"/>
      <w:r w:rsidRPr="00385133">
        <w:rPr>
          <w:rFonts w:ascii="Arial" w:hAnsi="Arial" w:cs="Arial"/>
          <w:sz w:val="14"/>
          <w:szCs w:val="24"/>
        </w:rPr>
        <w:t xml:space="preserve"> вестник».</w:t>
      </w:r>
    </w:p>
    <w:p w:rsidR="0054599C" w:rsidRPr="00385133" w:rsidRDefault="0054599C" w:rsidP="0054599C">
      <w:pPr>
        <w:spacing w:after="0"/>
        <w:jc w:val="both"/>
        <w:rPr>
          <w:rFonts w:ascii="Arial" w:hAnsi="Arial" w:cs="Arial"/>
          <w:color w:val="000000"/>
          <w:sz w:val="14"/>
          <w:szCs w:val="24"/>
        </w:rPr>
      </w:pPr>
      <w:r w:rsidRPr="00385133">
        <w:rPr>
          <w:rFonts w:ascii="Arial" w:hAnsi="Arial" w:cs="Arial"/>
          <w:color w:val="000000"/>
          <w:sz w:val="14"/>
          <w:szCs w:val="24"/>
        </w:rPr>
        <w:t>3.</w:t>
      </w:r>
      <w:proofErr w:type="gramStart"/>
      <w:r w:rsidRPr="00385133">
        <w:rPr>
          <w:rFonts w:ascii="Arial" w:hAnsi="Arial" w:cs="Arial"/>
          <w:color w:val="000000"/>
          <w:sz w:val="14"/>
          <w:szCs w:val="24"/>
        </w:rPr>
        <w:t>Контроль за</w:t>
      </w:r>
      <w:proofErr w:type="gramEnd"/>
      <w:r w:rsidRPr="00385133">
        <w:rPr>
          <w:rFonts w:ascii="Arial" w:hAnsi="Arial" w:cs="Arial"/>
          <w:color w:val="000000"/>
          <w:sz w:val="14"/>
          <w:szCs w:val="24"/>
        </w:rPr>
        <w:t xml:space="preserve"> исполнением данного решения оставляю за собой.</w:t>
      </w:r>
    </w:p>
    <w:p w:rsidR="0054599C" w:rsidRPr="00385133" w:rsidRDefault="0054599C" w:rsidP="0054599C">
      <w:pPr>
        <w:spacing w:after="0"/>
        <w:jc w:val="both"/>
        <w:rPr>
          <w:rFonts w:ascii="Arial" w:hAnsi="Arial" w:cs="Arial"/>
          <w:sz w:val="14"/>
          <w:szCs w:val="24"/>
        </w:rPr>
      </w:pP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Председатель думы,</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 xml:space="preserve">Глава </w:t>
      </w:r>
      <w:proofErr w:type="gramStart"/>
      <w:r w:rsidRPr="00385133">
        <w:rPr>
          <w:rFonts w:ascii="Arial" w:hAnsi="Arial" w:cs="Arial"/>
          <w:sz w:val="14"/>
          <w:szCs w:val="24"/>
        </w:rPr>
        <w:t>Ново-Николаевского</w:t>
      </w:r>
      <w:proofErr w:type="gramEnd"/>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 xml:space="preserve">сельского поселения В.И. </w:t>
      </w:r>
      <w:proofErr w:type="spellStart"/>
      <w:r w:rsidRPr="00385133">
        <w:rPr>
          <w:rFonts w:ascii="Arial" w:hAnsi="Arial" w:cs="Arial"/>
          <w:sz w:val="14"/>
          <w:szCs w:val="24"/>
        </w:rPr>
        <w:t>Маглаев</w:t>
      </w:r>
      <w:proofErr w:type="spellEnd"/>
      <w:r w:rsidRPr="00385133">
        <w:rPr>
          <w:rFonts w:ascii="Arial" w:hAnsi="Arial" w:cs="Arial"/>
          <w:sz w:val="14"/>
          <w:szCs w:val="24"/>
        </w:rPr>
        <w:t>.</w:t>
      </w:r>
    </w:p>
    <w:p w:rsidR="0054599C" w:rsidRPr="00385133" w:rsidRDefault="0054599C" w:rsidP="0054599C">
      <w:pPr>
        <w:spacing w:after="0"/>
        <w:jc w:val="both"/>
        <w:rPr>
          <w:rFonts w:ascii="Arial" w:hAnsi="Arial" w:cs="Arial"/>
          <w:sz w:val="14"/>
          <w:szCs w:val="24"/>
        </w:rPr>
      </w:pPr>
    </w:p>
    <w:p w:rsidR="0054599C" w:rsidRPr="00385133" w:rsidRDefault="0054599C" w:rsidP="0054599C">
      <w:pPr>
        <w:spacing w:after="0"/>
        <w:jc w:val="right"/>
        <w:rPr>
          <w:rFonts w:ascii="Courier New" w:hAnsi="Courier New" w:cs="Courier New"/>
          <w:sz w:val="12"/>
        </w:rPr>
      </w:pPr>
      <w:r w:rsidRPr="00385133">
        <w:rPr>
          <w:rFonts w:ascii="Courier New" w:hAnsi="Courier New" w:cs="Courier New"/>
          <w:sz w:val="12"/>
        </w:rPr>
        <w:t>Приложение №1 к решению Думы</w:t>
      </w:r>
    </w:p>
    <w:p w:rsidR="0054599C" w:rsidRPr="00385133" w:rsidRDefault="0054599C" w:rsidP="0054599C">
      <w:pPr>
        <w:spacing w:after="0"/>
        <w:jc w:val="right"/>
        <w:rPr>
          <w:rFonts w:ascii="Courier New" w:hAnsi="Courier New" w:cs="Courier New"/>
          <w:sz w:val="12"/>
        </w:rPr>
      </w:pPr>
      <w:r w:rsidRPr="00385133">
        <w:rPr>
          <w:rFonts w:ascii="Courier New" w:hAnsi="Courier New" w:cs="Courier New"/>
          <w:sz w:val="12"/>
        </w:rPr>
        <w:t>МО «Ново-Николаевское»</w:t>
      </w:r>
    </w:p>
    <w:p w:rsidR="0054599C" w:rsidRPr="00385133" w:rsidRDefault="0054599C" w:rsidP="0054599C">
      <w:pPr>
        <w:spacing w:after="0"/>
        <w:jc w:val="right"/>
        <w:rPr>
          <w:rFonts w:ascii="Courier New" w:hAnsi="Courier New" w:cs="Courier New"/>
          <w:sz w:val="12"/>
        </w:rPr>
      </w:pPr>
      <w:r w:rsidRPr="00385133">
        <w:rPr>
          <w:rFonts w:ascii="Courier New" w:hAnsi="Courier New" w:cs="Courier New"/>
          <w:sz w:val="12"/>
        </w:rPr>
        <w:t>от 31.08.2016г. №18</w:t>
      </w:r>
    </w:p>
    <w:p w:rsidR="0054599C" w:rsidRPr="00385133" w:rsidRDefault="0054599C" w:rsidP="0054599C">
      <w:pPr>
        <w:spacing w:after="0"/>
        <w:jc w:val="right"/>
        <w:rPr>
          <w:sz w:val="12"/>
        </w:rPr>
      </w:pPr>
    </w:p>
    <w:p w:rsidR="0054599C" w:rsidRPr="00385133" w:rsidRDefault="0054599C" w:rsidP="0054599C">
      <w:pPr>
        <w:tabs>
          <w:tab w:val="left" w:pos="5970"/>
        </w:tabs>
        <w:spacing w:after="0"/>
        <w:jc w:val="center"/>
        <w:rPr>
          <w:rStyle w:val="afc"/>
          <w:rFonts w:ascii="Arial" w:hAnsi="Arial" w:cs="Arial"/>
          <w:sz w:val="18"/>
          <w:szCs w:val="30"/>
        </w:rPr>
      </w:pPr>
      <w:r w:rsidRPr="00385133">
        <w:rPr>
          <w:rStyle w:val="afc"/>
          <w:rFonts w:ascii="Arial" w:hAnsi="Arial" w:cs="Arial"/>
          <w:sz w:val="18"/>
          <w:szCs w:val="30"/>
        </w:rPr>
        <w:t>ПОЛОЖЕНИЕ О ПОРЯДКЕ ПРИВАТИЗАЦИИ МУНИЦИПАЛЬНОГО ИМУЩЕСТВА МУНИЦИПАЛЬНОГО ОБРАЗОВАНИЯ «НОВО-НИКОЛАЕВСКОЕ»</w:t>
      </w:r>
    </w:p>
    <w:p w:rsidR="0054599C" w:rsidRPr="00385133" w:rsidRDefault="0054599C" w:rsidP="0054599C">
      <w:pPr>
        <w:spacing w:after="0"/>
        <w:rPr>
          <w:rFonts w:ascii="Arial" w:hAnsi="Arial" w:cs="Arial"/>
          <w:b/>
          <w:sz w:val="18"/>
          <w:szCs w:val="30"/>
        </w:rPr>
      </w:pPr>
    </w:p>
    <w:p w:rsidR="0054599C" w:rsidRPr="00385133" w:rsidRDefault="0054599C" w:rsidP="0054599C">
      <w:pPr>
        <w:spacing w:after="0"/>
        <w:jc w:val="center"/>
        <w:rPr>
          <w:rStyle w:val="afc"/>
          <w:rFonts w:ascii="Arial" w:hAnsi="Arial" w:cs="Arial"/>
          <w:b w:val="0"/>
          <w:sz w:val="14"/>
          <w:szCs w:val="24"/>
        </w:rPr>
      </w:pPr>
      <w:r w:rsidRPr="00385133">
        <w:rPr>
          <w:rStyle w:val="afc"/>
          <w:rFonts w:ascii="Arial" w:hAnsi="Arial" w:cs="Arial"/>
          <w:sz w:val="14"/>
          <w:szCs w:val="24"/>
        </w:rPr>
        <w:t>1. Общие положения</w:t>
      </w:r>
    </w:p>
    <w:p w:rsidR="0054599C" w:rsidRPr="00385133" w:rsidRDefault="0054599C" w:rsidP="0054599C">
      <w:pPr>
        <w:spacing w:after="0"/>
        <w:jc w:val="both"/>
        <w:rPr>
          <w:rFonts w:ascii="Arial" w:hAnsi="Arial" w:cs="Arial"/>
          <w:sz w:val="14"/>
          <w:szCs w:val="24"/>
        </w:rPr>
      </w:pP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 xml:space="preserve">1.1.Положение о порядке приватизации муниципального имущества (далее по </w:t>
      </w:r>
      <w:proofErr w:type="gramStart"/>
      <w:r w:rsidRPr="00385133">
        <w:rPr>
          <w:rFonts w:ascii="Arial" w:hAnsi="Arial" w:cs="Arial"/>
          <w:sz w:val="14"/>
          <w:szCs w:val="24"/>
        </w:rPr>
        <w:t>тексту-Положение</w:t>
      </w:r>
      <w:proofErr w:type="gramEnd"/>
      <w:r w:rsidRPr="00385133">
        <w:rPr>
          <w:rFonts w:ascii="Arial" w:hAnsi="Arial" w:cs="Arial"/>
          <w:sz w:val="14"/>
          <w:szCs w:val="24"/>
        </w:rPr>
        <w:t>) разработано в соответствии с федеральными законами от 21.12.2001 №178-ФЗ «О приватизации государственного и муниципального имущества» (далее по тексту-Федеральный закон о приватизации), от 06.10.2003 №131-ФЗ «Об общих принципах организации местного самоуправления в Российской Федерации», Уставом муниципального образования «Ново-Николаевское».</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1.2.Положение устанавливает цели и задачи приватизации муниципального имущества, регулирует отношения, отнесенные к ведению органов местного самоуправления и возникающие при приватизации муниципального имущества, определяет порядок планирования приватизации, порядок принятия решений об условиях приватизации, порядок проведения подготовки имущества к продаже.</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1.3.Под приватизацией муниципального имущества понимается возмездное отчуждение имущества, находящегося в собственности муниципального образования «Ново-Николаевское», в собственность юридических и (или) физических лиц.</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1.4.Под муниципальным имуществом, подлежащим приватизации, понимается имущество и иные виды объектов гражданских прав, принадлежащие муниципальному образованию «Ново-Николаевское» на праве собственности.</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1.5.Муниципальное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открытых акционерных обществ, в уставный капитал которых вносится государственное или муниципальное имущество).</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1.6.Приватизация муниципального имущества основывается на признании равенства покупателей муниципального имущества и открытости деятельности органа местного самоуправления.</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1.7.Основными целями и задачами приватизации муниципального имущества  муниципального образования «Ново-Николаевское» (далее по тексту-приватизация) являются</w:t>
      </w:r>
      <w:proofErr w:type="gramStart"/>
      <w:r w:rsidRPr="00385133">
        <w:rPr>
          <w:rFonts w:ascii="Arial" w:hAnsi="Arial" w:cs="Arial"/>
          <w:sz w:val="14"/>
          <w:szCs w:val="24"/>
        </w:rPr>
        <w:t>:-</w:t>
      </w:r>
      <w:proofErr w:type="gramEnd"/>
      <w:r w:rsidRPr="00385133">
        <w:rPr>
          <w:rFonts w:ascii="Arial" w:hAnsi="Arial" w:cs="Arial"/>
          <w:sz w:val="14"/>
          <w:szCs w:val="24"/>
        </w:rPr>
        <w:t xml:space="preserve">изменение структуры собственности на территории поселения в соответствии с частью 5 статьи 50 Федерального закона от 06.10.2003 №131-ФЗ «Об общих принципах организации местного самоуправления в Российской Федерации»;-вовлечение в оборот невостребованного (неиспользуемого) имущества;-формирование условий для развития малого и среднего предпринимательства на территории поселения; - </w:t>
      </w:r>
      <w:proofErr w:type="gramStart"/>
      <w:r w:rsidRPr="00385133">
        <w:rPr>
          <w:rFonts w:ascii="Arial" w:hAnsi="Arial" w:cs="Arial"/>
          <w:sz w:val="14"/>
          <w:szCs w:val="24"/>
        </w:rPr>
        <w:t>уменьшение бюджетных расходов на управление муниципальным имуществом; - увеличение неналоговых поступлений в бюджет от приватизации имущества в соответствии со сметами, установленными на очередной финансовый год и на плановый период решением Думы муниципального образования «Ново-Николаевское» о бюджете; - повышение эффективности экономики  муниципального образования «Ново-Николаевское».</w:t>
      </w:r>
      <w:proofErr w:type="gramEnd"/>
    </w:p>
    <w:p w:rsidR="0054599C" w:rsidRPr="00385133" w:rsidRDefault="0054599C" w:rsidP="0054599C">
      <w:pPr>
        <w:spacing w:after="0"/>
        <w:jc w:val="both"/>
        <w:rPr>
          <w:rStyle w:val="afc"/>
          <w:rFonts w:ascii="Arial" w:hAnsi="Arial" w:cs="Arial"/>
          <w:sz w:val="14"/>
          <w:szCs w:val="24"/>
        </w:rPr>
      </w:pPr>
    </w:p>
    <w:p w:rsidR="0054599C" w:rsidRPr="00385133" w:rsidRDefault="0054599C" w:rsidP="0054599C">
      <w:pPr>
        <w:spacing w:after="0"/>
        <w:jc w:val="center"/>
        <w:rPr>
          <w:rFonts w:ascii="Arial" w:hAnsi="Arial" w:cs="Arial"/>
          <w:b/>
          <w:sz w:val="14"/>
          <w:szCs w:val="24"/>
        </w:rPr>
      </w:pPr>
      <w:r w:rsidRPr="00385133">
        <w:rPr>
          <w:rStyle w:val="afc"/>
          <w:rFonts w:ascii="Arial" w:hAnsi="Arial" w:cs="Arial"/>
          <w:sz w:val="14"/>
          <w:szCs w:val="24"/>
        </w:rPr>
        <w:lastRenderedPageBreak/>
        <w:t>2. Сфера применения настоящего Положения</w:t>
      </w:r>
    </w:p>
    <w:p w:rsidR="0054599C" w:rsidRPr="00385133" w:rsidRDefault="0054599C" w:rsidP="0054599C">
      <w:pPr>
        <w:spacing w:after="0"/>
        <w:jc w:val="both"/>
        <w:rPr>
          <w:rFonts w:ascii="Arial" w:hAnsi="Arial" w:cs="Arial"/>
          <w:sz w:val="14"/>
          <w:szCs w:val="24"/>
        </w:rPr>
      </w:pP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2.1.Муниципальное имущество, подлежащее приватизации, классифицируется следующим образом: движимое и недвижимое имущество, выведенное в состав муниципальной казны, в том числе объекты, не завершенные строительством.</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2.2.Действие настоящего Положения, не распространяется на отношения, возникающие при отчуждении</w:t>
      </w:r>
      <w:proofErr w:type="gramStart"/>
      <w:r w:rsidRPr="00385133">
        <w:rPr>
          <w:rFonts w:ascii="Arial" w:hAnsi="Arial" w:cs="Arial"/>
          <w:sz w:val="14"/>
          <w:szCs w:val="24"/>
        </w:rPr>
        <w:t>:-</w:t>
      </w:r>
      <w:proofErr w:type="gramEnd"/>
      <w:r w:rsidRPr="00385133">
        <w:rPr>
          <w:rFonts w:ascii="Arial" w:hAnsi="Arial" w:cs="Arial"/>
          <w:sz w:val="14"/>
          <w:szCs w:val="24"/>
        </w:rPr>
        <w:t>муниципального имущества на основании судебного решения, вступившего в законную силу;-муниципального жилищного фонда;-муниципальными унитарными предприятиями имущества, закрепленного за ними в хозяйственном ведении, в том числе имущества ликвидируемых предприятий;-муниципального имущества в собственность некоммерческих организаций, созданных при преобразовании муниципальных учреждений;-земли, за исключением земельных участков, находящихся в муниципальной собственности, на которых расположены объекты недвижимости</w:t>
      </w:r>
      <w:proofErr w:type="gramStart"/>
      <w:r w:rsidRPr="00385133">
        <w:rPr>
          <w:rFonts w:ascii="Arial" w:hAnsi="Arial" w:cs="Arial"/>
          <w:sz w:val="14"/>
          <w:szCs w:val="24"/>
        </w:rPr>
        <w:t>;-</w:t>
      </w:r>
      <w:proofErr w:type="gramEnd"/>
      <w:r w:rsidRPr="00385133">
        <w:rPr>
          <w:rFonts w:ascii="Arial" w:hAnsi="Arial" w:cs="Arial"/>
          <w:sz w:val="14"/>
          <w:szCs w:val="24"/>
        </w:rPr>
        <w:t>природных ресурсов, расположенных в пределах административно-территориальных границ муниципального образования «Ново-Николаевское» имущества, переданного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2.3.Приватизации не подлежит муниципальное имущество:</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2.3.1</w:t>
      </w:r>
      <w:proofErr w:type="gramStart"/>
      <w:r w:rsidRPr="00385133">
        <w:rPr>
          <w:rFonts w:ascii="Arial" w:hAnsi="Arial" w:cs="Arial"/>
          <w:sz w:val="14"/>
          <w:szCs w:val="24"/>
        </w:rPr>
        <w:t>отнесенное</w:t>
      </w:r>
      <w:proofErr w:type="gramEnd"/>
      <w:r w:rsidRPr="00385133">
        <w:rPr>
          <w:rFonts w:ascii="Arial" w:hAnsi="Arial" w:cs="Arial"/>
          <w:sz w:val="14"/>
          <w:szCs w:val="24"/>
        </w:rPr>
        <w:t xml:space="preserve"> федеральными законами к объектам гражданских прав, оборот которых не допускается (объектам, изъятым из оборота);</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2.3.2.то, которое может находиться только в муниципальной собственности поселения в порядке, установленном федеральными законами;</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2.3.3.имеющее общее значение для удовлетворения потребностей населения (парки, улицы, скверы и другие объекты, находящиеся на землях общего пользования и особо охраняемых природных территориях), а также иные объекты в соответствии с действующим законодательством.</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2.4.Отношения по отчуждению муниципального имущества, не урегулированные Федеральным законом о приватизации и настоящим Положением, регулируются гражданским законодательством Российской Федерации.</w:t>
      </w:r>
    </w:p>
    <w:p w:rsidR="0054599C" w:rsidRPr="00385133" w:rsidRDefault="0054599C" w:rsidP="0054599C">
      <w:pPr>
        <w:spacing w:after="0"/>
        <w:jc w:val="both"/>
        <w:rPr>
          <w:rFonts w:ascii="Arial" w:hAnsi="Arial" w:cs="Arial"/>
          <w:sz w:val="14"/>
          <w:szCs w:val="24"/>
        </w:rPr>
      </w:pPr>
    </w:p>
    <w:p w:rsidR="0054599C" w:rsidRPr="00385133" w:rsidRDefault="0054599C" w:rsidP="0054599C">
      <w:pPr>
        <w:spacing w:after="0"/>
        <w:jc w:val="center"/>
        <w:rPr>
          <w:rStyle w:val="afc"/>
          <w:rFonts w:ascii="Arial" w:hAnsi="Arial" w:cs="Arial"/>
          <w:b w:val="0"/>
          <w:sz w:val="14"/>
          <w:szCs w:val="24"/>
        </w:rPr>
      </w:pPr>
      <w:r w:rsidRPr="00385133">
        <w:rPr>
          <w:rStyle w:val="afc"/>
          <w:rFonts w:ascii="Arial" w:hAnsi="Arial" w:cs="Arial"/>
          <w:sz w:val="14"/>
          <w:szCs w:val="24"/>
        </w:rPr>
        <w:t>3.Компетенция органов местного самоуправления в сфере приватизации</w:t>
      </w:r>
    </w:p>
    <w:p w:rsidR="0054599C" w:rsidRPr="00385133" w:rsidRDefault="0054599C" w:rsidP="0054599C">
      <w:pPr>
        <w:spacing w:after="0"/>
        <w:jc w:val="center"/>
        <w:rPr>
          <w:rStyle w:val="afc"/>
          <w:rFonts w:ascii="Arial" w:hAnsi="Arial" w:cs="Arial"/>
          <w:b w:val="0"/>
          <w:sz w:val="14"/>
          <w:szCs w:val="24"/>
        </w:rPr>
      </w:pPr>
    </w:p>
    <w:p w:rsidR="0054599C" w:rsidRPr="00385133" w:rsidRDefault="0054599C" w:rsidP="0054599C">
      <w:pPr>
        <w:spacing w:after="0"/>
        <w:jc w:val="both"/>
        <w:rPr>
          <w:rFonts w:ascii="Arial" w:hAnsi="Arial" w:cs="Arial"/>
          <w:sz w:val="14"/>
          <w:szCs w:val="24"/>
        </w:rPr>
      </w:pPr>
      <w:r w:rsidRPr="00385133">
        <w:rPr>
          <w:rStyle w:val="afd"/>
          <w:rFonts w:ascii="Arial" w:hAnsi="Arial" w:cs="Arial"/>
          <w:sz w:val="14"/>
          <w:szCs w:val="24"/>
          <w:u w:val="single"/>
        </w:rPr>
        <w:t>3.1.Компетенция  Думы муниципальн</w:t>
      </w:r>
      <w:r w:rsidRPr="00385133">
        <w:rPr>
          <w:rFonts w:ascii="Arial" w:hAnsi="Arial" w:cs="Arial"/>
          <w:sz w:val="14"/>
          <w:szCs w:val="24"/>
          <w:u w:val="single"/>
        </w:rPr>
        <w:t>ого образования «Ново-Николаевское»</w:t>
      </w:r>
      <w:r w:rsidRPr="00385133">
        <w:rPr>
          <w:rStyle w:val="afd"/>
          <w:rFonts w:ascii="Arial" w:hAnsi="Arial" w:cs="Arial"/>
          <w:sz w:val="14"/>
          <w:szCs w:val="24"/>
          <w:u w:val="single"/>
        </w:rPr>
        <w:t>:</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3.1.1.утверждает Положение о порядке приватизации муниципального имущества муниципального образования «Ново-Николаевское», вносит в него изменения и дополнения;</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 xml:space="preserve">3.1.2.ежегодно утверждает прогнозный план приватизации муниципального имущества на очередной финансовый год (далее по </w:t>
      </w:r>
      <w:proofErr w:type="gramStart"/>
      <w:r w:rsidRPr="00385133">
        <w:rPr>
          <w:rFonts w:ascii="Arial" w:hAnsi="Arial" w:cs="Arial"/>
          <w:sz w:val="14"/>
          <w:szCs w:val="24"/>
        </w:rPr>
        <w:t>тексту-план</w:t>
      </w:r>
      <w:proofErr w:type="gramEnd"/>
      <w:r w:rsidRPr="00385133">
        <w:rPr>
          <w:rFonts w:ascii="Arial" w:hAnsi="Arial" w:cs="Arial"/>
          <w:sz w:val="14"/>
          <w:szCs w:val="24"/>
        </w:rPr>
        <w:t xml:space="preserve"> приватизации) и перечни объектов приватизации, а также изменения и дополнения в план приватизации;</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3.1.3.утверждает отчет о выполнении плана приватизации за отчетный год.</w:t>
      </w:r>
    </w:p>
    <w:p w:rsidR="0054599C" w:rsidRPr="00385133" w:rsidRDefault="0054599C" w:rsidP="0054599C">
      <w:pPr>
        <w:spacing w:after="0"/>
        <w:jc w:val="both"/>
        <w:rPr>
          <w:rFonts w:ascii="Arial" w:hAnsi="Arial" w:cs="Arial"/>
          <w:i/>
          <w:sz w:val="14"/>
          <w:szCs w:val="24"/>
        </w:rPr>
      </w:pPr>
      <w:r w:rsidRPr="00385133">
        <w:rPr>
          <w:rStyle w:val="afd"/>
          <w:rFonts w:ascii="Arial" w:hAnsi="Arial" w:cs="Arial"/>
          <w:sz w:val="14"/>
          <w:szCs w:val="24"/>
          <w:u w:val="single"/>
        </w:rPr>
        <w:t>3.2.Компетенция главы муниципального образования «Ново-Николаевское» (далее–глава поселения):</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3.2.1.представляет в Думу муниципального образования «Ново-Николаевское</w:t>
      </w:r>
      <w:proofErr w:type="gramStart"/>
      <w:r w:rsidRPr="00385133">
        <w:rPr>
          <w:rFonts w:ascii="Arial" w:hAnsi="Arial" w:cs="Arial"/>
          <w:sz w:val="14"/>
          <w:szCs w:val="24"/>
        </w:rPr>
        <w:t>»-</w:t>
      </w:r>
      <w:proofErr w:type="gramEnd"/>
      <w:r w:rsidRPr="00385133">
        <w:rPr>
          <w:rFonts w:ascii="Arial" w:hAnsi="Arial" w:cs="Arial"/>
          <w:sz w:val="14"/>
          <w:szCs w:val="24"/>
        </w:rPr>
        <w:t>ежегодно проект плана приватизации, одновременно с проектом бюджета на очередной финансовый год в соответствии с приоритетным направлением развития поселения, проекты решений Думы муниципального образования «Ново-Николаевское» о внесении изменений и дополнений в план приватизации, основываясь на реалистичном анализе условий и ресурсов его выполнения;-отчет о результатах приватизации муниципального имущества в составе отчета об исполнении бюджета за отчетный год;</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3.2.2.издает нормативные акты по вопросам приватизации муниципального имущества в соответствии с полномочиями, определенными законодательством Российской Федерации и Уставом муниципального образования «Ново-Николаевское», в том числе</w:t>
      </w:r>
      <w:proofErr w:type="gramStart"/>
      <w:r w:rsidRPr="00385133">
        <w:rPr>
          <w:rFonts w:ascii="Arial" w:hAnsi="Arial" w:cs="Arial"/>
          <w:sz w:val="14"/>
          <w:szCs w:val="24"/>
        </w:rPr>
        <w:t>:-</w:t>
      </w:r>
      <w:proofErr w:type="gramEnd"/>
      <w:r w:rsidRPr="00385133">
        <w:rPr>
          <w:rFonts w:ascii="Arial" w:hAnsi="Arial" w:cs="Arial"/>
          <w:sz w:val="14"/>
          <w:szCs w:val="24"/>
        </w:rPr>
        <w:t>утверждает формы документов, сопровождающих сделки приватизации муниципального имущества, подписывает договоры купли-продажи, задатка;-принимает решение о предоставлении рассрочки сроком на 1 (один) год в случае продажи имущества без объявления цены и устанавливает права и обязанности покупателя и продавца имущества, приобретенного в рассрочку;</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 xml:space="preserve">3.2.3.осуществляет </w:t>
      </w:r>
      <w:proofErr w:type="gramStart"/>
      <w:r w:rsidRPr="00385133">
        <w:rPr>
          <w:rFonts w:ascii="Arial" w:hAnsi="Arial" w:cs="Arial"/>
          <w:sz w:val="14"/>
          <w:szCs w:val="24"/>
        </w:rPr>
        <w:t>контроль за</w:t>
      </w:r>
      <w:proofErr w:type="gramEnd"/>
      <w:r w:rsidRPr="00385133">
        <w:rPr>
          <w:rFonts w:ascii="Arial" w:hAnsi="Arial" w:cs="Arial"/>
          <w:sz w:val="14"/>
          <w:szCs w:val="24"/>
        </w:rPr>
        <w:t xml:space="preserve"> выполнением плана приватизации в соответствии с показателями прогноза социально-экономического развития муниципального образования «Ново-Николаевское».</w:t>
      </w:r>
    </w:p>
    <w:p w:rsidR="0054599C" w:rsidRPr="00385133" w:rsidRDefault="0054599C" w:rsidP="0054599C">
      <w:pPr>
        <w:spacing w:after="0"/>
        <w:jc w:val="both"/>
        <w:rPr>
          <w:rFonts w:ascii="Arial" w:hAnsi="Arial" w:cs="Arial"/>
          <w:i/>
          <w:sz w:val="14"/>
          <w:szCs w:val="24"/>
        </w:rPr>
      </w:pPr>
      <w:r w:rsidRPr="00385133">
        <w:rPr>
          <w:rStyle w:val="afd"/>
          <w:rFonts w:ascii="Arial" w:hAnsi="Arial" w:cs="Arial"/>
          <w:sz w:val="14"/>
          <w:szCs w:val="24"/>
          <w:u w:val="single"/>
        </w:rPr>
        <w:t>3.3.Компетенция  специалиста администрации:</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3.3.1.формирует проект прогнозного плана приватизации на очередной финансовый год;</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 xml:space="preserve">3.3.2.организует предпродажную подготовку объектов; </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3.3.3.уведомляет письменно арендаторов муниципального имущества</w:t>
      </w:r>
      <w:proofErr w:type="gramStart"/>
      <w:r w:rsidRPr="00385133">
        <w:rPr>
          <w:rFonts w:ascii="Arial" w:hAnsi="Arial" w:cs="Arial"/>
          <w:sz w:val="14"/>
          <w:szCs w:val="24"/>
        </w:rPr>
        <w:t>:-</w:t>
      </w:r>
      <w:proofErr w:type="gramEnd"/>
      <w:r w:rsidRPr="00385133">
        <w:rPr>
          <w:rFonts w:ascii="Arial" w:hAnsi="Arial" w:cs="Arial"/>
          <w:sz w:val="14"/>
          <w:szCs w:val="24"/>
        </w:rPr>
        <w:t>о включении арендуемых ими помещений в прогнозный план приватизации на очередной финансовый год, а также об исключении арендуемых ими помещений из прогнозных планов приватизации в месячный срок после их утверждения Думой муниципального образования «Ново-Николаевское» о датах и условиях реализации арендованного муниципального имущества в трехдневный срок после опубликования информационных сообщений о его продаже в газете «</w:t>
      </w:r>
      <w:proofErr w:type="spellStart"/>
      <w:r w:rsidRPr="00385133">
        <w:rPr>
          <w:rFonts w:ascii="Arial" w:hAnsi="Arial" w:cs="Arial"/>
          <w:sz w:val="14"/>
          <w:szCs w:val="24"/>
        </w:rPr>
        <w:t>Буровский</w:t>
      </w:r>
      <w:proofErr w:type="spellEnd"/>
      <w:r w:rsidRPr="00385133">
        <w:rPr>
          <w:rFonts w:ascii="Arial" w:hAnsi="Arial" w:cs="Arial"/>
          <w:sz w:val="14"/>
          <w:szCs w:val="24"/>
        </w:rPr>
        <w:t xml:space="preserve"> вестник»</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3.3.4.направляет главе поселения отчеты о результатах приватизации муниципального имущества;</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 xml:space="preserve">3.3.5.осуществляет </w:t>
      </w:r>
      <w:proofErr w:type="gramStart"/>
      <w:r w:rsidRPr="00385133">
        <w:rPr>
          <w:rFonts w:ascii="Arial" w:hAnsi="Arial" w:cs="Arial"/>
          <w:sz w:val="14"/>
          <w:szCs w:val="24"/>
        </w:rPr>
        <w:t>контроль за</w:t>
      </w:r>
      <w:proofErr w:type="gramEnd"/>
      <w:r w:rsidRPr="00385133">
        <w:rPr>
          <w:rFonts w:ascii="Arial" w:hAnsi="Arial" w:cs="Arial"/>
          <w:sz w:val="14"/>
          <w:szCs w:val="24"/>
        </w:rPr>
        <w:t xml:space="preserve"> выполнением покупателями условий договоров купли-продажи муниципального имущества;</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3.3.6.организует реализацию муниципального имущества в соответствии с утвержденным планом приватизации;</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3.3.7.инициирует приватизацию имущества казны.</w:t>
      </w:r>
    </w:p>
    <w:p w:rsidR="0054599C" w:rsidRPr="00385133" w:rsidRDefault="0054599C" w:rsidP="0054599C">
      <w:pPr>
        <w:spacing w:after="0"/>
        <w:jc w:val="both"/>
        <w:rPr>
          <w:rFonts w:ascii="Arial" w:hAnsi="Arial" w:cs="Arial"/>
          <w:sz w:val="14"/>
          <w:szCs w:val="24"/>
        </w:rPr>
      </w:pPr>
    </w:p>
    <w:p w:rsidR="0054599C" w:rsidRPr="00385133" w:rsidRDefault="0054599C" w:rsidP="0054599C">
      <w:pPr>
        <w:spacing w:after="0"/>
        <w:jc w:val="center"/>
        <w:rPr>
          <w:rStyle w:val="afc"/>
          <w:rFonts w:ascii="Arial" w:hAnsi="Arial" w:cs="Arial"/>
          <w:b w:val="0"/>
          <w:sz w:val="14"/>
          <w:szCs w:val="24"/>
        </w:rPr>
      </w:pPr>
      <w:r w:rsidRPr="00385133">
        <w:rPr>
          <w:rStyle w:val="afc"/>
          <w:rFonts w:ascii="Arial" w:hAnsi="Arial" w:cs="Arial"/>
          <w:sz w:val="14"/>
          <w:szCs w:val="24"/>
        </w:rPr>
        <w:t>4.Порядок планирования приватизации муниципального имущества</w:t>
      </w:r>
    </w:p>
    <w:p w:rsidR="0054599C" w:rsidRPr="00385133" w:rsidRDefault="0054599C" w:rsidP="0054599C">
      <w:pPr>
        <w:spacing w:after="0"/>
        <w:jc w:val="both"/>
        <w:rPr>
          <w:rFonts w:ascii="Arial" w:hAnsi="Arial" w:cs="Arial"/>
          <w:sz w:val="14"/>
          <w:szCs w:val="24"/>
        </w:rPr>
      </w:pP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4.1.Специалист администрации разрабатывает план приватизации на очередной финансовый год и перечни объектов приватизации на плановый период, а также формирует структуру плана приватизации имущественных, земельных отношений и градостроительства на основании предложений о приватизации муниципального имущества, поступивших от</w:t>
      </w:r>
      <w:proofErr w:type="gramStart"/>
      <w:r w:rsidRPr="00385133">
        <w:rPr>
          <w:rFonts w:ascii="Arial" w:hAnsi="Arial" w:cs="Arial"/>
          <w:sz w:val="14"/>
          <w:szCs w:val="24"/>
        </w:rPr>
        <w:t>:-</w:t>
      </w:r>
      <w:proofErr w:type="gramEnd"/>
      <w:r w:rsidRPr="00385133">
        <w:rPr>
          <w:rFonts w:ascii="Arial" w:hAnsi="Arial" w:cs="Arial"/>
          <w:sz w:val="14"/>
          <w:szCs w:val="24"/>
        </w:rPr>
        <w:t>главы поселения;-депутатов Думы сельского поселения;-юридических и физических лиц.</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4.2.Специалист администрации формирует план приватизации, который содержит</w:t>
      </w:r>
      <w:proofErr w:type="gramStart"/>
      <w:r w:rsidRPr="00385133">
        <w:rPr>
          <w:rFonts w:ascii="Arial" w:hAnsi="Arial" w:cs="Arial"/>
          <w:sz w:val="14"/>
          <w:szCs w:val="24"/>
        </w:rPr>
        <w:t>:-</w:t>
      </w:r>
      <w:proofErr w:type="gramEnd"/>
      <w:r w:rsidRPr="00385133">
        <w:rPr>
          <w:rFonts w:ascii="Arial" w:hAnsi="Arial" w:cs="Arial"/>
          <w:sz w:val="14"/>
          <w:szCs w:val="24"/>
        </w:rPr>
        <w:t>характеристику имущества, подлежащего приватизации, позволяющую идентифицировать каждый объект продажи;-способ приватизации; - ориентировочную цену продажи, установленную на основании экспертной оценки рыночной стоимости планируемого к приватизации имущества, выполненной в соответствии с законодательством Российской Федерации об оценочной деятельности либо определенной расчетным путем на основании базовой (средней) величины стоимости 1кв</w:t>
      </w:r>
      <w:proofErr w:type="gramStart"/>
      <w:r w:rsidRPr="00385133">
        <w:rPr>
          <w:rFonts w:ascii="Arial" w:hAnsi="Arial" w:cs="Arial"/>
          <w:sz w:val="14"/>
          <w:szCs w:val="24"/>
        </w:rPr>
        <w:t>.м</w:t>
      </w:r>
      <w:proofErr w:type="gramEnd"/>
      <w:r w:rsidRPr="00385133">
        <w:rPr>
          <w:rFonts w:ascii="Arial" w:hAnsi="Arial" w:cs="Arial"/>
          <w:sz w:val="14"/>
          <w:szCs w:val="24"/>
        </w:rPr>
        <w:t xml:space="preserve"> объектов недвижимости, определенной на основании оценочных отчетов, выполненных по объектам плана приватизации года, предшествующего года формирования плана приватизации, с учетом индекса потребительских цен. Ориентировочная цена продажи может устанавливаться на основании анализа сложившихся рыночных цен на территории поселения.</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4.3.Автотранспортные средства и прочее движимое имущество, не используемое по назначению и не пользующееся спросом у арендаторов, не включается в план приватизации.</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4.4.Планируемое к приватизации недвижимое имущество может быть обременено ограничениями, предусмотренными Федеральным законом о приватизации, иными федеральными законами и публичным сервитутом. Решение об установлении обременения, в том числе публичного сервитута, включается в состав характеристики имущества.</w:t>
      </w:r>
    </w:p>
    <w:p w:rsidR="0054599C" w:rsidRPr="00385133" w:rsidRDefault="0054599C" w:rsidP="0054599C">
      <w:pPr>
        <w:spacing w:after="0"/>
        <w:jc w:val="both"/>
        <w:rPr>
          <w:rFonts w:ascii="Arial" w:hAnsi="Arial" w:cs="Arial"/>
          <w:sz w:val="14"/>
          <w:szCs w:val="24"/>
        </w:rPr>
      </w:pPr>
      <w:proofErr w:type="gramStart"/>
      <w:r w:rsidRPr="00385133">
        <w:rPr>
          <w:rFonts w:ascii="Arial" w:hAnsi="Arial" w:cs="Arial"/>
          <w:sz w:val="14"/>
          <w:szCs w:val="24"/>
        </w:rPr>
        <w:t>4.5.В случае включения в план приватизации отдельно стоящих зданий или комплексов объектов недвижимости земельные участки отчуждаются вместе со стоящими на них объектами недвижимости в порядке, установленном Федеральным законом о приватизации, если в отношении этих земельных участков в соответствии с действующим законодательством Российской Федерации отсутствуют ограничения (обременения), налагающие запрет на включение земельных участков в хозяйственный оборот.</w:t>
      </w:r>
      <w:proofErr w:type="gramEnd"/>
    </w:p>
    <w:p w:rsidR="0054599C" w:rsidRPr="00385133" w:rsidRDefault="0054599C" w:rsidP="0054599C">
      <w:pPr>
        <w:spacing w:after="0"/>
        <w:jc w:val="both"/>
        <w:rPr>
          <w:rFonts w:ascii="Arial" w:hAnsi="Arial" w:cs="Arial"/>
          <w:sz w:val="14"/>
          <w:szCs w:val="24"/>
        </w:rPr>
      </w:pPr>
    </w:p>
    <w:p w:rsidR="0054599C" w:rsidRPr="00385133" w:rsidRDefault="0054599C" w:rsidP="0054599C">
      <w:pPr>
        <w:spacing w:after="0"/>
        <w:jc w:val="center"/>
        <w:rPr>
          <w:rFonts w:ascii="Arial" w:hAnsi="Arial" w:cs="Arial"/>
          <w:sz w:val="14"/>
          <w:szCs w:val="24"/>
        </w:rPr>
      </w:pPr>
      <w:r w:rsidRPr="00385133">
        <w:rPr>
          <w:rStyle w:val="afc"/>
          <w:rFonts w:ascii="Arial" w:hAnsi="Arial" w:cs="Arial"/>
          <w:sz w:val="14"/>
          <w:szCs w:val="24"/>
        </w:rPr>
        <w:t xml:space="preserve">5.Информационное обеспечение приватизации </w:t>
      </w:r>
      <w:r w:rsidRPr="00385133">
        <w:rPr>
          <w:rFonts w:ascii="Arial" w:hAnsi="Arial" w:cs="Arial"/>
          <w:sz w:val="14"/>
          <w:szCs w:val="24"/>
        </w:rPr>
        <w:t>муниципального имущества</w:t>
      </w:r>
    </w:p>
    <w:p w:rsidR="0054599C" w:rsidRPr="00385133" w:rsidRDefault="0054599C" w:rsidP="0054599C">
      <w:pPr>
        <w:spacing w:after="0"/>
        <w:jc w:val="both"/>
        <w:rPr>
          <w:rFonts w:ascii="Arial" w:hAnsi="Arial" w:cs="Arial"/>
          <w:b/>
          <w:sz w:val="14"/>
          <w:szCs w:val="24"/>
        </w:rPr>
      </w:pP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5.1.Решения об условиях приватизации муниципального имущества, информационное сообщение о продаже муниципального имущества подлежат опубликованию в установленном порядке в официальном печатном издании, определенном решением  Думы муниципального образования «Ново-Николаевское». Дополнительно продавец может размещать информацию о продаже муниципального имущества в иных средствах массовой информации с целью более широкого распространения среди покупателей информации о приватизации имущества.</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 xml:space="preserve">5.2.Информационное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 если иное не предусмотрено действующим законодательством Российской Федерации. </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5.3.Обязательному опубликованию в информационном сообщении о продаже муниципального имущества подлежат следующие сведения</w:t>
      </w:r>
      <w:proofErr w:type="gramStart"/>
      <w:r w:rsidRPr="00385133">
        <w:rPr>
          <w:rFonts w:ascii="Arial" w:hAnsi="Arial" w:cs="Arial"/>
          <w:sz w:val="14"/>
          <w:szCs w:val="24"/>
        </w:rPr>
        <w:t>:-</w:t>
      </w:r>
      <w:proofErr w:type="gramEnd"/>
      <w:r w:rsidRPr="00385133">
        <w:rPr>
          <w:rFonts w:ascii="Arial" w:hAnsi="Arial" w:cs="Arial"/>
          <w:sz w:val="14"/>
          <w:szCs w:val="24"/>
        </w:rPr>
        <w:t>наименование органа местного самоуправления, принявшего решение об условиях приватизации муниципального имущества, и реквизиты указанного решения;-наименование имущества и иные сведения, позволяющие его индивидуализировать как объект приватизации (характеристика имущества);-способ приватизации;-начальная цена;-форма подачи предложений о цене;-условия и сроки платежа, необходимые реквизиты счетов;-порядок, место, даты начала и окончания подачи заявок (предложений)</w:t>
      </w:r>
      <w:proofErr w:type="gramStart"/>
      <w:r w:rsidRPr="00385133">
        <w:rPr>
          <w:rFonts w:ascii="Arial" w:hAnsi="Arial" w:cs="Arial"/>
          <w:sz w:val="14"/>
          <w:szCs w:val="24"/>
        </w:rPr>
        <w:t>;-</w:t>
      </w:r>
      <w:proofErr w:type="gramEnd"/>
      <w:r w:rsidRPr="00385133">
        <w:rPr>
          <w:rFonts w:ascii="Arial" w:hAnsi="Arial" w:cs="Arial"/>
          <w:sz w:val="14"/>
          <w:szCs w:val="24"/>
        </w:rPr>
        <w:t>ограничения участия отдельных категорий физических и юридических лиц в приватизации имущества;-исчерпывающий перечень представляемых покупателями документов и требования к их оформлению;-срок заключения договора купли-продажи;-порядок ознакомления покупателей с иной информацией, в том числе с актом обследования, условиями договора купли-продажи;-иные сведения. При продаже муниципального имущества на аукционе, специализированном аукционе или конкурсе также указываются</w:t>
      </w:r>
      <w:proofErr w:type="gramStart"/>
      <w:r w:rsidRPr="00385133">
        <w:rPr>
          <w:rFonts w:ascii="Arial" w:hAnsi="Arial" w:cs="Arial"/>
          <w:sz w:val="14"/>
          <w:szCs w:val="24"/>
        </w:rPr>
        <w:t>:-</w:t>
      </w:r>
      <w:proofErr w:type="gramEnd"/>
      <w:r w:rsidRPr="00385133">
        <w:rPr>
          <w:rFonts w:ascii="Arial" w:hAnsi="Arial" w:cs="Arial"/>
          <w:sz w:val="14"/>
          <w:szCs w:val="24"/>
        </w:rPr>
        <w:t>порядок определения победителей;-размер, срок и порядок внесения задатка, необходимые реквизиты счетов;-место и срок подведения итогов;-условия конкурса (при продаже муниципального имущества на конкурсе);-форма бланка-заявки (при продаже акций на специализированном аукционе).</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5.4.Информация о результатах сделок приватизации муниципального имущества подлежит опубликованию в официальном печатном издании в месячный срок со дня совершения указанных сделок. Обязательному опубликованию подлежит следующая информация о совершенных сделках приватизации муниципального имущества</w:t>
      </w:r>
      <w:proofErr w:type="gramStart"/>
      <w:r w:rsidRPr="00385133">
        <w:rPr>
          <w:rFonts w:ascii="Arial" w:hAnsi="Arial" w:cs="Arial"/>
          <w:sz w:val="14"/>
          <w:szCs w:val="24"/>
        </w:rPr>
        <w:t>:-</w:t>
      </w:r>
      <w:proofErr w:type="gramEnd"/>
      <w:r w:rsidRPr="00385133">
        <w:rPr>
          <w:rFonts w:ascii="Arial" w:hAnsi="Arial" w:cs="Arial"/>
          <w:sz w:val="14"/>
          <w:szCs w:val="24"/>
        </w:rPr>
        <w:t>наименование имущества и иные, позволяющие его индивидуализировать, сведения (характеристика имущества),-цена сделки приватизации и имя (наименование) покупателя.</w:t>
      </w:r>
    </w:p>
    <w:p w:rsidR="0054599C" w:rsidRPr="00385133" w:rsidRDefault="0054599C" w:rsidP="0054599C">
      <w:pPr>
        <w:spacing w:after="0"/>
        <w:jc w:val="both"/>
        <w:rPr>
          <w:rFonts w:ascii="Arial" w:hAnsi="Arial" w:cs="Arial"/>
          <w:sz w:val="14"/>
          <w:szCs w:val="24"/>
        </w:rPr>
      </w:pPr>
    </w:p>
    <w:p w:rsidR="0054599C" w:rsidRPr="00385133" w:rsidRDefault="0054599C" w:rsidP="0054599C">
      <w:pPr>
        <w:spacing w:after="0"/>
        <w:jc w:val="center"/>
        <w:rPr>
          <w:rStyle w:val="afc"/>
          <w:rFonts w:ascii="Arial" w:hAnsi="Arial" w:cs="Arial"/>
          <w:b w:val="0"/>
          <w:sz w:val="14"/>
          <w:szCs w:val="24"/>
        </w:rPr>
      </w:pPr>
      <w:r w:rsidRPr="00385133">
        <w:rPr>
          <w:rStyle w:val="afc"/>
          <w:rFonts w:ascii="Arial" w:hAnsi="Arial" w:cs="Arial"/>
          <w:sz w:val="14"/>
          <w:szCs w:val="24"/>
        </w:rPr>
        <w:t>6. Порядок подготовки муниципального имущества к приватизации</w:t>
      </w:r>
    </w:p>
    <w:p w:rsidR="0054599C" w:rsidRPr="00385133" w:rsidRDefault="0054599C" w:rsidP="0054599C">
      <w:pPr>
        <w:spacing w:after="0"/>
        <w:jc w:val="both"/>
        <w:rPr>
          <w:rFonts w:ascii="Arial" w:hAnsi="Arial" w:cs="Arial"/>
          <w:sz w:val="14"/>
          <w:szCs w:val="24"/>
        </w:rPr>
      </w:pP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6.1.В целях реализации прогнозного плана приватизации специалист администрации  муниципального образования «Ново-Николаевское» в отношении недвижимого муниципального имущества организует в установленном порядке предпродажную подготовку по каждому объекту приватизации, а именно</w:t>
      </w:r>
      <w:proofErr w:type="gramStart"/>
      <w:r w:rsidRPr="00385133">
        <w:rPr>
          <w:rFonts w:ascii="Arial" w:hAnsi="Arial" w:cs="Arial"/>
          <w:sz w:val="14"/>
          <w:szCs w:val="24"/>
        </w:rPr>
        <w:t>:-</w:t>
      </w:r>
      <w:proofErr w:type="gramEnd"/>
      <w:r w:rsidRPr="00385133">
        <w:rPr>
          <w:rFonts w:ascii="Arial" w:hAnsi="Arial" w:cs="Arial"/>
          <w:sz w:val="14"/>
          <w:szCs w:val="24"/>
        </w:rPr>
        <w:t>проведение обследования и технической инвентаризации объекта недвижимости (здания, помещений);-проведение государственной регистрации права муниципальной собственности на объект недвижимости;-формирование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 постановку земельного участка на государственный кадастровый учет и государственную регистрацию права на этот участок земли</w:t>
      </w:r>
      <w:proofErr w:type="gramStart"/>
      <w:r w:rsidRPr="00385133">
        <w:rPr>
          <w:rFonts w:ascii="Arial" w:hAnsi="Arial" w:cs="Arial"/>
          <w:sz w:val="14"/>
          <w:szCs w:val="24"/>
        </w:rPr>
        <w:t>;-</w:t>
      </w:r>
      <w:proofErr w:type="gramEnd"/>
      <w:r w:rsidRPr="00385133">
        <w:rPr>
          <w:rFonts w:ascii="Arial" w:hAnsi="Arial" w:cs="Arial"/>
          <w:sz w:val="14"/>
          <w:szCs w:val="24"/>
        </w:rPr>
        <w:t>проведение оценки рыночной стоимости приватизируемого муниципального имущества.</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 xml:space="preserve">6.2.Оценка стоимости имущества, подлежащего приватизации, осуществляется в соответствии с законодательством Российской Федерации. </w:t>
      </w:r>
    </w:p>
    <w:p w:rsidR="0054599C" w:rsidRPr="00385133" w:rsidRDefault="0054599C" w:rsidP="0054599C">
      <w:pPr>
        <w:spacing w:after="0"/>
        <w:jc w:val="both"/>
        <w:rPr>
          <w:rFonts w:ascii="Arial" w:hAnsi="Arial" w:cs="Arial"/>
          <w:sz w:val="14"/>
          <w:szCs w:val="24"/>
        </w:rPr>
      </w:pPr>
    </w:p>
    <w:p w:rsidR="0054599C" w:rsidRPr="00385133" w:rsidRDefault="0054599C" w:rsidP="0054599C">
      <w:pPr>
        <w:spacing w:after="0"/>
        <w:jc w:val="center"/>
        <w:rPr>
          <w:rStyle w:val="afc"/>
          <w:rFonts w:ascii="Arial" w:hAnsi="Arial" w:cs="Arial"/>
          <w:b w:val="0"/>
          <w:sz w:val="14"/>
          <w:szCs w:val="24"/>
        </w:rPr>
      </w:pPr>
      <w:r w:rsidRPr="00385133">
        <w:rPr>
          <w:rStyle w:val="afc"/>
          <w:rFonts w:ascii="Arial" w:hAnsi="Arial" w:cs="Arial"/>
          <w:sz w:val="14"/>
          <w:szCs w:val="24"/>
        </w:rPr>
        <w:t>7. Способы приватизации муниципального имущества</w:t>
      </w:r>
    </w:p>
    <w:p w:rsidR="0054599C" w:rsidRPr="00385133" w:rsidRDefault="0054599C" w:rsidP="0054599C">
      <w:pPr>
        <w:spacing w:after="0"/>
        <w:jc w:val="both"/>
        <w:rPr>
          <w:rFonts w:ascii="Arial" w:hAnsi="Arial" w:cs="Arial"/>
          <w:sz w:val="14"/>
          <w:szCs w:val="24"/>
        </w:rPr>
      </w:pP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7.1.При приватизации муниципального имущества  муниципального образования «Ново-Николаевское» используются следующие способы приватизации</w:t>
      </w:r>
      <w:proofErr w:type="gramStart"/>
      <w:r w:rsidRPr="00385133">
        <w:rPr>
          <w:rFonts w:ascii="Arial" w:hAnsi="Arial" w:cs="Arial"/>
          <w:sz w:val="14"/>
          <w:szCs w:val="24"/>
        </w:rPr>
        <w:t>:-</w:t>
      </w:r>
      <w:proofErr w:type="gramEnd"/>
      <w:r w:rsidRPr="00385133">
        <w:rPr>
          <w:rFonts w:ascii="Arial" w:hAnsi="Arial" w:cs="Arial"/>
          <w:sz w:val="14"/>
          <w:szCs w:val="24"/>
        </w:rPr>
        <w:t>продажа муниципального имущества на аукционе;-продажа муниципального имущества посредством публичного предложения;-продажа муниципального имущества без объявления цены;-внесение муниципального имущества в качестве вклада в уставные капиталы открытых акционерных обществ;-продажа муниципального имущества на конкурсе;-продажа иными способами, указанными в статье 13 Федерального закона о приватизации.</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7.2.Порядок осуществления приватизации указанными способами определяется действующим законодательством Российской Федерации.</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7.3.Приватизация муниципального имущества может осуществляться продавцом способом публичного предложения цены в порядке, предусмотренном Федеральным законом о приватизации, в случае, если аукцион по продаже имущества был признан несостоявшимся в силу отсутствия заявок либо участия в нем 1 (одного) покупателя.</w:t>
      </w:r>
    </w:p>
    <w:p w:rsidR="0054599C" w:rsidRPr="00385133" w:rsidRDefault="0054599C" w:rsidP="0054599C">
      <w:pPr>
        <w:spacing w:after="0"/>
        <w:jc w:val="both"/>
        <w:rPr>
          <w:rFonts w:ascii="Arial" w:hAnsi="Arial" w:cs="Arial"/>
          <w:sz w:val="14"/>
          <w:szCs w:val="24"/>
        </w:rPr>
      </w:pPr>
    </w:p>
    <w:p w:rsidR="0054599C" w:rsidRPr="00385133" w:rsidRDefault="0054599C" w:rsidP="0054599C">
      <w:pPr>
        <w:spacing w:after="0"/>
        <w:jc w:val="center"/>
        <w:rPr>
          <w:rFonts w:ascii="Arial" w:hAnsi="Arial" w:cs="Arial"/>
          <w:b/>
          <w:sz w:val="14"/>
          <w:szCs w:val="24"/>
        </w:rPr>
      </w:pPr>
      <w:r w:rsidRPr="00385133">
        <w:rPr>
          <w:rStyle w:val="afc"/>
          <w:rFonts w:ascii="Arial" w:hAnsi="Arial" w:cs="Arial"/>
          <w:sz w:val="14"/>
          <w:szCs w:val="24"/>
        </w:rPr>
        <w:t>8. Продавец и Покупатель муниципального имущества</w:t>
      </w:r>
    </w:p>
    <w:p w:rsidR="0054599C" w:rsidRPr="00385133" w:rsidRDefault="0054599C" w:rsidP="0054599C">
      <w:pPr>
        <w:spacing w:after="0"/>
        <w:jc w:val="both"/>
        <w:rPr>
          <w:rFonts w:ascii="Arial" w:hAnsi="Arial" w:cs="Arial"/>
          <w:sz w:val="14"/>
          <w:szCs w:val="24"/>
        </w:rPr>
      </w:pP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8.1.Функции продавца муниципального имущества осуществляет администрация муниципального образования «Ново-Николаевское».</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 xml:space="preserve">8.2.Покупателями муниципального имущества (далее по </w:t>
      </w:r>
      <w:proofErr w:type="gramStart"/>
      <w:r w:rsidRPr="00385133">
        <w:rPr>
          <w:rFonts w:ascii="Arial" w:hAnsi="Arial" w:cs="Arial"/>
          <w:sz w:val="14"/>
          <w:szCs w:val="24"/>
        </w:rPr>
        <w:t>тексту-Покупатель</w:t>
      </w:r>
      <w:proofErr w:type="gramEnd"/>
      <w:r w:rsidRPr="00385133">
        <w:rPr>
          <w:rFonts w:ascii="Arial" w:hAnsi="Arial" w:cs="Arial"/>
          <w:sz w:val="14"/>
          <w:szCs w:val="24"/>
        </w:rPr>
        <w:t>) могут быть физические и юридические лица, за исключением государственных и муниципальных унитарных предприятий,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кроме случаев, предусмотренных статьей 25 Федерального закона о приватизации.</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8.3.Лица, желающие приобрести муниципальное имущество способами и в порядке, установленном действующим законодательством о приватизации Российской Федерации и настоящим Положением, представляют следующие документы</w:t>
      </w:r>
      <w:proofErr w:type="gramStart"/>
      <w:r w:rsidRPr="00385133">
        <w:rPr>
          <w:rFonts w:ascii="Arial" w:hAnsi="Arial" w:cs="Arial"/>
          <w:sz w:val="14"/>
          <w:szCs w:val="24"/>
        </w:rPr>
        <w:t>:-</w:t>
      </w:r>
      <w:proofErr w:type="gramEnd"/>
      <w:r w:rsidRPr="00385133">
        <w:rPr>
          <w:rFonts w:ascii="Arial" w:hAnsi="Arial" w:cs="Arial"/>
          <w:sz w:val="14"/>
          <w:szCs w:val="24"/>
        </w:rPr>
        <w:t>заявку установленного продавцом образца в 2 экземплярах; - платежный документ с отметкой банка об исполнении, подтверждающий внесение соответствующих денежных средств в качестве задатка</w:t>
      </w:r>
      <w:proofErr w:type="gramStart"/>
      <w:r w:rsidRPr="00385133">
        <w:rPr>
          <w:rFonts w:ascii="Arial" w:hAnsi="Arial" w:cs="Arial"/>
          <w:sz w:val="14"/>
          <w:szCs w:val="24"/>
        </w:rPr>
        <w:t>;-</w:t>
      </w:r>
      <w:proofErr w:type="gramEnd"/>
      <w:r w:rsidRPr="00385133">
        <w:rPr>
          <w:rFonts w:ascii="Arial" w:hAnsi="Arial" w:cs="Arial"/>
          <w:sz w:val="14"/>
          <w:szCs w:val="24"/>
        </w:rPr>
        <w:t xml:space="preserve">документ, подтверждающий уведомление территориального отделения федерального антимонопольного органа о намерении приобрести подлежащее приватизации муниципальное имущество в соответствии с антимонопольным законодательством Российской Федерации. </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8.4.Физические лица предъявляют документ, удостоверяющий личность, и его копию.</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8.5.Юридические лица дополнительно представляют следующие документы</w:t>
      </w:r>
      <w:proofErr w:type="gramStart"/>
      <w:r w:rsidRPr="00385133">
        <w:rPr>
          <w:rFonts w:ascii="Arial" w:hAnsi="Arial" w:cs="Arial"/>
          <w:sz w:val="14"/>
          <w:szCs w:val="24"/>
        </w:rPr>
        <w:t>:-</w:t>
      </w:r>
      <w:proofErr w:type="gramEnd"/>
      <w:r w:rsidRPr="00385133">
        <w:rPr>
          <w:rFonts w:ascii="Arial" w:hAnsi="Arial" w:cs="Arial"/>
          <w:sz w:val="14"/>
          <w:szCs w:val="24"/>
        </w:rPr>
        <w:t>нотариально заверенные копии учредительных документов;-решение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претендента);-сведения о доле Российской Федерации, субъекта Российской Федерации, муниципального образования в уставном капитале юридического лица;-опись представленных документов в 2 экземплярах;-иные документы, требование к представлению которых может быть установлено федеральным законом.</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 xml:space="preserve">8.6.В случае подачи заявки представителем претендента предъявляется надлежащим образом оформленная доверенность. </w:t>
      </w:r>
    </w:p>
    <w:p w:rsidR="0054599C" w:rsidRPr="00385133" w:rsidRDefault="0054599C" w:rsidP="0054599C">
      <w:pPr>
        <w:spacing w:after="0"/>
        <w:jc w:val="both"/>
        <w:rPr>
          <w:rFonts w:ascii="Arial" w:hAnsi="Arial" w:cs="Arial"/>
          <w:sz w:val="14"/>
          <w:szCs w:val="24"/>
        </w:rPr>
      </w:pPr>
      <w:r w:rsidRPr="00385133">
        <w:rPr>
          <w:rFonts w:ascii="Arial" w:hAnsi="Arial" w:cs="Arial"/>
          <w:sz w:val="14"/>
          <w:szCs w:val="24"/>
        </w:rPr>
        <w:t>8.7.Обязанность доказать свое право на приобретение муниципального имущества возлагается на претендента (Покупателя). В случае если будет установлено, что Покупатель муниципального имущества не имел законного права на его приобретение, сделка приватизации (договор купли-продажи) признается ничтожной в соответствии с действующим законодательством Российской Федерации.</w:t>
      </w:r>
    </w:p>
    <w:p w:rsidR="0054599C" w:rsidRPr="00385133" w:rsidRDefault="0054599C" w:rsidP="0054599C">
      <w:pPr>
        <w:spacing w:after="0"/>
        <w:rPr>
          <w:rStyle w:val="afc"/>
          <w:rFonts w:ascii="Arial" w:hAnsi="Arial" w:cs="Arial"/>
          <w:b w:val="0"/>
          <w:sz w:val="14"/>
          <w:szCs w:val="24"/>
        </w:rPr>
      </w:pPr>
      <w:r w:rsidRPr="00385133">
        <w:rPr>
          <w:rStyle w:val="afc"/>
          <w:rFonts w:ascii="Arial" w:hAnsi="Arial" w:cs="Arial"/>
          <w:sz w:val="14"/>
          <w:szCs w:val="24"/>
        </w:rPr>
        <w:t>9. Цена приватизируемого имущества</w:t>
      </w:r>
    </w:p>
    <w:p w:rsidR="0054599C" w:rsidRPr="00385133" w:rsidRDefault="0054599C" w:rsidP="0054599C">
      <w:pPr>
        <w:jc w:val="both"/>
        <w:rPr>
          <w:rFonts w:ascii="Arial" w:hAnsi="Arial" w:cs="Arial"/>
          <w:sz w:val="14"/>
          <w:szCs w:val="24"/>
        </w:rPr>
      </w:pPr>
      <w:r w:rsidRPr="00385133">
        <w:rPr>
          <w:rFonts w:ascii="Arial" w:hAnsi="Arial" w:cs="Arial"/>
          <w:sz w:val="14"/>
          <w:szCs w:val="24"/>
        </w:rPr>
        <w:t xml:space="preserve">9.1.Установление начальной (стартовой) цены при продаже объекта приватизации на аукционе производится  специалистом администрации на основании отчета об оценке рыночной стоимости муниципального имущества, составленного в соответствии с законодательством Российской Федерации об оценочной деятельности с учетом затрат, произведенных в период предпродажной подготовки по каждому объекту приватизации. </w:t>
      </w:r>
    </w:p>
    <w:p w:rsidR="0054599C" w:rsidRPr="00385133" w:rsidRDefault="0054599C" w:rsidP="0054599C">
      <w:pPr>
        <w:jc w:val="both"/>
        <w:rPr>
          <w:rFonts w:ascii="Arial" w:hAnsi="Arial" w:cs="Arial"/>
          <w:sz w:val="14"/>
          <w:szCs w:val="24"/>
        </w:rPr>
      </w:pPr>
      <w:r w:rsidRPr="00385133">
        <w:rPr>
          <w:rFonts w:ascii="Arial" w:hAnsi="Arial" w:cs="Arial"/>
          <w:sz w:val="14"/>
          <w:szCs w:val="24"/>
        </w:rPr>
        <w:t>9.2.Глава поселения вправе, с учетом сложившейся конъюнктуры рынка, принять решение о снижении начальной (стартовой) цены продажи объектов приватизации на аукционе, но не ниже нормативной цены, в случае необходимости повторной продажи имущества на аукционе.</w:t>
      </w:r>
    </w:p>
    <w:p w:rsidR="0054599C" w:rsidRPr="00385133" w:rsidRDefault="0054599C" w:rsidP="0054599C">
      <w:pPr>
        <w:jc w:val="both"/>
        <w:rPr>
          <w:rFonts w:ascii="Arial" w:hAnsi="Arial" w:cs="Arial"/>
          <w:sz w:val="14"/>
          <w:szCs w:val="24"/>
        </w:rPr>
      </w:pPr>
      <w:r w:rsidRPr="00385133">
        <w:rPr>
          <w:rFonts w:ascii="Arial" w:hAnsi="Arial" w:cs="Arial"/>
          <w:sz w:val="14"/>
          <w:szCs w:val="24"/>
        </w:rPr>
        <w:lastRenderedPageBreak/>
        <w:t>9.3.Под нормативной ценой подлежащего приватизации муниципального имущества понимается минимальная цена, по которой возможна его продажа (отчуждение).</w:t>
      </w:r>
    </w:p>
    <w:p w:rsidR="0054599C" w:rsidRPr="00385133" w:rsidRDefault="0054599C" w:rsidP="0054599C">
      <w:pPr>
        <w:rPr>
          <w:rStyle w:val="afc"/>
          <w:rFonts w:ascii="Arial" w:hAnsi="Arial" w:cs="Arial"/>
          <w:b w:val="0"/>
          <w:sz w:val="14"/>
          <w:szCs w:val="24"/>
        </w:rPr>
      </w:pPr>
      <w:r w:rsidRPr="00385133">
        <w:rPr>
          <w:rStyle w:val="afc"/>
          <w:rFonts w:ascii="Arial" w:hAnsi="Arial" w:cs="Arial"/>
          <w:sz w:val="14"/>
          <w:szCs w:val="24"/>
        </w:rPr>
        <w:t>10. Оформление сделок купли-продажи имущества</w:t>
      </w:r>
    </w:p>
    <w:p w:rsidR="0054599C" w:rsidRPr="00385133" w:rsidRDefault="0054599C" w:rsidP="0054599C">
      <w:pPr>
        <w:jc w:val="both"/>
        <w:rPr>
          <w:rFonts w:ascii="Arial" w:hAnsi="Arial" w:cs="Arial"/>
          <w:sz w:val="14"/>
          <w:szCs w:val="24"/>
        </w:rPr>
      </w:pPr>
      <w:r w:rsidRPr="00385133">
        <w:rPr>
          <w:rFonts w:ascii="Arial" w:hAnsi="Arial" w:cs="Arial"/>
          <w:sz w:val="14"/>
          <w:szCs w:val="24"/>
        </w:rPr>
        <w:t>10.1.Продажа муниципального имущества оформляется договором купли-продажи (типовая форма договора утверждается постановлением администрации  муниципального образования «Ново-Николаевское») с учетом обязательных условий, определенных Федеральным законом о приватизации.</w:t>
      </w:r>
    </w:p>
    <w:p w:rsidR="0054599C" w:rsidRPr="00385133" w:rsidRDefault="0054599C" w:rsidP="0054599C">
      <w:pPr>
        <w:jc w:val="both"/>
        <w:rPr>
          <w:rFonts w:ascii="Arial" w:hAnsi="Arial" w:cs="Arial"/>
          <w:sz w:val="14"/>
          <w:szCs w:val="24"/>
        </w:rPr>
      </w:pPr>
      <w:r w:rsidRPr="00385133">
        <w:rPr>
          <w:rFonts w:ascii="Arial" w:hAnsi="Arial" w:cs="Arial"/>
          <w:sz w:val="14"/>
          <w:szCs w:val="24"/>
        </w:rPr>
        <w:t>10.2.Право собственности на имущество переходит к Покупателю после полной его оплаты с учетом особенностей, установленных Федеральным законом о приватизации.</w:t>
      </w:r>
    </w:p>
    <w:p w:rsidR="0054599C" w:rsidRPr="00385133" w:rsidRDefault="0054599C" w:rsidP="000622B5">
      <w:pPr>
        <w:spacing w:after="0"/>
        <w:jc w:val="both"/>
        <w:rPr>
          <w:rFonts w:ascii="Arial" w:hAnsi="Arial" w:cs="Arial"/>
          <w:sz w:val="14"/>
          <w:szCs w:val="24"/>
        </w:rPr>
      </w:pPr>
      <w:r w:rsidRPr="00385133">
        <w:rPr>
          <w:rFonts w:ascii="Arial" w:hAnsi="Arial" w:cs="Arial"/>
          <w:sz w:val="14"/>
          <w:szCs w:val="24"/>
        </w:rPr>
        <w:t>10.3.Право собственности на приватизированное недвижимое имущество переходит к Покупателю со дня государственной регистрации перехода права собственности на такое имущество. Переход права собственности на недвижимое имущество, приватизированное в соответствии с Федеральным законом о приватизации и настоящим Положением, подлежит в установленном порядке регистрации в органе, осуществляющем государственную регистрацию прав на недвижимое имущество и сделок с ним.</w:t>
      </w:r>
    </w:p>
    <w:p w:rsidR="0054599C" w:rsidRPr="00385133" w:rsidRDefault="0054599C" w:rsidP="000622B5">
      <w:pPr>
        <w:spacing w:after="0"/>
        <w:jc w:val="both"/>
        <w:rPr>
          <w:rFonts w:ascii="Arial" w:hAnsi="Arial" w:cs="Arial"/>
          <w:sz w:val="14"/>
          <w:szCs w:val="24"/>
        </w:rPr>
      </w:pPr>
      <w:r w:rsidRPr="00385133">
        <w:rPr>
          <w:rFonts w:ascii="Arial" w:hAnsi="Arial" w:cs="Arial"/>
          <w:sz w:val="14"/>
          <w:szCs w:val="24"/>
        </w:rPr>
        <w:t>10.4.На Покупателя возлагаются все расходы на оплату работ и услуг, связанных с подготовкой документов для проведения государственной регистрации перехода права собственности.</w:t>
      </w:r>
    </w:p>
    <w:p w:rsidR="0054599C" w:rsidRPr="00385133" w:rsidRDefault="0054599C" w:rsidP="000622B5">
      <w:pPr>
        <w:spacing w:after="0"/>
        <w:jc w:val="both"/>
        <w:rPr>
          <w:rFonts w:ascii="Arial" w:hAnsi="Arial" w:cs="Arial"/>
          <w:sz w:val="14"/>
          <w:szCs w:val="24"/>
        </w:rPr>
      </w:pPr>
      <w:r w:rsidRPr="00385133">
        <w:rPr>
          <w:rFonts w:ascii="Arial" w:hAnsi="Arial" w:cs="Arial"/>
          <w:sz w:val="14"/>
          <w:szCs w:val="24"/>
        </w:rPr>
        <w:t>10.5.В случае если Покупателем нарушены условия договора купли-продажи, администрация муниципального образования «Ново-Николаевское» вправе расторгнуть соответствующий договор купли-продажи в порядке, предусмотренном действующим законодательством.</w:t>
      </w:r>
    </w:p>
    <w:p w:rsidR="0054599C" w:rsidRPr="00385133" w:rsidRDefault="0054599C" w:rsidP="000622B5">
      <w:pPr>
        <w:spacing w:after="0"/>
        <w:jc w:val="both"/>
        <w:rPr>
          <w:rFonts w:ascii="Arial" w:hAnsi="Arial" w:cs="Arial"/>
          <w:sz w:val="14"/>
          <w:szCs w:val="24"/>
        </w:rPr>
      </w:pPr>
      <w:r w:rsidRPr="00385133">
        <w:rPr>
          <w:rFonts w:ascii="Arial" w:hAnsi="Arial" w:cs="Arial"/>
          <w:sz w:val="14"/>
          <w:szCs w:val="24"/>
        </w:rPr>
        <w:t>10.6.Обременения (ограничения), а также особые условия использования приватизированного имущества, установленные договором купли-продажи, сохраняют свою силу для Покупателя при всех последующих сделках с этим имуществом, вплоть до их отмены в порядке, установленном действующим законодательством Российской Федерации.</w:t>
      </w:r>
    </w:p>
    <w:p w:rsidR="0054599C" w:rsidRPr="00385133" w:rsidRDefault="0054599C" w:rsidP="000622B5">
      <w:pPr>
        <w:spacing w:after="0"/>
        <w:rPr>
          <w:rStyle w:val="afc"/>
          <w:rFonts w:ascii="Arial" w:hAnsi="Arial" w:cs="Arial"/>
          <w:b w:val="0"/>
          <w:sz w:val="14"/>
          <w:szCs w:val="24"/>
        </w:rPr>
      </w:pPr>
      <w:r w:rsidRPr="00385133">
        <w:rPr>
          <w:rStyle w:val="afc"/>
          <w:rFonts w:ascii="Arial" w:hAnsi="Arial" w:cs="Arial"/>
          <w:sz w:val="14"/>
          <w:szCs w:val="24"/>
        </w:rPr>
        <w:t>11. Оплата и распределение денежных средств, полученных в результате приватизации имущества</w:t>
      </w:r>
    </w:p>
    <w:p w:rsidR="0054599C" w:rsidRPr="00385133" w:rsidRDefault="0054599C" w:rsidP="000622B5">
      <w:pPr>
        <w:spacing w:after="0"/>
        <w:jc w:val="both"/>
        <w:rPr>
          <w:rFonts w:ascii="Arial" w:hAnsi="Arial" w:cs="Arial"/>
          <w:sz w:val="14"/>
          <w:szCs w:val="24"/>
        </w:rPr>
      </w:pPr>
      <w:r w:rsidRPr="00385133">
        <w:rPr>
          <w:rFonts w:ascii="Arial" w:hAnsi="Arial" w:cs="Arial"/>
          <w:sz w:val="14"/>
          <w:szCs w:val="24"/>
        </w:rPr>
        <w:t>11.1.Средства, полученные от продажи муниципального имущества, подлежат зачислению в бюджет муниципального образования «Ново-Николаевское» в полном объеме.</w:t>
      </w:r>
    </w:p>
    <w:p w:rsidR="0054599C" w:rsidRPr="00385133" w:rsidRDefault="0054599C" w:rsidP="000622B5">
      <w:pPr>
        <w:spacing w:after="0"/>
        <w:jc w:val="both"/>
        <w:rPr>
          <w:rFonts w:ascii="Arial" w:hAnsi="Arial" w:cs="Arial"/>
          <w:sz w:val="14"/>
          <w:szCs w:val="24"/>
        </w:rPr>
      </w:pPr>
      <w:r w:rsidRPr="00385133">
        <w:rPr>
          <w:rFonts w:ascii="Arial" w:hAnsi="Arial" w:cs="Arial"/>
          <w:sz w:val="14"/>
          <w:szCs w:val="24"/>
        </w:rPr>
        <w:t>11.2.Оплата приобретаемого Покупателем муниципального имущества производится единовременно или в рассрочку. Срок рассрочки не может быть более чем 1 (один) год.</w:t>
      </w:r>
    </w:p>
    <w:p w:rsidR="0054599C" w:rsidRPr="00385133" w:rsidRDefault="0054599C" w:rsidP="000622B5">
      <w:pPr>
        <w:spacing w:after="0"/>
        <w:jc w:val="both"/>
        <w:rPr>
          <w:rFonts w:ascii="Arial" w:hAnsi="Arial" w:cs="Arial"/>
          <w:sz w:val="14"/>
          <w:szCs w:val="24"/>
        </w:rPr>
      </w:pPr>
      <w:r w:rsidRPr="00385133">
        <w:rPr>
          <w:rFonts w:ascii="Arial" w:hAnsi="Arial" w:cs="Arial"/>
          <w:sz w:val="14"/>
          <w:szCs w:val="24"/>
        </w:rPr>
        <w:t>11.3.Решение об оплате в рассрочку приобретаемого муниципального имущества принимается главой поселения в соответствии с Федеральным законом о приватизации.</w:t>
      </w:r>
    </w:p>
    <w:p w:rsidR="0054599C" w:rsidRPr="00385133" w:rsidRDefault="0054599C" w:rsidP="000622B5">
      <w:pPr>
        <w:spacing w:after="0"/>
        <w:jc w:val="both"/>
        <w:rPr>
          <w:rFonts w:ascii="Arial" w:hAnsi="Arial" w:cs="Arial"/>
          <w:sz w:val="14"/>
          <w:szCs w:val="24"/>
        </w:rPr>
      </w:pPr>
      <w:r w:rsidRPr="00385133">
        <w:rPr>
          <w:rFonts w:ascii="Arial" w:hAnsi="Arial" w:cs="Arial"/>
          <w:sz w:val="14"/>
          <w:szCs w:val="24"/>
        </w:rPr>
        <w:t>11.4.Покупатель вправе оплатить приобретаемое муниципальное имущество досрочно.</w:t>
      </w:r>
    </w:p>
    <w:p w:rsidR="0054599C" w:rsidRPr="00385133" w:rsidRDefault="0054599C" w:rsidP="000622B5">
      <w:pPr>
        <w:spacing w:after="0"/>
        <w:jc w:val="both"/>
        <w:rPr>
          <w:rFonts w:ascii="Arial" w:hAnsi="Arial" w:cs="Arial"/>
          <w:sz w:val="14"/>
          <w:szCs w:val="24"/>
        </w:rPr>
      </w:pPr>
      <w:r w:rsidRPr="00385133">
        <w:rPr>
          <w:rFonts w:ascii="Arial" w:hAnsi="Arial" w:cs="Arial"/>
          <w:sz w:val="14"/>
          <w:szCs w:val="24"/>
        </w:rPr>
        <w:t>11.5.В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купли-продажи, а продавец в установленном порядке взыскивает убытки, причиненные неисполнением договора купли-продажи. В результате продажа муниципального имущества признается несостоявшейся, договор купли-продажи расторгается в порядке, установленном договором и действующим законодательством Российской Федерации. В случае реализации муниципального имущества на аукционе задаток Покупателю не возвращается.</w:t>
      </w:r>
    </w:p>
    <w:p w:rsidR="0054599C" w:rsidRPr="00385133" w:rsidRDefault="0054599C" w:rsidP="000622B5">
      <w:pPr>
        <w:spacing w:after="0"/>
        <w:jc w:val="both"/>
        <w:rPr>
          <w:rFonts w:ascii="Arial" w:hAnsi="Arial" w:cs="Arial"/>
          <w:sz w:val="14"/>
          <w:szCs w:val="24"/>
        </w:rPr>
      </w:pPr>
      <w:r w:rsidRPr="00385133">
        <w:rPr>
          <w:rFonts w:ascii="Arial" w:hAnsi="Arial" w:cs="Arial"/>
          <w:sz w:val="14"/>
          <w:szCs w:val="24"/>
        </w:rPr>
        <w:t>11.6.Продавец вправе требовать возмещения убытков, причиненных неисполнением договора купли-продажи, в порядке, предусмотренном действующим законодательством.</w:t>
      </w:r>
    </w:p>
    <w:p w:rsidR="0054599C" w:rsidRPr="00385133" w:rsidRDefault="0054599C" w:rsidP="000622B5">
      <w:pPr>
        <w:spacing w:after="0"/>
        <w:jc w:val="both"/>
        <w:rPr>
          <w:rFonts w:ascii="Arial" w:hAnsi="Arial" w:cs="Arial"/>
          <w:sz w:val="14"/>
          <w:szCs w:val="24"/>
        </w:rPr>
      </w:pPr>
      <w:r w:rsidRPr="00385133">
        <w:rPr>
          <w:rFonts w:ascii="Arial" w:hAnsi="Arial" w:cs="Arial"/>
          <w:sz w:val="14"/>
          <w:szCs w:val="24"/>
        </w:rPr>
        <w:t>11.7.Продавец вправе взыскать неустойку (штраф, пеню), предусмотренную действующим законодательством и (или) договором купли-продажи, в установленном порядке.</w:t>
      </w:r>
    </w:p>
    <w:p w:rsidR="0054599C" w:rsidRPr="00385133" w:rsidRDefault="0054599C" w:rsidP="000622B5">
      <w:pPr>
        <w:spacing w:after="0"/>
        <w:jc w:val="both"/>
        <w:rPr>
          <w:rFonts w:ascii="Arial" w:hAnsi="Arial" w:cs="Arial"/>
          <w:sz w:val="14"/>
          <w:szCs w:val="24"/>
        </w:rPr>
      </w:pPr>
      <w:r w:rsidRPr="00385133">
        <w:rPr>
          <w:rFonts w:ascii="Arial" w:hAnsi="Arial" w:cs="Arial"/>
          <w:sz w:val="14"/>
          <w:szCs w:val="24"/>
        </w:rPr>
        <w:t>11.8.Порядок возврата денежных средств по недействительной сделке купли-продажи муниципального имущества, признанной таковой на основании вступившего в силу решения суда, определяется Федеральным законом о приватизации.</w:t>
      </w:r>
    </w:p>
    <w:p w:rsidR="00CE7A8F" w:rsidRPr="00385133" w:rsidRDefault="00CE7A8F" w:rsidP="000622B5">
      <w:pPr>
        <w:tabs>
          <w:tab w:val="left" w:pos="7020"/>
        </w:tabs>
        <w:spacing w:after="0"/>
        <w:rPr>
          <w:rFonts w:ascii="Times New Roman" w:hAnsi="Times New Roman" w:cs="Times New Roman"/>
          <w:sz w:val="2"/>
          <w:szCs w:val="16"/>
        </w:rPr>
      </w:pPr>
    </w:p>
    <w:p w:rsidR="00CE7A8F" w:rsidRPr="00385133" w:rsidRDefault="00CE7A8F" w:rsidP="000622B5">
      <w:pPr>
        <w:tabs>
          <w:tab w:val="left" w:pos="7020"/>
        </w:tabs>
        <w:spacing w:after="0"/>
        <w:rPr>
          <w:rFonts w:ascii="Times New Roman" w:hAnsi="Times New Roman" w:cs="Times New Roman"/>
          <w:sz w:val="2"/>
          <w:szCs w:val="16"/>
        </w:rPr>
      </w:pPr>
    </w:p>
    <w:p w:rsidR="00CE7A8F" w:rsidRPr="00385133" w:rsidRDefault="00CE7A8F" w:rsidP="000622B5">
      <w:pPr>
        <w:tabs>
          <w:tab w:val="left" w:pos="7020"/>
        </w:tabs>
        <w:spacing w:after="0"/>
        <w:rPr>
          <w:rFonts w:ascii="Times New Roman" w:hAnsi="Times New Roman" w:cs="Times New Roman"/>
          <w:sz w:val="2"/>
          <w:szCs w:val="16"/>
        </w:rPr>
      </w:pPr>
    </w:p>
    <w:p w:rsidR="00CE7A8F" w:rsidRPr="00385133" w:rsidRDefault="00CE7A8F" w:rsidP="000622B5">
      <w:pPr>
        <w:tabs>
          <w:tab w:val="left" w:pos="7020"/>
        </w:tabs>
        <w:spacing w:after="0"/>
        <w:rPr>
          <w:rFonts w:ascii="Times New Roman" w:hAnsi="Times New Roman" w:cs="Times New Roman"/>
          <w:sz w:val="2"/>
          <w:szCs w:val="16"/>
        </w:rPr>
      </w:pPr>
    </w:p>
    <w:p w:rsidR="00CE7A8F" w:rsidRPr="00385133" w:rsidRDefault="00CE7A8F" w:rsidP="000622B5">
      <w:pPr>
        <w:tabs>
          <w:tab w:val="left" w:pos="7020"/>
        </w:tabs>
        <w:spacing w:after="0"/>
        <w:rPr>
          <w:rFonts w:ascii="Times New Roman" w:hAnsi="Times New Roman" w:cs="Times New Roman"/>
          <w:sz w:val="10"/>
          <w:szCs w:val="16"/>
        </w:rPr>
      </w:pPr>
    </w:p>
    <w:p w:rsidR="000622B5" w:rsidRPr="00385133" w:rsidRDefault="000622B5" w:rsidP="000622B5">
      <w:pPr>
        <w:spacing w:after="0"/>
        <w:jc w:val="center"/>
        <w:rPr>
          <w:rFonts w:ascii="Arial" w:hAnsi="Arial" w:cs="Arial"/>
          <w:b/>
          <w:sz w:val="20"/>
          <w:szCs w:val="30"/>
        </w:rPr>
      </w:pPr>
      <w:r w:rsidRPr="00385133">
        <w:rPr>
          <w:rFonts w:ascii="Arial" w:hAnsi="Arial" w:cs="Arial"/>
          <w:b/>
          <w:sz w:val="20"/>
          <w:szCs w:val="30"/>
        </w:rPr>
        <w:t>22.08.2016 г.№108</w:t>
      </w:r>
    </w:p>
    <w:p w:rsidR="000622B5" w:rsidRPr="00385133" w:rsidRDefault="000622B5" w:rsidP="000622B5">
      <w:pPr>
        <w:spacing w:after="0"/>
        <w:jc w:val="center"/>
        <w:rPr>
          <w:rFonts w:ascii="Arial" w:hAnsi="Arial" w:cs="Arial"/>
          <w:b/>
          <w:sz w:val="20"/>
          <w:szCs w:val="30"/>
        </w:rPr>
      </w:pPr>
      <w:r w:rsidRPr="00385133">
        <w:rPr>
          <w:rFonts w:ascii="Arial" w:hAnsi="Arial" w:cs="Arial"/>
          <w:b/>
          <w:sz w:val="20"/>
          <w:szCs w:val="30"/>
        </w:rPr>
        <w:t>РОССИЙСКАЯ ФЕДЕРАЦИЯ</w:t>
      </w:r>
    </w:p>
    <w:p w:rsidR="000622B5" w:rsidRPr="00385133" w:rsidRDefault="000622B5" w:rsidP="000622B5">
      <w:pPr>
        <w:spacing w:after="0"/>
        <w:jc w:val="center"/>
        <w:rPr>
          <w:rFonts w:ascii="Arial" w:hAnsi="Arial" w:cs="Arial"/>
          <w:b/>
          <w:sz w:val="20"/>
          <w:szCs w:val="30"/>
        </w:rPr>
      </w:pPr>
      <w:r w:rsidRPr="00385133">
        <w:rPr>
          <w:rFonts w:ascii="Arial" w:hAnsi="Arial" w:cs="Arial"/>
          <w:b/>
          <w:sz w:val="20"/>
          <w:szCs w:val="30"/>
        </w:rPr>
        <w:t>ИРКУТСКАЯ ОБЛАСТЬ</w:t>
      </w:r>
    </w:p>
    <w:p w:rsidR="000622B5" w:rsidRPr="00385133" w:rsidRDefault="000622B5" w:rsidP="000622B5">
      <w:pPr>
        <w:spacing w:after="0"/>
        <w:jc w:val="center"/>
        <w:rPr>
          <w:rFonts w:ascii="Arial" w:hAnsi="Arial" w:cs="Arial"/>
          <w:b/>
          <w:sz w:val="20"/>
          <w:szCs w:val="30"/>
        </w:rPr>
      </w:pPr>
      <w:r w:rsidRPr="00385133">
        <w:rPr>
          <w:rFonts w:ascii="Arial" w:hAnsi="Arial" w:cs="Arial"/>
          <w:b/>
          <w:sz w:val="20"/>
          <w:szCs w:val="30"/>
        </w:rPr>
        <w:t>ЭХИРИТ-БУЛАГАТСКИЙ РАЙОН</w:t>
      </w:r>
    </w:p>
    <w:p w:rsidR="000622B5" w:rsidRPr="00385133" w:rsidRDefault="000622B5" w:rsidP="000622B5">
      <w:pPr>
        <w:spacing w:after="0"/>
        <w:jc w:val="center"/>
        <w:rPr>
          <w:rFonts w:ascii="Arial" w:hAnsi="Arial" w:cs="Arial"/>
          <w:b/>
          <w:sz w:val="20"/>
          <w:szCs w:val="30"/>
        </w:rPr>
      </w:pPr>
      <w:r w:rsidRPr="00385133">
        <w:rPr>
          <w:rFonts w:ascii="Arial" w:hAnsi="Arial" w:cs="Arial"/>
          <w:b/>
          <w:sz w:val="20"/>
          <w:szCs w:val="30"/>
        </w:rPr>
        <w:t>НОВО-НИКОЛАЕВСКОЕ СЕЛЬСКОЕ ПОСЕЛЕНИЕ</w:t>
      </w:r>
    </w:p>
    <w:p w:rsidR="000622B5" w:rsidRPr="00385133" w:rsidRDefault="000622B5" w:rsidP="000622B5">
      <w:pPr>
        <w:spacing w:after="0"/>
        <w:jc w:val="center"/>
        <w:rPr>
          <w:rFonts w:ascii="Arial" w:hAnsi="Arial" w:cs="Arial"/>
          <w:b/>
          <w:sz w:val="20"/>
          <w:szCs w:val="30"/>
        </w:rPr>
      </w:pPr>
      <w:r w:rsidRPr="00385133">
        <w:rPr>
          <w:rFonts w:ascii="Arial" w:hAnsi="Arial" w:cs="Arial"/>
          <w:b/>
          <w:sz w:val="20"/>
          <w:szCs w:val="30"/>
        </w:rPr>
        <w:t>ПОСТАНОВЛЕНИЕ</w:t>
      </w:r>
    </w:p>
    <w:p w:rsidR="000622B5" w:rsidRPr="00385133" w:rsidRDefault="000622B5" w:rsidP="000622B5">
      <w:pPr>
        <w:spacing w:after="0"/>
        <w:jc w:val="center"/>
        <w:rPr>
          <w:rFonts w:ascii="Arial" w:hAnsi="Arial" w:cs="Arial"/>
          <w:b/>
          <w:sz w:val="20"/>
          <w:szCs w:val="30"/>
        </w:rPr>
      </w:pPr>
    </w:p>
    <w:p w:rsidR="000622B5" w:rsidRPr="00385133" w:rsidRDefault="000622B5" w:rsidP="000622B5">
      <w:pPr>
        <w:spacing w:after="0"/>
        <w:jc w:val="center"/>
        <w:rPr>
          <w:rFonts w:ascii="Arial" w:hAnsi="Arial" w:cs="Arial"/>
          <w:b/>
          <w:bCs/>
          <w:spacing w:val="30"/>
          <w:sz w:val="20"/>
          <w:szCs w:val="30"/>
        </w:rPr>
      </w:pPr>
      <w:r w:rsidRPr="00385133">
        <w:rPr>
          <w:rFonts w:ascii="Arial" w:hAnsi="Arial" w:cs="Arial"/>
          <w:b/>
          <w:bCs/>
          <w:spacing w:val="30"/>
          <w:sz w:val="20"/>
          <w:szCs w:val="30"/>
        </w:rPr>
        <w:t>О ПОРЯДКЕ ИСПОЛНЕНИЯ РЕШЕНИЯ О ПРИМЕНЕНИИ БЮДЖЕТНЫХ МЕР ПРИНУЖДЕНИЯ</w:t>
      </w:r>
    </w:p>
    <w:p w:rsidR="000622B5" w:rsidRPr="00385133" w:rsidRDefault="000622B5" w:rsidP="000622B5">
      <w:pPr>
        <w:spacing w:after="0"/>
        <w:rPr>
          <w:sz w:val="18"/>
          <w:szCs w:val="28"/>
        </w:rPr>
      </w:pPr>
      <w:bookmarkStart w:id="16" w:name="Par1"/>
      <w:bookmarkEnd w:id="16"/>
    </w:p>
    <w:p w:rsidR="000622B5" w:rsidRPr="00385133" w:rsidRDefault="000622B5" w:rsidP="000622B5">
      <w:pPr>
        <w:spacing w:after="0"/>
        <w:jc w:val="both"/>
        <w:rPr>
          <w:rFonts w:ascii="Arial" w:hAnsi="Arial" w:cs="Arial"/>
          <w:sz w:val="14"/>
        </w:rPr>
      </w:pPr>
      <w:r w:rsidRPr="00385133">
        <w:rPr>
          <w:rFonts w:ascii="Arial" w:hAnsi="Arial" w:cs="Arial"/>
          <w:sz w:val="14"/>
        </w:rPr>
        <w:t xml:space="preserve"> В соответствии со статьями 142,306</w:t>
      </w:r>
      <w:r w:rsidRPr="00385133">
        <w:rPr>
          <w:rFonts w:ascii="Arial" w:hAnsi="Arial" w:cs="Arial"/>
          <w:sz w:val="14"/>
          <w:vertAlign w:val="superscript"/>
        </w:rPr>
        <w:t xml:space="preserve">2 </w:t>
      </w:r>
      <w:r w:rsidRPr="00385133">
        <w:rPr>
          <w:rFonts w:ascii="Arial" w:hAnsi="Arial" w:cs="Arial"/>
          <w:sz w:val="14"/>
        </w:rPr>
        <w:t xml:space="preserve">Бюджетного кодекса Российской Федерации, в целях организации принятия и исполнения финансовым отделом Администрации муниципального образования «Ново-Николаевское» решений о применении бюджетных мер принуждения, </w:t>
      </w:r>
    </w:p>
    <w:p w:rsidR="000622B5" w:rsidRPr="00385133" w:rsidRDefault="000622B5" w:rsidP="000622B5">
      <w:pPr>
        <w:spacing w:after="0"/>
        <w:jc w:val="both"/>
        <w:rPr>
          <w:rFonts w:ascii="Arial" w:hAnsi="Arial" w:cs="Arial"/>
          <w:sz w:val="14"/>
        </w:rPr>
      </w:pPr>
    </w:p>
    <w:p w:rsidR="000622B5" w:rsidRPr="00385133" w:rsidRDefault="000622B5" w:rsidP="000622B5">
      <w:pPr>
        <w:spacing w:after="0"/>
        <w:jc w:val="center"/>
        <w:rPr>
          <w:rFonts w:ascii="Arial" w:hAnsi="Arial" w:cs="Arial"/>
          <w:b/>
          <w:sz w:val="20"/>
          <w:szCs w:val="30"/>
        </w:rPr>
      </w:pPr>
      <w:r w:rsidRPr="00385133">
        <w:rPr>
          <w:rFonts w:ascii="Arial" w:hAnsi="Arial" w:cs="Arial"/>
          <w:b/>
          <w:sz w:val="20"/>
          <w:szCs w:val="30"/>
        </w:rPr>
        <w:t>ПОСТАНОВЛЯЮ:</w:t>
      </w:r>
    </w:p>
    <w:p w:rsidR="000622B5" w:rsidRPr="00385133" w:rsidRDefault="000622B5" w:rsidP="000622B5">
      <w:pPr>
        <w:spacing w:after="0"/>
        <w:jc w:val="center"/>
        <w:rPr>
          <w:sz w:val="18"/>
          <w:szCs w:val="28"/>
        </w:rPr>
      </w:pPr>
    </w:p>
    <w:p w:rsidR="000622B5" w:rsidRPr="00385133" w:rsidRDefault="000622B5" w:rsidP="000622B5">
      <w:pPr>
        <w:pStyle w:val="af5"/>
        <w:ind w:left="0"/>
        <w:jc w:val="both"/>
        <w:rPr>
          <w:rFonts w:ascii="Arial" w:hAnsi="Arial" w:cs="Arial"/>
          <w:sz w:val="14"/>
        </w:rPr>
      </w:pPr>
      <w:r w:rsidRPr="00385133">
        <w:rPr>
          <w:rFonts w:ascii="Arial" w:hAnsi="Arial" w:cs="Arial"/>
          <w:sz w:val="14"/>
        </w:rPr>
        <w:t>Утвердить Положение о порядке исполнения решения о применении бюджетных мер принуждения согласно приложению №1.</w:t>
      </w:r>
    </w:p>
    <w:p w:rsidR="000622B5" w:rsidRPr="00385133" w:rsidRDefault="000622B5" w:rsidP="000622B5">
      <w:pPr>
        <w:pStyle w:val="af5"/>
        <w:ind w:left="0"/>
        <w:jc w:val="both"/>
        <w:rPr>
          <w:rFonts w:ascii="Arial" w:hAnsi="Arial" w:cs="Arial"/>
          <w:sz w:val="14"/>
        </w:rPr>
      </w:pPr>
      <w:r w:rsidRPr="00385133">
        <w:rPr>
          <w:rFonts w:ascii="Arial" w:hAnsi="Arial" w:cs="Arial"/>
          <w:sz w:val="14"/>
        </w:rPr>
        <w:t>Утвердить Порядок приостановления (сокращения) предоставления межбюджетных трансфертов бюджету района в случае несоблюдения органами местного самоуправления условий предоставления межбюджетных трансфертов согласно приложению №2</w:t>
      </w:r>
    </w:p>
    <w:p w:rsidR="000622B5" w:rsidRPr="00385133" w:rsidRDefault="000622B5" w:rsidP="000622B5">
      <w:pPr>
        <w:pStyle w:val="af5"/>
        <w:ind w:left="0"/>
        <w:jc w:val="both"/>
        <w:rPr>
          <w:rFonts w:ascii="Arial" w:hAnsi="Arial" w:cs="Arial"/>
          <w:sz w:val="14"/>
        </w:rPr>
      </w:pPr>
      <w:r w:rsidRPr="00385133">
        <w:rPr>
          <w:rFonts w:ascii="Arial" w:hAnsi="Arial" w:cs="Arial"/>
          <w:sz w:val="14"/>
        </w:rPr>
        <w:t>3.Начальнику финансового отдела Администрации муниципального образования «Ново-Николаевское» обеспечить исполнение настоящего постановления.</w:t>
      </w:r>
    </w:p>
    <w:p w:rsidR="000622B5" w:rsidRPr="00385133" w:rsidRDefault="000622B5" w:rsidP="000622B5">
      <w:pPr>
        <w:pStyle w:val="af5"/>
        <w:ind w:left="0"/>
        <w:jc w:val="both"/>
        <w:rPr>
          <w:rFonts w:ascii="Arial" w:hAnsi="Arial" w:cs="Arial"/>
          <w:sz w:val="14"/>
        </w:rPr>
      </w:pPr>
      <w:r w:rsidRPr="00385133">
        <w:rPr>
          <w:rFonts w:ascii="Arial" w:hAnsi="Arial" w:cs="Arial"/>
          <w:sz w:val="14"/>
        </w:rPr>
        <w:t>4.Опубликовать настоящее постановление в газете «</w:t>
      </w:r>
      <w:proofErr w:type="spellStart"/>
      <w:r w:rsidRPr="00385133">
        <w:rPr>
          <w:rFonts w:ascii="Arial" w:hAnsi="Arial" w:cs="Arial"/>
          <w:sz w:val="14"/>
        </w:rPr>
        <w:t>Буровский</w:t>
      </w:r>
      <w:proofErr w:type="spellEnd"/>
      <w:r w:rsidRPr="00385133">
        <w:rPr>
          <w:rFonts w:ascii="Arial" w:hAnsi="Arial" w:cs="Arial"/>
          <w:sz w:val="14"/>
        </w:rPr>
        <w:t xml:space="preserve"> Вестник».</w:t>
      </w:r>
    </w:p>
    <w:p w:rsidR="000622B5" w:rsidRPr="00385133" w:rsidRDefault="000622B5" w:rsidP="000622B5">
      <w:pPr>
        <w:pStyle w:val="af5"/>
        <w:ind w:left="0"/>
        <w:jc w:val="both"/>
        <w:rPr>
          <w:rFonts w:ascii="Arial" w:hAnsi="Arial" w:cs="Arial"/>
          <w:sz w:val="14"/>
        </w:rPr>
      </w:pPr>
      <w:r w:rsidRPr="00385133">
        <w:rPr>
          <w:rFonts w:ascii="Arial" w:hAnsi="Arial" w:cs="Arial"/>
          <w:sz w:val="14"/>
        </w:rPr>
        <w:t>5.Настоящее постановление вступает в силу с момента подписания.</w:t>
      </w:r>
    </w:p>
    <w:p w:rsidR="000622B5" w:rsidRPr="00385133" w:rsidRDefault="000622B5" w:rsidP="000622B5">
      <w:pPr>
        <w:pStyle w:val="af5"/>
        <w:ind w:left="0"/>
        <w:jc w:val="both"/>
        <w:rPr>
          <w:rFonts w:ascii="Arial" w:hAnsi="Arial" w:cs="Arial"/>
          <w:sz w:val="14"/>
        </w:rPr>
      </w:pPr>
      <w:r w:rsidRPr="00385133">
        <w:rPr>
          <w:rFonts w:ascii="Arial" w:hAnsi="Arial" w:cs="Arial"/>
          <w:sz w:val="14"/>
        </w:rPr>
        <w:t xml:space="preserve">6. </w:t>
      </w:r>
      <w:proofErr w:type="gramStart"/>
      <w:r w:rsidRPr="00385133">
        <w:rPr>
          <w:rFonts w:ascii="Arial" w:hAnsi="Arial" w:cs="Arial"/>
          <w:sz w:val="14"/>
        </w:rPr>
        <w:t>Контроль за</w:t>
      </w:r>
      <w:proofErr w:type="gramEnd"/>
      <w:r w:rsidRPr="00385133">
        <w:rPr>
          <w:rFonts w:ascii="Arial" w:hAnsi="Arial" w:cs="Arial"/>
          <w:sz w:val="14"/>
        </w:rPr>
        <w:t xml:space="preserve"> исполнением постановления оставляю за собой.</w:t>
      </w:r>
    </w:p>
    <w:p w:rsidR="000622B5" w:rsidRPr="00385133" w:rsidRDefault="000622B5" w:rsidP="000622B5">
      <w:pPr>
        <w:pStyle w:val="af5"/>
        <w:ind w:left="0"/>
        <w:jc w:val="both"/>
        <w:rPr>
          <w:rFonts w:ascii="Arial" w:hAnsi="Arial" w:cs="Arial"/>
          <w:sz w:val="14"/>
        </w:rPr>
      </w:pPr>
    </w:p>
    <w:p w:rsidR="000622B5" w:rsidRPr="00385133" w:rsidRDefault="000622B5" w:rsidP="000622B5">
      <w:pPr>
        <w:pStyle w:val="af5"/>
        <w:ind w:left="0"/>
        <w:jc w:val="both"/>
        <w:rPr>
          <w:rFonts w:ascii="Arial" w:hAnsi="Arial" w:cs="Arial"/>
          <w:sz w:val="14"/>
        </w:rPr>
      </w:pPr>
    </w:p>
    <w:p w:rsidR="000622B5" w:rsidRPr="00385133" w:rsidRDefault="000622B5" w:rsidP="000622B5">
      <w:pPr>
        <w:pStyle w:val="af5"/>
        <w:ind w:left="0"/>
        <w:jc w:val="both"/>
        <w:rPr>
          <w:rFonts w:ascii="Arial" w:hAnsi="Arial" w:cs="Arial"/>
          <w:sz w:val="14"/>
        </w:rPr>
      </w:pPr>
      <w:r w:rsidRPr="00385133">
        <w:rPr>
          <w:rFonts w:ascii="Arial" w:hAnsi="Arial" w:cs="Arial"/>
          <w:sz w:val="14"/>
        </w:rPr>
        <w:t>Председатель Думы,</w:t>
      </w:r>
    </w:p>
    <w:p w:rsidR="000622B5" w:rsidRPr="00385133" w:rsidRDefault="000622B5" w:rsidP="000622B5">
      <w:pPr>
        <w:spacing w:after="0"/>
        <w:rPr>
          <w:rFonts w:ascii="Arial" w:hAnsi="Arial" w:cs="Arial"/>
          <w:sz w:val="14"/>
        </w:rPr>
      </w:pPr>
      <w:r w:rsidRPr="00385133">
        <w:rPr>
          <w:rFonts w:ascii="Arial" w:hAnsi="Arial" w:cs="Arial"/>
          <w:sz w:val="14"/>
        </w:rPr>
        <w:t>Глава МО «Ново-Николаевское»</w:t>
      </w:r>
    </w:p>
    <w:p w:rsidR="000622B5" w:rsidRPr="00385133" w:rsidRDefault="000622B5" w:rsidP="000622B5">
      <w:pPr>
        <w:spacing w:after="0"/>
        <w:rPr>
          <w:rFonts w:ascii="Arial" w:hAnsi="Arial" w:cs="Arial"/>
          <w:sz w:val="14"/>
        </w:rPr>
      </w:pPr>
      <w:r w:rsidRPr="00385133">
        <w:rPr>
          <w:rFonts w:ascii="Arial" w:hAnsi="Arial" w:cs="Arial"/>
          <w:sz w:val="14"/>
        </w:rPr>
        <w:t xml:space="preserve">В.И. </w:t>
      </w:r>
      <w:proofErr w:type="spellStart"/>
      <w:r w:rsidRPr="00385133">
        <w:rPr>
          <w:rFonts w:ascii="Arial" w:hAnsi="Arial" w:cs="Arial"/>
          <w:sz w:val="14"/>
        </w:rPr>
        <w:t>Маглаев</w:t>
      </w:r>
      <w:proofErr w:type="spellEnd"/>
    </w:p>
    <w:p w:rsidR="000622B5" w:rsidRPr="00385133" w:rsidRDefault="000622B5" w:rsidP="000622B5">
      <w:pPr>
        <w:spacing w:after="0"/>
        <w:jc w:val="right"/>
        <w:rPr>
          <w:rFonts w:ascii="Courier New" w:hAnsi="Courier New" w:cs="Courier New"/>
          <w:sz w:val="14"/>
        </w:rPr>
      </w:pPr>
      <w:r w:rsidRPr="00385133">
        <w:rPr>
          <w:rFonts w:ascii="Courier New" w:hAnsi="Courier New" w:cs="Courier New"/>
          <w:sz w:val="14"/>
        </w:rPr>
        <w:t>Приложение</w:t>
      </w:r>
    </w:p>
    <w:p w:rsidR="000622B5" w:rsidRPr="00385133" w:rsidRDefault="000622B5" w:rsidP="000622B5">
      <w:pPr>
        <w:spacing w:after="0"/>
        <w:jc w:val="right"/>
        <w:rPr>
          <w:rFonts w:ascii="Courier New" w:hAnsi="Courier New" w:cs="Courier New"/>
          <w:sz w:val="14"/>
        </w:rPr>
      </w:pPr>
      <w:r w:rsidRPr="00385133">
        <w:rPr>
          <w:rFonts w:ascii="Courier New" w:hAnsi="Courier New" w:cs="Courier New"/>
          <w:sz w:val="14"/>
        </w:rPr>
        <w:t>к постановлению главы</w:t>
      </w:r>
    </w:p>
    <w:p w:rsidR="000622B5" w:rsidRPr="00385133" w:rsidRDefault="000622B5" w:rsidP="000622B5">
      <w:pPr>
        <w:spacing w:after="0"/>
        <w:jc w:val="right"/>
        <w:rPr>
          <w:rFonts w:ascii="Courier New" w:hAnsi="Courier New" w:cs="Courier New"/>
          <w:sz w:val="14"/>
        </w:rPr>
      </w:pPr>
      <w:proofErr w:type="gramStart"/>
      <w:r w:rsidRPr="00385133">
        <w:rPr>
          <w:rFonts w:ascii="Courier New" w:hAnsi="Courier New" w:cs="Courier New"/>
          <w:sz w:val="14"/>
        </w:rPr>
        <w:t>Ново-николаевского</w:t>
      </w:r>
      <w:proofErr w:type="gramEnd"/>
      <w:r w:rsidRPr="00385133">
        <w:rPr>
          <w:rFonts w:ascii="Courier New" w:hAnsi="Courier New" w:cs="Courier New"/>
          <w:sz w:val="14"/>
        </w:rPr>
        <w:t xml:space="preserve"> МО</w:t>
      </w:r>
    </w:p>
    <w:p w:rsidR="000622B5" w:rsidRPr="00385133" w:rsidRDefault="000622B5" w:rsidP="000622B5">
      <w:pPr>
        <w:spacing w:after="0"/>
        <w:jc w:val="right"/>
        <w:rPr>
          <w:rFonts w:ascii="Courier New" w:hAnsi="Courier New" w:cs="Courier New"/>
          <w:sz w:val="14"/>
        </w:rPr>
      </w:pPr>
      <w:r w:rsidRPr="00385133">
        <w:rPr>
          <w:rFonts w:ascii="Courier New" w:hAnsi="Courier New" w:cs="Courier New"/>
          <w:sz w:val="14"/>
        </w:rPr>
        <w:lastRenderedPageBreak/>
        <w:t>от 29.08.2016г.№108</w:t>
      </w:r>
    </w:p>
    <w:p w:rsidR="000622B5" w:rsidRPr="00385133" w:rsidRDefault="000622B5" w:rsidP="000622B5">
      <w:pPr>
        <w:spacing w:after="0"/>
        <w:jc w:val="center"/>
        <w:rPr>
          <w:rFonts w:ascii="Arial" w:hAnsi="Arial" w:cs="Arial"/>
          <w:b/>
          <w:sz w:val="14"/>
        </w:rPr>
      </w:pPr>
    </w:p>
    <w:p w:rsidR="000622B5" w:rsidRPr="00385133" w:rsidRDefault="000622B5" w:rsidP="000622B5">
      <w:pPr>
        <w:spacing w:after="0"/>
        <w:jc w:val="center"/>
        <w:rPr>
          <w:rFonts w:ascii="Arial" w:hAnsi="Arial" w:cs="Arial"/>
          <w:b/>
          <w:sz w:val="20"/>
          <w:szCs w:val="30"/>
        </w:rPr>
      </w:pPr>
      <w:r w:rsidRPr="00385133">
        <w:rPr>
          <w:rFonts w:ascii="Arial" w:hAnsi="Arial" w:cs="Arial"/>
          <w:b/>
          <w:sz w:val="20"/>
          <w:szCs w:val="30"/>
        </w:rPr>
        <w:t>Положение</w:t>
      </w:r>
    </w:p>
    <w:p w:rsidR="000622B5" w:rsidRPr="00385133" w:rsidRDefault="000622B5" w:rsidP="000622B5">
      <w:pPr>
        <w:spacing w:after="0"/>
        <w:jc w:val="center"/>
        <w:rPr>
          <w:rFonts w:ascii="Arial" w:hAnsi="Arial" w:cs="Arial"/>
          <w:b/>
          <w:sz w:val="20"/>
          <w:szCs w:val="30"/>
        </w:rPr>
      </w:pPr>
      <w:r w:rsidRPr="00385133">
        <w:rPr>
          <w:rFonts w:ascii="Arial" w:hAnsi="Arial" w:cs="Arial"/>
          <w:b/>
          <w:sz w:val="20"/>
          <w:szCs w:val="30"/>
        </w:rPr>
        <w:t>о порядке исполнения решения о применении</w:t>
      </w:r>
    </w:p>
    <w:p w:rsidR="000622B5" w:rsidRPr="00385133" w:rsidRDefault="000622B5" w:rsidP="000622B5">
      <w:pPr>
        <w:spacing w:after="0"/>
        <w:jc w:val="center"/>
        <w:rPr>
          <w:rFonts w:ascii="Arial" w:hAnsi="Arial" w:cs="Arial"/>
          <w:b/>
          <w:sz w:val="20"/>
          <w:szCs w:val="30"/>
        </w:rPr>
      </w:pPr>
      <w:r w:rsidRPr="00385133">
        <w:rPr>
          <w:rFonts w:ascii="Arial" w:hAnsi="Arial" w:cs="Arial"/>
          <w:b/>
          <w:sz w:val="20"/>
          <w:szCs w:val="30"/>
        </w:rPr>
        <w:t xml:space="preserve"> бюджетных мер принуждения</w:t>
      </w:r>
    </w:p>
    <w:p w:rsidR="000622B5" w:rsidRPr="00385133" w:rsidRDefault="000622B5" w:rsidP="000622B5">
      <w:pPr>
        <w:spacing w:after="0"/>
        <w:jc w:val="center"/>
        <w:rPr>
          <w:rFonts w:ascii="Arial" w:hAnsi="Arial" w:cs="Arial"/>
          <w:b/>
          <w:sz w:val="14"/>
        </w:rPr>
      </w:pPr>
    </w:p>
    <w:p w:rsidR="000622B5" w:rsidRPr="00385133" w:rsidRDefault="000622B5" w:rsidP="000622B5">
      <w:pPr>
        <w:spacing w:after="0"/>
        <w:jc w:val="center"/>
        <w:rPr>
          <w:rFonts w:ascii="Arial" w:hAnsi="Arial" w:cs="Arial"/>
          <w:sz w:val="14"/>
        </w:rPr>
      </w:pPr>
      <w:r w:rsidRPr="00385133">
        <w:rPr>
          <w:rFonts w:ascii="Arial" w:hAnsi="Arial" w:cs="Arial"/>
          <w:sz w:val="14"/>
        </w:rPr>
        <w:t>1. Общие положения</w:t>
      </w:r>
    </w:p>
    <w:p w:rsidR="000622B5" w:rsidRPr="00385133" w:rsidRDefault="000622B5" w:rsidP="000622B5">
      <w:pPr>
        <w:spacing w:after="0"/>
        <w:jc w:val="center"/>
        <w:rPr>
          <w:rFonts w:ascii="Arial" w:hAnsi="Arial" w:cs="Arial"/>
          <w:b/>
          <w:sz w:val="14"/>
        </w:rPr>
      </w:pPr>
    </w:p>
    <w:p w:rsidR="000622B5" w:rsidRPr="00385133" w:rsidRDefault="000622B5" w:rsidP="000622B5">
      <w:pPr>
        <w:spacing w:after="0"/>
        <w:jc w:val="both"/>
        <w:rPr>
          <w:rFonts w:ascii="Arial" w:hAnsi="Arial" w:cs="Arial"/>
          <w:sz w:val="14"/>
        </w:rPr>
      </w:pPr>
      <w:r w:rsidRPr="00385133">
        <w:rPr>
          <w:rFonts w:ascii="Arial" w:hAnsi="Arial" w:cs="Arial"/>
          <w:sz w:val="14"/>
        </w:rPr>
        <w:t>1.1.Настоящее Положение разработано в соответствии со статьёй 306</w:t>
      </w:r>
      <w:r w:rsidRPr="00385133">
        <w:rPr>
          <w:rFonts w:ascii="Arial" w:hAnsi="Arial" w:cs="Arial"/>
          <w:sz w:val="14"/>
          <w:vertAlign w:val="superscript"/>
        </w:rPr>
        <w:t>2</w:t>
      </w:r>
      <w:r w:rsidRPr="00385133">
        <w:rPr>
          <w:rFonts w:ascii="Arial" w:hAnsi="Arial" w:cs="Arial"/>
          <w:sz w:val="14"/>
        </w:rPr>
        <w:t xml:space="preserve"> Бюджетного кодекса Российской Федерации определяет порядок взаимодействия органов муниципального финансового контроля муниципального образования «Ново-Николаевское» с финансовым отделом муниципального образования «Ново-Николаевское» в целях исполнения финансовым отделом муниципального образования «Ново-Николаевское» (далее–финансовый отдел) решений о применении бюджетных мер принуждения.</w:t>
      </w:r>
    </w:p>
    <w:p w:rsidR="000622B5" w:rsidRPr="00385133" w:rsidRDefault="000622B5" w:rsidP="000622B5">
      <w:pPr>
        <w:spacing w:after="0"/>
        <w:jc w:val="both"/>
        <w:rPr>
          <w:rFonts w:ascii="Arial" w:hAnsi="Arial" w:cs="Arial"/>
          <w:sz w:val="14"/>
        </w:rPr>
      </w:pPr>
      <w:proofErr w:type="gramStart"/>
      <w:r w:rsidRPr="00385133">
        <w:rPr>
          <w:rFonts w:ascii="Arial" w:hAnsi="Arial" w:cs="Arial"/>
          <w:sz w:val="14"/>
        </w:rPr>
        <w:t>1.2.Решение о применении бюджетных мер принуждения принимается Главой муниципального образования «Ново-Николаевское» (далее–Глава) в форме распоряжения Администрации муниципального образования «Ново-Николаевское» (далее–распоряжение) на основании уведомлений о применении бюджетных мер принуждения (далее–Уведомление) составленных должностным лицом финансового отдела Администрации муниципального образования «Ново-Николаевское», осуществляющим полномочия по внутреннему муниципальному финансовому контролю (далее–должностное лицо).</w:t>
      </w:r>
      <w:proofErr w:type="gramEnd"/>
    </w:p>
    <w:p w:rsidR="000622B5" w:rsidRPr="00385133" w:rsidRDefault="000622B5" w:rsidP="000622B5">
      <w:pPr>
        <w:spacing w:after="0"/>
        <w:jc w:val="both"/>
        <w:rPr>
          <w:rFonts w:ascii="Arial" w:hAnsi="Arial" w:cs="Arial"/>
          <w:sz w:val="14"/>
        </w:rPr>
      </w:pPr>
      <w:r w:rsidRPr="00385133">
        <w:rPr>
          <w:rFonts w:ascii="Arial" w:hAnsi="Arial" w:cs="Arial"/>
          <w:sz w:val="14"/>
        </w:rPr>
        <w:t>1.3. Уведомление должно содержать:</w:t>
      </w:r>
    </w:p>
    <w:p w:rsidR="000622B5" w:rsidRPr="00385133" w:rsidRDefault="000622B5" w:rsidP="000622B5">
      <w:pPr>
        <w:spacing w:after="0"/>
        <w:jc w:val="both"/>
        <w:rPr>
          <w:rFonts w:ascii="Arial" w:hAnsi="Arial" w:cs="Arial"/>
          <w:sz w:val="14"/>
        </w:rPr>
      </w:pPr>
      <w:r w:rsidRPr="00385133">
        <w:rPr>
          <w:rFonts w:ascii="Arial" w:hAnsi="Arial" w:cs="Arial"/>
          <w:sz w:val="14"/>
        </w:rPr>
        <w:t>дату составления Уведомления;</w:t>
      </w:r>
    </w:p>
    <w:p w:rsidR="000622B5" w:rsidRPr="00385133" w:rsidRDefault="000622B5" w:rsidP="000622B5">
      <w:pPr>
        <w:spacing w:after="0"/>
        <w:jc w:val="both"/>
        <w:rPr>
          <w:rFonts w:ascii="Arial" w:hAnsi="Arial" w:cs="Arial"/>
          <w:sz w:val="14"/>
        </w:rPr>
      </w:pPr>
      <w:r w:rsidRPr="00385133">
        <w:rPr>
          <w:rFonts w:ascii="Arial" w:hAnsi="Arial" w:cs="Arial"/>
          <w:sz w:val="14"/>
        </w:rPr>
        <w:t>наименование органа муниципального финансового контроля или должностного лица, составившего Уведомление;</w:t>
      </w:r>
    </w:p>
    <w:p w:rsidR="000622B5" w:rsidRPr="00385133" w:rsidRDefault="000622B5" w:rsidP="000622B5">
      <w:pPr>
        <w:spacing w:after="0"/>
        <w:jc w:val="both"/>
        <w:rPr>
          <w:rFonts w:ascii="Arial" w:hAnsi="Arial" w:cs="Arial"/>
          <w:sz w:val="14"/>
        </w:rPr>
      </w:pPr>
      <w:r w:rsidRPr="00385133">
        <w:rPr>
          <w:rFonts w:ascii="Arial" w:hAnsi="Arial" w:cs="Arial"/>
          <w:sz w:val="14"/>
        </w:rPr>
        <w:t>наименование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совершившего бюджетное нарушение (далее–нарушитель), к которому надлежит применить бюджетные меры принуждения;</w:t>
      </w:r>
    </w:p>
    <w:p w:rsidR="000622B5" w:rsidRPr="00385133" w:rsidRDefault="000622B5" w:rsidP="000622B5">
      <w:pPr>
        <w:spacing w:after="0"/>
        <w:jc w:val="both"/>
        <w:rPr>
          <w:rFonts w:ascii="Arial" w:hAnsi="Arial" w:cs="Arial"/>
          <w:sz w:val="14"/>
        </w:rPr>
      </w:pPr>
      <w:r w:rsidRPr="00385133">
        <w:rPr>
          <w:rFonts w:ascii="Arial" w:hAnsi="Arial" w:cs="Arial"/>
          <w:sz w:val="14"/>
        </w:rPr>
        <w:t>основания для применения бюджетных мер принуждения (вид бюджетного нарушения, предусмотренного главой 30 Бюджетного кодекса Российской Федерации, со ссылками на нарушенные положения бюджетного законодательства Российской Федерации, нормативных правовых актов, регулирующих бюджетные правоотношения);</w:t>
      </w:r>
    </w:p>
    <w:p w:rsidR="000622B5" w:rsidRPr="00385133" w:rsidRDefault="000622B5" w:rsidP="000622B5">
      <w:pPr>
        <w:spacing w:after="0"/>
        <w:jc w:val="both"/>
        <w:rPr>
          <w:rFonts w:ascii="Arial" w:hAnsi="Arial" w:cs="Arial"/>
          <w:sz w:val="14"/>
        </w:rPr>
      </w:pPr>
      <w:r w:rsidRPr="00385133">
        <w:rPr>
          <w:rFonts w:ascii="Arial" w:hAnsi="Arial" w:cs="Arial"/>
          <w:sz w:val="14"/>
        </w:rPr>
        <w:t>наименование  межбюджетного трансферта из бюджета поселения, по которому допущено нарушение;</w:t>
      </w:r>
    </w:p>
    <w:p w:rsidR="000622B5" w:rsidRPr="00385133" w:rsidRDefault="000622B5" w:rsidP="000622B5">
      <w:pPr>
        <w:spacing w:after="0"/>
        <w:jc w:val="both"/>
        <w:rPr>
          <w:rFonts w:ascii="Arial" w:hAnsi="Arial" w:cs="Arial"/>
          <w:sz w:val="14"/>
        </w:rPr>
      </w:pPr>
      <w:r w:rsidRPr="00385133">
        <w:rPr>
          <w:rFonts w:ascii="Arial" w:hAnsi="Arial" w:cs="Arial"/>
          <w:sz w:val="14"/>
        </w:rPr>
        <w:t>период совершения бюджетного нарушения;</w:t>
      </w:r>
    </w:p>
    <w:p w:rsidR="000622B5" w:rsidRPr="00385133" w:rsidRDefault="000622B5" w:rsidP="000622B5">
      <w:pPr>
        <w:spacing w:after="0"/>
        <w:jc w:val="both"/>
        <w:rPr>
          <w:rFonts w:ascii="Arial" w:hAnsi="Arial" w:cs="Arial"/>
          <w:sz w:val="14"/>
        </w:rPr>
      </w:pPr>
      <w:r w:rsidRPr="00385133">
        <w:rPr>
          <w:rFonts w:ascii="Arial" w:hAnsi="Arial" w:cs="Arial"/>
          <w:sz w:val="14"/>
        </w:rPr>
        <w:t>сумму бюджетных нарушений в рублях;</w:t>
      </w:r>
    </w:p>
    <w:p w:rsidR="000622B5" w:rsidRPr="00385133" w:rsidRDefault="000622B5" w:rsidP="000622B5">
      <w:pPr>
        <w:spacing w:after="0"/>
        <w:jc w:val="both"/>
        <w:rPr>
          <w:rFonts w:ascii="Arial" w:hAnsi="Arial" w:cs="Arial"/>
          <w:sz w:val="14"/>
        </w:rPr>
      </w:pPr>
      <w:r w:rsidRPr="00385133">
        <w:rPr>
          <w:rFonts w:ascii="Arial" w:hAnsi="Arial" w:cs="Arial"/>
          <w:sz w:val="14"/>
        </w:rPr>
        <w:t>ссылку на номер и дату документа, составленного по результатам контрольного мероприятия, с указанием конкретных страниц, разделов, пунктов указанного документа, содержащих информацию о фактах выявленных бюджетных нарушений;</w:t>
      </w:r>
    </w:p>
    <w:p w:rsidR="000622B5" w:rsidRPr="00385133" w:rsidRDefault="000622B5" w:rsidP="000622B5">
      <w:pPr>
        <w:spacing w:after="0"/>
        <w:jc w:val="both"/>
        <w:rPr>
          <w:rFonts w:ascii="Arial" w:hAnsi="Arial" w:cs="Arial"/>
          <w:sz w:val="14"/>
        </w:rPr>
      </w:pPr>
      <w:r w:rsidRPr="00385133">
        <w:rPr>
          <w:rFonts w:ascii="Arial" w:hAnsi="Arial" w:cs="Arial"/>
          <w:sz w:val="14"/>
        </w:rPr>
        <w:t>дату окончания контрольного мероприятия;</w:t>
      </w:r>
    </w:p>
    <w:p w:rsidR="000622B5" w:rsidRPr="00385133" w:rsidRDefault="000622B5" w:rsidP="000622B5">
      <w:pPr>
        <w:spacing w:after="0"/>
        <w:jc w:val="both"/>
        <w:rPr>
          <w:rFonts w:ascii="Arial" w:hAnsi="Arial" w:cs="Arial"/>
          <w:sz w:val="14"/>
        </w:rPr>
      </w:pPr>
      <w:r w:rsidRPr="00385133">
        <w:rPr>
          <w:rFonts w:ascii="Arial" w:hAnsi="Arial" w:cs="Arial"/>
          <w:sz w:val="14"/>
        </w:rPr>
        <w:t>наименование должности и подпись с расшифровкой уполномоченного лица органа муниципального финансового контроля или должностного лица.</w:t>
      </w:r>
    </w:p>
    <w:p w:rsidR="000622B5" w:rsidRPr="00385133" w:rsidRDefault="000622B5" w:rsidP="000622B5">
      <w:pPr>
        <w:spacing w:after="0"/>
        <w:jc w:val="both"/>
        <w:rPr>
          <w:rFonts w:ascii="Arial" w:hAnsi="Arial" w:cs="Arial"/>
          <w:sz w:val="14"/>
        </w:rPr>
      </w:pPr>
      <w:r w:rsidRPr="00385133">
        <w:rPr>
          <w:rFonts w:ascii="Arial" w:hAnsi="Arial" w:cs="Arial"/>
          <w:sz w:val="14"/>
        </w:rPr>
        <w:t>К Уведомлению должны быть приложены:</w:t>
      </w:r>
    </w:p>
    <w:p w:rsidR="000622B5" w:rsidRPr="00385133" w:rsidRDefault="000622B5" w:rsidP="000622B5">
      <w:pPr>
        <w:spacing w:after="0"/>
        <w:jc w:val="both"/>
        <w:rPr>
          <w:rFonts w:ascii="Arial" w:hAnsi="Arial" w:cs="Arial"/>
          <w:sz w:val="14"/>
        </w:rPr>
      </w:pPr>
      <w:r w:rsidRPr="00385133">
        <w:rPr>
          <w:rFonts w:ascii="Arial" w:hAnsi="Arial" w:cs="Arial"/>
          <w:sz w:val="14"/>
        </w:rPr>
        <w:t>заверенная копия документа (выписка из документа), составленного по результатам контрольного мероприятия, отражающего факт совершения бюджетного нарушения;</w:t>
      </w:r>
    </w:p>
    <w:p w:rsidR="000622B5" w:rsidRPr="00385133" w:rsidRDefault="000622B5" w:rsidP="000622B5">
      <w:pPr>
        <w:spacing w:after="0"/>
        <w:jc w:val="both"/>
        <w:rPr>
          <w:rFonts w:ascii="Arial" w:hAnsi="Arial" w:cs="Arial"/>
          <w:sz w:val="14"/>
        </w:rPr>
      </w:pPr>
      <w:r w:rsidRPr="00385133">
        <w:rPr>
          <w:rFonts w:ascii="Arial" w:hAnsi="Arial" w:cs="Arial"/>
          <w:sz w:val="14"/>
        </w:rPr>
        <w:t>заверенная копия документа, подтверждающего ознакомление уполномоченного должностного лица нарушителя с документом, составленным по результатам контрольного мероприятия, отражающим факт совершения бюджетного нарушения.</w:t>
      </w:r>
    </w:p>
    <w:p w:rsidR="000622B5" w:rsidRPr="00385133" w:rsidRDefault="000622B5" w:rsidP="000622B5">
      <w:pPr>
        <w:widowControl w:val="0"/>
        <w:autoSpaceDE w:val="0"/>
        <w:autoSpaceDN w:val="0"/>
        <w:adjustRightInd w:val="0"/>
        <w:spacing w:after="0"/>
        <w:jc w:val="both"/>
        <w:rPr>
          <w:rFonts w:ascii="Arial" w:hAnsi="Arial" w:cs="Arial"/>
          <w:sz w:val="14"/>
        </w:rPr>
      </w:pPr>
    </w:p>
    <w:p w:rsidR="000622B5" w:rsidRPr="00385133" w:rsidRDefault="000622B5" w:rsidP="000622B5">
      <w:pPr>
        <w:spacing w:after="0"/>
        <w:jc w:val="center"/>
        <w:rPr>
          <w:rFonts w:ascii="Arial" w:hAnsi="Arial" w:cs="Arial"/>
          <w:sz w:val="14"/>
        </w:rPr>
      </w:pPr>
      <w:r w:rsidRPr="00385133">
        <w:rPr>
          <w:rFonts w:ascii="Arial" w:hAnsi="Arial" w:cs="Arial"/>
          <w:sz w:val="14"/>
        </w:rPr>
        <w:t xml:space="preserve">2. Принятие решения о применении </w:t>
      </w:r>
      <w:proofErr w:type="gramStart"/>
      <w:r w:rsidRPr="00385133">
        <w:rPr>
          <w:rFonts w:ascii="Arial" w:hAnsi="Arial" w:cs="Arial"/>
          <w:sz w:val="14"/>
        </w:rPr>
        <w:t>бюджетных</w:t>
      </w:r>
      <w:proofErr w:type="gramEnd"/>
    </w:p>
    <w:p w:rsidR="000622B5" w:rsidRPr="00385133" w:rsidRDefault="000622B5" w:rsidP="000622B5">
      <w:pPr>
        <w:spacing w:after="0"/>
        <w:jc w:val="center"/>
        <w:rPr>
          <w:rFonts w:ascii="Arial" w:hAnsi="Arial" w:cs="Arial"/>
          <w:sz w:val="14"/>
        </w:rPr>
      </w:pPr>
      <w:r w:rsidRPr="00385133">
        <w:rPr>
          <w:rFonts w:ascii="Arial" w:hAnsi="Arial" w:cs="Arial"/>
          <w:sz w:val="14"/>
        </w:rPr>
        <w:t xml:space="preserve">мер принуждения на основании Уведомления, </w:t>
      </w:r>
    </w:p>
    <w:p w:rsidR="000622B5" w:rsidRPr="00385133" w:rsidRDefault="000622B5" w:rsidP="000622B5">
      <w:pPr>
        <w:spacing w:after="0"/>
        <w:jc w:val="center"/>
        <w:rPr>
          <w:rFonts w:ascii="Arial" w:hAnsi="Arial" w:cs="Arial"/>
          <w:i/>
          <w:sz w:val="14"/>
        </w:rPr>
      </w:pPr>
      <w:proofErr w:type="gramStart"/>
      <w:r w:rsidRPr="00385133">
        <w:rPr>
          <w:rFonts w:ascii="Arial" w:hAnsi="Arial" w:cs="Arial"/>
          <w:sz w:val="14"/>
        </w:rPr>
        <w:t>составленного</w:t>
      </w:r>
      <w:proofErr w:type="gramEnd"/>
      <w:r w:rsidRPr="00385133">
        <w:rPr>
          <w:rFonts w:ascii="Arial" w:hAnsi="Arial" w:cs="Arial"/>
          <w:sz w:val="14"/>
        </w:rPr>
        <w:t xml:space="preserve"> должностным лицом</w:t>
      </w:r>
    </w:p>
    <w:p w:rsidR="000622B5" w:rsidRPr="00385133" w:rsidRDefault="000622B5" w:rsidP="000622B5">
      <w:pPr>
        <w:spacing w:after="0"/>
        <w:jc w:val="center"/>
        <w:rPr>
          <w:rFonts w:ascii="Arial" w:hAnsi="Arial" w:cs="Arial"/>
          <w:sz w:val="14"/>
        </w:rPr>
      </w:pPr>
    </w:p>
    <w:p w:rsidR="000622B5" w:rsidRPr="00385133" w:rsidRDefault="000622B5" w:rsidP="000622B5">
      <w:pPr>
        <w:spacing w:after="0"/>
        <w:jc w:val="both"/>
        <w:rPr>
          <w:rFonts w:ascii="Arial" w:hAnsi="Arial" w:cs="Arial"/>
          <w:sz w:val="14"/>
        </w:rPr>
      </w:pPr>
      <w:r w:rsidRPr="00385133">
        <w:rPr>
          <w:rFonts w:ascii="Arial" w:hAnsi="Arial" w:cs="Arial"/>
          <w:sz w:val="14"/>
        </w:rPr>
        <w:t>2.1.Должностное лицо в случае выявления бюджетного нарушения в срок не позднее следующего рабочего дня подготавливает Уведомление по форме № 1 к настоящему Положению и направляет его Главе муниципального образования «Ново-Николаевское».</w:t>
      </w:r>
    </w:p>
    <w:p w:rsidR="000622B5" w:rsidRPr="00385133" w:rsidRDefault="000622B5" w:rsidP="000622B5">
      <w:pPr>
        <w:spacing w:after="0"/>
        <w:jc w:val="both"/>
        <w:rPr>
          <w:rFonts w:ascii="Arial" w:hAnsi="Arial" w:cs="Arial"/>
          <w:sz w:val="14"/>
        </w:rPr>
      </w:pPr>
      <w:r w:rsidRPr="00385133">
        <w:rPr>
          <w:rFonts w:ascii="Arial" w:hAnsi="Arial" w:cs="Arial"/>
          <w:sz w:val="14"/>
        </w:rPr>
        <w:t>В служебной записке должностное лицо излагает выявленные факты и обстоятельства, указывающие на наличие бюджетного нарушения, и предложения о применении одной из бюджетных мер принуждения, установленных главой 30 Бюджетного кодекса Российской Федерации.</w:t>
      </w:r>
    </w:p>
    <w:p w:rsidR="000622B5" w:rsidRPr="00385133" w:rsidRDefault="000622B5" w:rsidP="000622B5">
      <w:pPr>
        <w:spacing w:after="0"/>
        <w:jc w:val="both"/>
        <w:rPr>
          <w:rFonts w:ascii="Arial" w:hAnsi="Arial" w:cs="Arial"/>
          <w:sz w:val="14"/>
        </w:rPr>
      </w:pPr>
      <w:r w:rsidRPr="00385133">
        <w:rPr>
          <w:rFonts w:ascii="Arial" w:hAnsi="Arial" w:cs="Arial"/>
          <w:sz w:val="14"/>
        </w:rPr>
        <w:t>2.2.Согласованное Главой муниципального образования «Ново-Николаевское»  Уведомление в подлиннике направляется специалисту - бухгалтеру для исполнения.</w:t>
      </w:r>
    </w:p>
    <w:p w:rsidR="000622B5" w:rsidRPr="00385133" w:rsidRDefault="000622B5" w:rsidP="000622B5">
      <w:pPr>
        <w:spacing w:after="0"/>
        <w:jc w:val="both"/>
        <w:rPr>
          <w:rFonts w:ascii="Arial" w:hAnsi="Arial" w:cs="Arial"/>
          <w:sz w:val="14"/>
        </w:rPr>
      </w:pPr>
      <w:r w:rsidRPr="00385133">
        <w:rPr>
          <w:rFonts w:ascii="Arial" w:hAnsi="Arial" w:cs="Arial"/>
          <w:sz w:val="14"/>
        </w:rPr>
        <w:t>2.3.Специалист-бухгалтер в срок не более 5-ти рабочих дней после получения Уведомления подготавливает проект распоряжения о применении бюджетных мер принуждения, установленных главой 30 Бюджетного кодекса Российской Федерации:</w:t>
      </w:r>
    </w:p>
    <w:p w:rsidR="000622B5" w:rsidRPr="00385133" w:rsidRDefault="000622B5" w:rsidP="000622B5">
      <w:pPr>
        <w:spacing w:after="0"/>
        <w:jc w:val="both"/>
        <w:rPr>
          <w:rFonts w:ascii="Arial" w:hAnsi="Arial" w:cs="Arial"/>
          <w:sz w:val="14"/>
        </w:rPr>
      </w:pPr>
      <w:r w:rsidRPr="00385133">
        <w:rPr>
          <w:rFonts w:ascii="Arial" w:hAnsi="Arial" w:cs="Arial"/>
          <w:sz w:val="14"/>
        </w:rPr>
        <w:t>в случае совершения бюджетного нарушения до 1 января текущего года – в виде сокращения предоставления иного межбюджетного трансферта, по которому допущено бюджетное нарушение по форме №5 к настоящему Положению и (или) в виде бесспорного взыскания суммы средств, предоставленных из бюджета поселения бюджету района, по форме №3 к настоящему Положению;</w:t>
      </w:r>
    </w:p>
    <w:p w:rsidR="000622B5" w:rsidRPr="00385133" w:rsidRDefault="000622B5" w:rsidP="000622B5">
      <w:pPr>
        <w:spacing w:after="0"/>
        <w:jc w:val="both"/>
        <w:rPr>
          <w:rFonts w:ascii="Arial" w:hAnsi="Arial" w:cs="Arial"/>
          <w:sz w:val="14"/>
        </w:rPr>
      </w:pPr>
      <w:r w:rsidRPr="00385133">
        <w:rPr>
          <w:rFonts w:ascii="Arial" w:hAnsi="Arial" w:cs="Arial"/>
          <w:sz w:val="14"/>
        </w:rPr>
        <w:t>в случае совершения бюджетного нарушения в текущем году–в виде приостановления или сокращения предоставления иного межбюджетного трансферта, по которому допущено бюджетное нарушение по форме №4 или №5 к настоящему Положению соответственно и (или) в виде бесспорного взыскания суммы средств, предоставленных из бюджета поселения бюджету района, по форме №3 к настоящему Положению.</w:t>
      </w:r>
    </w:p>
    <w:p w:rsidR="000622B5" w:rsidRPr="00385133" w:rsidRDefault="000622B5" w:rsidP="000622B5">
      <w:pPr>
        <w:spacing w:after="0"/>
        <w:jc w:val="both"/>
        <w:rPr>
          <w:rFonts w:ascii="Arial" w:hAnsi="Arial" w:cs="Arial"/>
          <w:sz w:val="14"/>
        </w:rPr>
      </w:pPr>
      <w:r w:rsidRPr="00385133">
        <w:rPr>
          <w:rFonts w:ascii="Arial" w:hAnsi="Arial" w:cs="Arial"/>
          <w:sz w:val="14"/>
        </w:rPr>
        <w:t>2.4.Проект распоряжения о бесспорном взыскании суммы средств, предоставленных из бюджета поселения бюджету района, и проект распоряжения о приостановлении или сокращении предоставления межбюджетных трансфертов из бюджета поселения бюджету района утверждается Главой.</w:t>
      </w:r>
    </w:p>
    <w:p w:rsidR="000622B5" w:rsidRPr="00385133" w:rsidRDefault="000622B5" w:rsidP="000622B5">
      <w:pPr>
        <w:spacing w:after="0"/>
        <w:jc w:val="center"/>
        <w:rPr>
          <w:rFonts w:ascii="Arial" w:hAnsi="Arial" w:cs="Arial"/>
          <w:b/>
          <w:sz w:val="14"/>
        </w:rPr>
      </w:pPr>
    </w:p>
    <w:p w:rsidR="000622B5" w:rsidRPr="00385133" w:rsidRDefault="000622B5" w:rsidP="000622B5">
      <w:pPr>
        <w:spacing w:after="0"/>
        <w:jc w:val="center"/>
        <w:rPr>
          <w:rFonts w:ascii="Arial" w:hAnsi="Arial" w:cs="Arial"/>
          <w:sz w:val="14"/>
        </w:rPr>
      </w:pPr>
      <w:r w:rsidRPr="00385133">
        <w:rPr>
          <w:rFonts w:ascii="Arial" w:hAnsi="Arial" w:cs="Arial"/>
          <w:sz w:val="14"/>
        </w:rPr>
        <w:t xml:space="preserve">3. Исполнение сектором экономики и финансов решения </w:t>
      </w:r>
    </w:p>
    <w:p w:rsidR="000622B5" w:rsidRPr="00385133" w:rsidRDefault="000622B5" w:rsidP="000622B5">
      <w:pPr>
        <w:spacing w:after="0"/>
        <w:jc w:val="center"/>
        <w:rPr>
          <w:rFonts w:ascii="Arial" w:hAnsi="Arial" w:cs="Arial"/>
          <w:sz w:val="14"/>
        </w:rPr>
      </w:pPr>
      <w:r w:rsidRPr="00385133">
        <w:rPr>
          <w:rFonts w:ascii="Arial" w:hAnsi="Arial" w:cs="Arial"/>
          <w:sz w:val="14"/>
        </w:rPr>
        <w:t>о применении бюджетных мер принуждения</w:t>
      </w:r>
    </w:p>
    <w:p w:rsidR="000622B5" w:rsidRPr="00385133" w:rsidRDefault="000622B5" w:rsidP="000622B5">
      <w:pPr>
        <w:spacing w:after="0"/>
        <w:jc w:val="both"/>
        <w:rPr>
          <w:rFonts w:ascii="Arial" w:hAnsi="Arial" w:cs="Arial"/>
          <w:sz w:val="14"/>
        </w:rPr>
      </w:pPr>
    </w:p>
    <w:p w:rsidR="000622B5" w:rsidRPr="00385133" w:rsidRDefault="000622B5" w:rsidP="000622B5">
      <w:pPr>
        <w:spacing w:after="0"/>
        <w:jc w:val="both"/>
        <w:rPr>
          <w:rFonts w:ascii="Arial" w:hAnsi="Arial" w:cs="Arial"/>
          <w:sz w:val="14"/>
        </w:rPr>
      </w:pPr>
      <w:r w:rsidRPr="00385133">
        <w:rPr>
          <w:rFonts w:ascii="Arial" w:hAnsi="Arial" w:cs="Arial"/>
          <w:sz w:val="14"/>
        </w:rPr>
        <w:t>3.1.Бюджетные меры принуждения подлежат применению в течение 30 календарных дней после направления Главой на исполнение Уведомления, составленного должностным лицом.</w:t>
      </w:r>
    </w:p>
    <w:p w:rsidR="000622B5" w:rsidRPr="00385133" w:rsidRDefault="000622B5" w:rsidP="000622B5">
      <w:pPr>
        <w:spacing w:after="0"/>
        <w:jc w:val="both"/>
        <w:rPr>
          <w:rFonts w:ascii="Arial" w:hAnsi="Arial" w:cs="Arial"/>
          <w:sz w:val="14"/>
        </w:rPr>
      </w:pPr>
      <w:r w:rsidRPr="00385133">
        <w:rPr>
          <w:rFonts w:ascii="Arial" w:hAnsi="Arial" w:cs="Arial"/>
          <w:sz w:val="14"/>
        </w:rPr>
        <w:t>4.2.Учет Уведомлений и распоряжений о применении бюджетных мер принуждения ведется  специалистом-бухгалтером (далее–бухгалтером) в Журнале учета уведомлений о применении бюджетных мер принуждения и распоряжений о применении бюджетных мер принуждения по форме №2 к настоящему Положению.</w:t>
      </w:r>
    </w:p>
    <w:p w:rsidR="000622B5" w:rsidRPr="00385133" w:rsidRDefault="000622B5" w:rsidP="000622B5">
      <w:pPr>
        <w:spacing w:after="0"/>
        <w:jc w:val="both"/>
        <w:rPr>
          <w:rFonts w:ascii="Arial" w:hAnsi="Arial" w:cs="Arial"/>
          <w:sz w:val="14"/>
        </w:rPr>
      </w:pPr>
      <w:r w:rsidRPr="00385133">
        <w:rPr>
          <w:rFonts w:ascii="Arial" w:hAnsi="Arial" w:cs="Arial"/>
          <w:sz w:val="14"/>
        </w:rPr>
        <w:t>4.3.Бесспорное взыскание суммы межбюджетных трансфертов, предоставленных из бюджета поселения бюджету района, осуществляется в соответствии с настоящим Положением.</w:t>
      </w:r>
    </w:p>
    <w:p w:rsidR="000622B5" w:rsidRPr="00385133" w:rsidRDefault="000622B5" w:rsidP="000622B5">
      <w:pPr>
        <w:spacing w:after="0"/>
        <w:jc w:val="both"/>
        <w:rPr>
          <w:rFonts w:ascii="Arial" w:hAnsi="Arial" w:cs="Arial"/>
          <w:sz w:val="14"/>
        </w:rPr>
      </w:pPr>
      <w:r w:rsidRPr="00385133">
        <w:rPr>
          <w:rFonts w:ascii="Arial" w:hAnsi="Arial" w:cs="Arial"/>
          <w:sz w:val="14"/>
        </w:rPr>
        <w:t>Приостановление (сокращение) предоставления межбюджетных трансфертов из бюджета поселения бюджету района осуществляется в соответствии с Порядком приостановления (сокращения) предоставления межбюджетных трансфертов бюджету района в случае несоблюдения органами местного самоуправления условий предоставления межбюджетных трансфертов.</w:t>
      </w:r>
    </w:p>
    <w:p w:rsidR="000622B5" w:rsidRPr="00385133" w:rsidRDefault="000622B5" w:rsidP="000622B5">
      <w:pPr>
        <w:spacing w:after="0"/>
        <w:jc w:val="both"/>
        <w:rPr>
          <w:rFonts w:ascii="Arial" w:hAnsi="Arial" w:cs="Arial"/>
          <w:sz w:val="14"/>
        </w:rPr>
      </w:pPr>
      <w:r w:rsidRPr="00385133">
        <w:rPr>
          <w:rFonts w:ascii="Arial" w:hAnsi="Arial" w:cs="Arial"/>
          <w:sz w:val="14"/>
        </w:rPr>
        <w:t>4.4.Копии подписанного Главой распоряжения направляются:</w:t>
      </w:r>
    </w:p>
    <w:p w:rsidR="000622B5" w:rsidRPr="00385133" w:rsidRDefault="000622B5" w:rsidP="000622B5">
      <w:pPr>
        <w:autoSpaceDE w:val="0"/>
        <w:autoSpaceDN w:val="0"/>
        <w:adjustRightInd w:val="0"/>
        <w:spacing w:after="0"/>
        <w:jc w:val="both"/>
        <w:rPr>
          <w:rFonts w:ascii="Arial" w:hAnsi="Arial" w:cs="Arial"/>
          <w:sz w:val="14"/>
        </w:rPr>
      </w:pPr>
      <w:r w:rsidRPr="00385133">
        <w:rPr>
          <w:rFonts w:ascii="Arial" w:hAnsi="Arial" w:cs="Arial"/>
          <w:sz w:val="14"/>
        </w:rPr>
        <w:t>органу муниципального финансового контроля (должностному лицу), направившему (составившему) Уведомление;</w:t>
      </w:r>
    </w:p>
    <w:p w:rsidR="000622B5" w:rsidRPr="00385133" w:rsidRDefault="000622B5" w:rsidP="000622B5">
      <w:pPr>
        <w:autoSpaceDE w:val="0"/>
        <w:autoSpaceDN w:val="0"/>
        <w:adjustRightInd w:val="0"/>
        <w:spacing w:after="0"/>
        <w:jc w:val="both"/>
        <w:rPr>
          <w:rFonts w:ascii="Arial" w:hAnsi="Arial" w:cs="Arial"/>
          <w:sz w:val="14"/>
        </w:rPr>
      </w:pPr>
      <w:r w:rsidRPr="00385133">
        <w:rPr>
          <w:rFonts w:ascii="Arial" w:hAnsi="Arial" w:cs="Arial"/>
          <w:sz w:val="14"/>
        </w:rPr>
        <w:lastRenderedPageBreak/>
        <w:t>администрации района, к бюджету которого применены бюджетные меры принуждения;</w:t>
      </w:r>
    </w:p>
    <w:p w:rsidR="000622B5" w:rsidRPr="00385133" w:rsidRDefault="000622B5" w:rsidP="000622B5">
      <w:pPr>
        <w:autoSpaceDE w:val="0"/>
        <w:autoSpaceDN w:val="0"/>
        <w:adjustRightInd w:val="0"/>
        <w:spacing w:after="0"/>
        <w:jc w:val="both"/>
        <w:rPr>
          <w:rFonts w:ascii="Arial" w:hAnsi="Arial" w:cs="Arial"/>
          <w:sz w:val="14"/>
        </w:rPr>
      </w:pPr>
      <w:r w:rsidRPr="00385133">
        <w:rPr>
          <w:rFonts w:ascii="Arial" w:hAnsi="Arial" w:cs="Arial"/>
          <w:sz w:val="14"/>
        </w:rPr>
        <w:t>в случае принятия решения о применении бюджетных мер принуждения в виде бесспорного взыскания суммы средств, предоставленных из бюджета поселения бюджету района, Управлению Федерального казначейства по Иркутской области в целях его исполнения в соответствии со статьями 166</w:t>
      </w:r>
      <w:r w:rsidRPr="00385133">
        <w:rPr>
          <w:rFonts w:ascii="Arial" w:hAnsi="Arial" w:cs="Arial"/>
          <w:sz w:val="14"/>
          <w:vertAlign w:val="superscript"/>
        </w:rPr>
        <w:t>1</w:t>
      </w:r>
      <w:r w:rsidRPr="00385133">
        <w:rPr>
          <w:rFonts w:ascii="Arial" w:hAnsi="Arial" w:cs="Arial"/>
          <w:sz w:val="14"/>
        </w:rPr>
        <w:t>,306</w:t>
      </w:r>
      <w:r w:rsidRPr="00385133">
        <w:rPr>
          <w:rFonts w:ascii="Arial" w:hAnsi="Arial" w:cs="Arial"/>
          <w:sz w:val="14"/>
          <w:vertAlign w:val="superscript"/>
        </w:rPr>
        <w:t>3</w:t>
      </w:r>
      <w:r w:rsidRPr="00385133">
        <w:rPr>
          <w:rFonts w:ascii="Arial" w:hAnsi="Arial" w:cs="Arial"/>
          <w:sz w:val="14"/>
        </w:rPr>
        <w:t xml:space="preserve"> Бюджетного кодекса Российской Федерации;</w:t>
      </w:r>
    </w:p>
    <w:p w:rsidR="000622B5" w:rsidRPr="00385133" w:rsidRDefault="000622B5" w:rsidP="000622B5">
      <w:pPr>
        <w:autoSpaceDE w:val="0"/>
        <w:autoSpaceDN w:val="0"/>
        <w:adjustRightInd w:val="0"/>
        <w:spacing w:after="0"/>
        <w:jc w:val="both"/>
        <w:rPr>
          <w:rFonts w:ascii="Arial" w:hAnsi="Arial" w:cs="Arial"/>
          <w:sz w:val="14"/>
        </w:rPr>
      </w:pPr>
      <w:r w:rsidRPr="00385133">
        <w:rPr>
          <w:rFonts w:ascii="Arial" w:hAnsi="Arial" w:cs="Arial"/>
          <w:sz w:val="14"/>
        </w:rPr>
        <w:t xml:space="preserve">в случае принятия решения о применении бюджетных мер принуждения в виде сокращения предоставления иного межбюджетного трансферта бюджету </w:t>
      </w:r>
      <w:proofErr w:type="gramStart"/>
      <w:r w:rsidRPr="00385133">
        <w:rPr>
          <w:rFonts w:ascii="Arial" w:hAnsi="Arial" w:cs="Arial"/>
          <w:sz w:val="14"/>
        </w:rPr>
        <w:t>района–финансовому</w:t>
      </w:r>
      <w:proofErr w:type="gramEnd"/>
      <w:r w:rsidRPr="00385133">
        <w:rPr>
          <w:rFonts w:ascii="Arial" w:hAnsi="Arial" w:cs="Arial"/>
          <w:sz w:val="14"/>
        </w:rPr>
        <w:t xml:space="preserve"> отделу;</w:t>
      </w:r>
    </w:p>
    <w:p w:rsidR="000622B5" w:rsidRPr="00385133" w:rsidRDefault="000622B5" w:rsidP="000622B5">
      <w:pPr>
        <w:autoSpaceDE w:val="0"/>
        <w:autoSpaceDN w:val="0"/>
        <w:adjustRightInd w:val="0"/>
        <w:spacing w:after="0"/>
        <w:jc w:val="both"/>
        <w:rPr>
          <w:rFonts w:ascii="Arial" w:hAnsi="Arial" w:cs="Arial"/>
          <w:sz w:val="14"/>
        </w:rPr>
      </w:pPr>
      <w:r w:rsidRPr="00385133">
        <w:rPr>
          <w:rFonts w:ascii="Arial" w:hAnsi="Arial" w:cs="Arial"/>
          <w:sz w:val="14"/>
        </w:rPr>
        <w:t>в случае принятия решения о применении бюджетных мер принуждения в виде приостановления предоставления иного межбюджетного трансферта бюджету района – финансовый отдел.</w:t>
      </w:r>
    </w:p>
    <w:p w:rsidR="000622B5" w:rsidRPr="00385133" w:rsidRDefault="000622B5" w:rsidP="000622B5">
      <w:pPr>
        <w:autoSpaceDE w:val="0"/>
        <w:autoSpaceDN w:val="0"/>
        <w:adjustRightInd w:val="0"/>
        <w:spacing w:after="0"/>
        <w:jc w:val="both"/>
        <w:rPr>
          <w:rFonts w:ascii="Arial" w:hAnsi="Arial" w:cs="Arial"/>
          <w:sz w:val="14"/>
        </w:rPr>
      </w:pPr>
      <w:r w:rsidRPr="00385133">
        <w:rPr>
          <w:rFonts w:ascii="Arial" w:hAnsi="Arial" w:cs="Arial"/>
          <w:sz w:val="14"/>
        </w:rPr>
        <w:t xml:space="preserve">4.5.Непосредственный </w:t>
      </w:r>
      <w:proofErr w:type="gramStart"/>
      <w:r w:rsidRPr="00385133">
        <w:rPr>
          <w:rFonts w:ascii="Arial" w:hAnsi="Arial" w:cs="Arial"/>
          <w:sz w:val="14"/>
        </w:rPr>
        <w:t>контроль за</w:t>
      </w:r>
      <w:proofErr w:type="gramEnd"/>
      <w:r w:rsidRPr="00385133">
        <w:rPr>
          <w:rFonts w:ascii="Arial" w:hAnsi="Arial" w:cs="Arial"/>
          <w:sz w:val="14"/>
        </w:rPr>
        <w:t xml:space="preserve"> исполнением распоряжения осуществляет финансовый отдел.</w:t>
      </w:r>
    </w:p>
    <w:p w:rsidR="003B66C9" w:rsidRPr="00385133" w:rsidRDefault="003B66C9" w:rsidP="000622B5">
      <w:pPr>
        <w:tabs>
          <w:tab w:val="left" w:pos="7020"/>
        </w:tabs>
        <w:spacing w:after="0"/>
        <w:rPr>
          <w:rFonts w:ascii="Times New Roman" w:hAnsi="Times New Roman" w:cs="Times New Roman"/>
          <w:sz w:val="4"/>
          <w:szCs w:val="16"/>
        </w:rPr>
      </w:pPr>
    </w:p>
    <w:p w:rsidR="000622B5" w:rsidRPr="00385133" w:rsidRDefault="000622B5" w:rsidP="000622B5">
      <w:pPr>
        <w:spacing w:after="0"/>
        <w:jc w:val="center"/>
        <w:rPr>
          <w:rFonts w:ascii="Arial" w:hAnsi="Arial" w:cs="Arial"/>
          <w:b/>
          <w:sz w:val="20"/>
          <w:szCs w:val="30"/>
        </w:rPr>
      </w:pPr>
      <w:r w:rsidRPr="00385133">
        <w:rPr>
          <w:rFonts w:ascii="Arial" w:hAnsi="Arial" w:cs="Arial"/>
          <w:b/>
          <w:sz w:val="20"/>
          <w:szCs w:val="30"/>
        </w:rPr>
        <w:t>22.08.2016Г.№109</w:t>
      </w:r>
    </w:p>
    <w:p w:rsidR="000622B5" w:rsidRPr="00385133" w:rsidRDefault="000622B5" w:rsidP="000622B5">
      <w:pPr>
        <w:spacing w:after="0" w:line="240" w:lineRule="auto"/>
        <w:jc w:val="center"/>
        <w:rPr>
          <w:rFonts w:ascii="Arial" w:hAnsi="Arial" w:cs="Arial"/>
          <w:b/>
          <w:sz w:val="20"/>
          <w:szCs w:val="30"/>
        </w:rPr>
      </w:pPr>
      <w:r w:rsidRPr="00385133">
        <w:rPr>
          <w:rFonts w:ascii="Arial" w:hAnsi="Arial" w:cs="Arial"/>
          <w:b/>
          <w:sz w:val="20"/>
          <w:szCs w:val="30"/>
        </w:rPr>
        <w:t>РОССИЙСКАЯ ФЕДЕРАЦИЯ</w:t>
      </w:r>
    </w:p>
    <w:p w:rsidR="000622B5" w:rsidRPr="00385133" w:rsidRDefault="000622B5" w:rsidP="000622B5">
      <w:pPr>
        <w:spacing w:after="0" w:line="240" w:lineRule="auto"/>
        <w:jc w:val="center"/>
        <w:rPr>
          <w:rFonts w:ascii="Arial" w:eastAsia="Times New Roman" w:hAnsi="Arial" w:cs="Arial"/>
          <w:b/>
          <w:sz w:val="20"/>
          <w:szCs w:val="30"/>
        </w:rPr>
      </w:pPr>
      <w:r w:rsidRPr="00385133">
        <w:rPr>
          <w:rFonts w:ascii="Arial" w:eastAsia="Times New Roman" w:hAnsi="Arial" w:cs="Arial"/>
          <w:b/>
          <w:sz w:val="20"/>
          <w:szCs w:val="30"/>
        </w:rPr>
        <w:t>ИРКУТСКАЯ ОБЛАСТЬ</w:t>
      </w:r>
    </w:p>
    <w:p w:rsidR="000622B5" w:rsidRPr="00385133" w:rsidRDefault="000622B5" w:rsidP="000622B5">
      <w:pPr>
        <w:spacing w:after="0" w:line="240" w:lineRule="auto"/>
        <w:jc w:val="center"/>
        <w:rPr>
          <w:rFonts w:ascii="Arial" w:eastAsia="Times New Roman" w:hAnsi="Arial" w:cs="Arial"/>
          <w:b/>
          <w:sz w:val="20"/>
          <w:szCs w:val="30"/>
        </w:rPr>
      </w:pPr>
      <w:r w:rsidRPr="00385133">
        <w:rPr>
          <w:rFonts w:ascii="Arial" w:eastAsia="Times New Roman" w:hAnsi="Arial" w:cs="Arial"/>
          <w:b/>
          <w:sz w:val="20"/>
          <w:szCs w:val="30"/>
        </w:rPr>
        <w:t>ЭХИРИТ-БУЛАГАТСКИЙ МУНИЦИПАЛЬНЫЙ РАЙОН</w:t>
      </w:r>
    </w:p>
    <w:p w:rsidR="000622B5" w:rsidRPr="00385133" w:rsidRDefault="000622B5" w:rsidP="000622B5">
      <w:pPr>
        <w:spacing w:after="0" w:line="240" w:lineRule="auto"/>
        <w:jc w:val="center"/>
        <w:rPr>
          <w:rFonts w:ascii="Arial" w:eastAsia="Times New Roman" w:hAnsi="Arial" w:cs="Arial"/>
          <w:b/>
          <w:sz w:val="20"/>
          <w:szCs w:val="30"/>
        </w:rPr>
      </w:pPr>
      <w:r w:rsidRPr="00385133">
        <w:rPr>
          <w:rFonts w:ascii="Arial" w:eastAsia="Times New Roman" w:hAnsi="Arial" w:cs="Arial"/>
          <w:b/>
          <w:sz w:val="20"/>
          <w:szCs w:val="30"/>
        </w:rPr>
        <w:t>НОВО-НИКОЛАЕВСОЕ СЕЛЬСКОЕ ПОСЕЛЕНИЕ</w:t>
      </w:r>
    </w:p>
    <w:p w:rsidR="000622B5" w:rsidRPr="00385133" w:rsidRDefault="000622B5" w:rsidP="000622B5">
      <w:pPr>
        <w:spacing w:after="0" w:line="240" w:lineRule="auto"/>
        <w:jc w:val="center"/>
        <w:rPr>
          <w:rFonts w:ascii="Arial" w:eastAsia="Times New Roman" w:hAnsi="Arial" w:cs="Arial"/>
          <w:b/>
          <w:sz w:val="20"/>
          <w:szCs w:val="30"/>
        </w:rPr>
      </w:pPr>
      <w:r w:rsidRPr="00385133">
        <w:rPr>
          <w:rFonts w:ascii="Arial" w:eastAsia="Times New Roman" w:hAnsi="Arial" w:cs="Arial"/>
          <w:b/>
          <w:sz w:val="20"/>
          <w:szCs w:val="30"/>
        </w:rPr>
        <w:t>ПОСТАНОВЛЕНИЕ</w:t>
      </w:r>
    </w:p>
    <w:p w:rsidR="000622B5" w:rsidRPr="00385133" w:rsidRDefault="000622B5" w:rsidP="000622B5">
      <w:pPr>
        <w:spacing w:after="0" w:line="240" w:lineRule="auto"/>
        <w:jc w:val="center"/>
        <w:rPr>
          <w:rFonts w:ascii="Arial" w:eastAsia="Times New Roman" w:hAnsi="Arial" w:cs="Arial"/>
          <w:b/>
          <w:sz w:val="20"/>
          <w:szCs w:val="30"/>
        </w:rPr>
      </w:pPr>
    </w:p>
    <w:p w:rsidR="000622B5" w:rsidRPr="00385133" w:rsidRDefault="000622B5" w:rsidP="000622B5">
      <w:pPr>
        <w:spacing w:after="0" w:line="240" w:lineRule="auto"/>
        <w:jc w:val="center"/>
        <w:rPr>
          <w:rFonts w:ascii="Arial" w:eastAsia="Times New Roman" w:hAnsi="Arial" w:cs="Arial"/>
          <w:b/>
          <w:sz w:val="20"/>
          <w:szCs w:val="30"/>
        </w:rPr>
      </w:pPr>
      <w:proofErr w:type="gramStart"/>
      <w:r w:rsidRPr="00385133">
        <w:rPr>
          <w:rFonts w:ascii="Arial" w:eastAsia="Times New Roman" w:hAnsi="Arial" w:cs="Arial"/>
          <w:b/>
          <w:sz w:val="20"/>
          <w:szCs w:val="30"/>
        </w:rPr>
        <w:t>ОБ УТВЕРЖДЕНИИ ПОРЯДКА ПРИНЯТИЯ РЕШЕНИЯ О ПРИЗНАНИИ БЕЗНАДЕЖНОЙ К ВЗЫСКАНИЮ ЗАДОЛЖЕННОСТИ ПО ПЛАТЕЖАМ В БЮДЖЕТ</w:t>
      </w:r>
      <w:proofErr w:type="gramEnd"/>
    </w:p>
    <w:p w:rsidR="000622B5" w:rsidRPr="00385133" w:rsidRDefault="000622B5" w:rsidP="000622B5">
      <w:pPr>
        <w:pStyle w:val="af4"/>
        <w:jc w:val="center"/>
        <w:rPr>
          <w:rFonts w:ascii="Arial" w:hAnsi="Arial" w:cs="Arial"/>
          <w:b/>
          <w:sz w:val="20"/>
          <w:szCs w:val="30"/>
          <w:lang w:eastAsia="ru-RU"/>
        </w:rPr>
      </w:pPr>
    </w:p>
    <w:p w:rsidR="000622B5" w:rsidRPr="00385133" w:rsidRDefault="000622B5" w:rsidP="000622B5">
      <w:pPr>
        <w:pStyle w:val="af4"/>
        <w:jc w:val="center"/>
        <w:rPr>
          <w:rFonts w:ascii="Arial" w:hAnsi="Arial" w:cs="Arial"/>
          <w:b/>
          <w:sz w:val="20"/>
          <w:szCs w:val="30"/>
          <w:lang w:eastAsia="ru-RU"/>
        </w:rPr>
      </w:pPr>
    </w:p>
    <w:p w:rsidR="000622B5" w:rsidRPr="00385133" w:rsidRDefault="000622B5" w:rsidP="000622B5">
      <w:pPr>
        <w:jc w:val="both"/>
        <w:rPr>
          <w:rFonts w:ascii="Arial" w:hAnsi="Arial" w:cs="Arial"/>
          <w:sz w:val="16"/>
          <w:szCs w:val="24"/>
        </w:rPr>
      </w:pPr>
      <w:r w:rsidRPr="00385133">
        <w:rPr>
          <w:rFonts w:ascii="Arial" w:hAnsi="Arial" w:cs="Arial"/>
          <w:sz w:val="16"/>
          <w:szCs w:val="24"/>
        </w:rPr>
        <w:t>В соответствии со статьей 47.2 Бюджетного кодекса Российской Федерации, Постановлением Правительства Российской Федерации от 06.05.2016 года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p>
    <w:p w:rsidR="000622B5" w:rsidRPr="00385133" w:rsidRDefault="000622B5" w:rsidP="000622B5">
      <w:pPr>
        <w:jc w:val="center"/>
        <w:rPr>
          <w:rFonts w:ascii="Arial" w:hAnsi="Arial" w:cs="Arial"/>
          <w:b/>
          <w:sz w:val="20"/>
          <w:szCs w:val="30"/>
        </w:rPr>
      </w:pPr>
      <w:r w:rsidRPr="00385133">
        <w:rPr>
          <w:rFonts w:ascii="Arial" w:hAnsi="Arial" w:cs="Arial"/>
          <w:b/>
          <w:sz w:val="20"/>
          <w:szCs w:val="30"/>
        </w:rPr>
        <w:t>ПОСТАНОВЛЯЕТ:</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1.Утвердить Порядок принятия решений о признании безнадежной к взысканию задолженности по платежам в бюджет муниципального образования «Ново-Николаевское»  согласно приложению 1 к настоящему постановлению.</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2.Создать комиссию по рассмотрению вопросов о признании безнадежной к взысканию задолженности по платежам в бюджет муниципального образования «Ново-Николаевское».</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3.Утвердить Положение о комиссии по рассмотрению вопросов о признании безнадежной к взысканию задолженности по платежам в бюджет муниципального образования «Ново-Николаевское» согласно приложению 2 к настоящему постановлению.</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 xml:space="preserve">Настоящее постановление вступает в силу </w:t>
      </w:r>
      <w:proofErr w:type="gramStart"/>
      <w:r w:rsidRPr="00385133">
        <w:rPr>
          <w:rFonts w:ascii="Arial" w:eastAsia="Times New Roman" w:hAnsi="Arial" w:cs="Arial"/>
          <w:sz w:val="16"/>
          <w:szCs w:val="24"/>
        </w:rPr>
        <w:t>с даты опубликования</w:t>
      </w:r>
      <w:proofErr w:type="gramEnd"/>
      <w:r w:rsidRPr="00385133">
        <w:rPr>
          <w:rFonts w:ascii="Arial" w:eastAsia="Times New Roman" w:hAnsi="Arial" w:cs="Arial"/>
          <w:sz w:val="16"/>
          <w:szCs w:val="24"/>
        </w:rPr>
        <w:t xml:space="preserve"> в газете «</w:t>
      </w:r>
      <w:proofErr w:type="spellStart"/>
      <w:r w:rsidRPr="00385133">
        <w:rPr>
          <w:rFonts w:ascii="Arial" w:eastAsia="Times New Roman" w:hAnsi="Arial" w:cs="Arial"/>
          <w:sz w:val="16"/>
          <w:szCs w:val="24"/>
        </w:rPr>
        <w:t>Буровский</w:t>
      </w:r>
      <w:proofErr w:type="spellEnd"/>
      <w:r w:rsidRPr="00385133">
        <w:rPr>
          <w:rFonts w:ascii="Arial" w:eastAsia="Times New Roman" w:hAnsi="Arial" w:cs="Arial"/>
          <w:sz w:val="16"/>
          <w:szCs w:val="24"/>
        </w:rPr>
        <w:t xml:space="preserve"> Вестник»</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4.</w:t>
      </w:r>
      <w:proofErr w:type="gramStart"/>
      <w:r w:rsidRPr="00385133">
        <w:rPr>
          <w:rFonts w:ascii="Arial" w:eastAsia="Times New Roman" w:hAnsi="Arial" w:cs="Arial"/>
          <w:sz w:val="16"/>
          <w:szCs w:val="24"/>
        </w:rPr>
        <w:t>Контроль за</w:t>
      </w:r>
      <w:proofErr w:type="gramEnd"/>
      <w:r w:rsidRPr="00385133">
        <w:rPr>
          <w:rFonts w:ascii="Arial" w:eastAsia="Times New Roman" w:hAnsi="Arial" w:cs="Arial"/>
          <w:sz w:val="16"/>
          <w:szCs w:val="24"/>
        </w:rPr>
        <w:t xml:space="preserve"> исполнением настоящего постановления оставляю за собой.</w:t>
      </w:r>
    </w:p>
    <w:p w:rsidR="000622B5" w:rsidRPr="00385133" w:rsidRDefault="000622B5" w:rsidP="000622B5">
      <w:pPr>
        <w:spacing w:after="0" w:line="240" w:lineRule="auto"/>
        <w:jc w:val="both"/>
        <w:rPr>
          <w:rFonts w:ascii="Arial" w:eastAsia="Times New Roman" w:hAnsi="Arial" w:cs="Arial"/>
          <w:sz w:val="16"/>
          <w:szCs w:val="24"/>
        </w:rPr>
      </w:pPr>
    </w:p>
    <w:p w:rsidR="000622B5" w:rsidRPr="00385133" w:rsidRDefault="000622B5" w:rsidP="000622B5">
      <w:pPr>
        <w:spacing w:after="0" w:line="240" w:lineRule="auto"/>
        <w:jc w:val="both"/>
        <w:rPr>
          <w:rFonts w:ascii="Arial" w:eastAsia="Times New Roman" w:hAnsi="Arial" w:cs="Arial"/>
          <w:sz w:val="16"/>
          <w:szCs w:val="24"/>
        </w:rPr>
      </w:pP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 xml:space="preserve">Глава </w:t>
      </w:r>
      <w:proofErr w:type="gramStart"/>
      <w:r w:rsidRPr="00385133">
        <w:rPr>
          <w:rFonts w:ascii="Arial" w:eastAsia="Times New Roman" w:hAnsi="Arial" w:cs="Arial"/>
          <w:sz w:val="16"/>
          <w:szCs w:val="24"/>
        </w:rPr>
        <w:t>Ново-Николаевского</w:t>
      </w:r>
      <w:proofErr w:type="gramEnd"/>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 xml:space="preserve">сельского поселения В.И. </w:t>
      </w:r>
      <w:proofErr w:type="spellStart"/>
      <w:r w:rsidRPr="00385133">
        <w:rPr>
          <w:rFonts w:ascii="Arial" w:eastAsia="Times New Roman" w:hAnsi="Arial" w:cs="Arial"/>
          <w:sz w:val="16"/>
          <w:szCs w:val="24"/>
        </w:rPr>
        <w:t>Маглаев</w:t>
      </w:r>
      <w:proofErr w:type="spellEnd"/>
    </w:p>
    <w:p w:rsidR="000622B5" w:rsidRPr="00385133" w:rsidRDefault="000622B5" w:rsidP="000622B5">
      <w:pPr>
        <w:pStyle w:val="af4"/>
        <w:jc w:val="right"/>
        <w:rPr>
          <w:rFonts w:ascii="Courier New" w:hAnsi="Courier New" w:cs="Courier New"/>
          <w:sz w:val="14"/>
          <w:lang w:eastAsia="ru-RU"/>
        </w:rPr>
      </w:pPr>
      <w:r w:rsidRPr="00385133">
        <w:rPr>
          <w:rFonts w:ascii="Courier New" w:hAnsi="Courier New" w:cs="Courier New"/>
          <w:sz w:val="14"/>
          <w:lang w:eastAsia="ru-RU"/>
        </w:rPr>
        <w:t>Приложение №1</w:t>
      </w:r>
    </w:p>
    <w:p w:rsidR="000622B5" w:rsidRPr="00385133" w:rsidRDefault="000622B5" w:rsidP="000622B5">
      <w:pPr>
        <w:pStyle w:val="af4"/>
        <w:jc w:val="right"/>
        <w:rPr>
          <w:rFonts w:ascii="Courier New" w:hAnsi="Courier New" w:cs="Courier New"/>
          <w:sz w:val="14"/>
          <w:lang w:eastAsia="ru-RU"/>
        </w:rPr>
      </w:pPr>
      <w:r w:rsidRPr="00385133">
        <w:rPr>
          <w:rFonts w:ascii="Courier New" w:hAnsi="Courier New" w:cs="Courier New"/>
          <w:sz w:val="14"/>
          <w:lang w:eastAsia="ru-RU"/>
        </w:rPr>
        <w:t xml:space="preserve">к постановлению администрации </w:t>
      </w:r>
    </w:p>
    <w:p w:rsidR="000622B5" w:rsidRPr="00385133" w:rsidRDefault="000622B5" w:rsidP="000622B5">
      <w:pPr>
        <w:pStyle w:val="af4"/>
        <w:jc w:val="right"/>
        <w:rPr>
          <w:rFonts w:ascii="Courier New" w:hAnsi="Courier New" w:cs="Courier New"/>
          <w:sz w:val="14"/>
          <w:lang w:eastAsia="ru-RU"/>
        </w:rPr>
      </w:pPr>
      <w:r w:rsidRPr="00385133">
        <w:rPr>
          <w:rFonts w:ascii="Courier New" w:hAnsi="Courier New" w:cs="Courier New"/>
          <w:sz w:val="14"/>
          <w:lang w:eastAsia="ru-RU"/>
        </w:rPr>
        <w:t>МО «Ново-Николаевское»</w:t>
      </w:r>
    </w:p>
    <w:p w:rsidR="000622B5" w:rsidRPr="00385133" w:rsidRDefault="000622B5" w:rsidP="000622B5">
      <w:pPr>
        <w:pStyle w:val="af4"/>
        <w:jc w:val="right"/>
        <w:rPr>
          <w:rFonts w:ascii="Courier New" w:hAnsi="Courier New" w:cs="Courier New"/>
          <w:sz w:val="14"/>
          <w:lang w:eastAsia="ru-RU"/>
        </w:rPr>
      </w:pPr>
      <w:r w:rsidRPr="00385133">
        <w:rPr>
          <w:rFonts w:ascii="Courier New" w:hAnsi="Courier New" w:cs="Courier New"/>
          <w:sz w:val="14"/>
          <w:lang w:eastAsia="ru-RU"/>
        </w:rPr>
        <w:t>от 22 августа 2016 г. №109</w:t>
      </w:r>
    </w:p>
    <w:p w:rsidR="000622B5" w:rsidRPr="00385133" w:rsidRDefault="000622B5" w:rsidP="000622B5">
      <w:pPr>
        <w:pStyle w:val="af4"/>
        <w:jc w:val="right"/>
        <w:rPr>
          <w:rFonts w:ascii="Courier New" w:hAnsi="Courier New" w:cs="Courier New"/>
          <w:sz w:val="14"/>
          <w:lang w:eastAsia="ru-RU"/>
        </w:rPr>
      </w:pPr>
    </w:p>
    <w:p w:rsidR="000622B5" w:rsidRPr="00385133" w:rsidRDefault="000622B5" w:rsidP="000622B5">
      <w:pPr>
        <w:pStyle w:val="af4"/>
        <w:jc w:val="center"/>
        <w:rPr>
          <w:rFonts w:ascii="Arial" w:hAnsi="Arial" w:cs="Arial"/>
          <w:b/>
          <w:sz w:val="20"/>
          <w:szCs w:val="30"/>
          <w:lang w:eastAsia="ru-RU"/>
        </w:rPr>
      </w:pPr>
      <w:r w:rsidRPr="00385133">
        <w:rPr>
          <w:rFonts w:ascii="Arial" w:hAnsi="Arial" w:cs="Arial"/>
          <w:b/>
          <w:sz w:val="20"/>
          <w:szCs w:val="30"/>
          <w:lang w:eastAsia="ru-RU"/>
        </w:rPr>
        <w:t>Порядок</w:t>
      </w:r>
    </w:p>
    <w:p w:rsidR="000622B5" w:rsidRPr="00385133" w:rsidRDefault="000622B5" w:rsidP="000622B5">
      <w:pPr>
        <w:pStyle w:val="af4"/>
        <w:jc w:val="center"/>
        <w:rPr>
          <w:rFonts w:ascii="Arial" w:hAnsi="Arial" w:cs="Arial"/>
          <w:b/>
          <w:sz w:val="20"/>
          <w:szCs w:val="30"/>
          <w:lang w:eastAsia="ru-RU"/>
        </w:rPr>
      </w:pPr>
      <w:r w:rsidRPr="00385133">
        <w:rPr>
          <w:rFonts w:ascii="Arial" w:hAnsi="Arial" w:cs="Arial"/>
          <w:b/>
          <w:sz w:val="20"/>
          <w:szCs w:val="30"/>
          <w:lang w:eastAsia="ru-RU"/>
        </w:rPr>
        <w:t>принятия решений о признании безнадежной к взысканию задолженности</w:t>
      </w:r>
    </w:p>
    <w:p w:rsidR="000622B5" w:rsidRPr="00385133" w:rsidRDefault="000622B5" w:rsidP="000622B5">
      <w:pPr>
        <w:pStyle w:val="af4"/>
        <w:jc w:val="center"/>
        <w:rPr>
          <w:rFonts w:ascii="Arial" w:hAnsi="Arial" w:cs="Arial"/>
          <w:b/>
          <w:sz w:val="20"/>
          <w:szCs w:val="30"/>
          <w:lang w:eastAsia="ru-RU"/>
        </w:rPr>
      </w:pPr>
      <w:r w:rsidRPr="00385133">
        <w:rPr>
          <w:rFonts w:ascii="Arial" w:hAnsi="Arial" w:cs="Arial"/>
          <w:b/>
          <w:sz w:val="20"/>
          <w:szCs w:val="30"/>
          <w:lang w:eastAsia="ru-RU"/>
        </w:rPr>
        <w:t>по платежам в бюджет муниципального образования «Ново-Николаевское»</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1.Настоящий Порядок определяет основания и процедуру признания безнадежной к взысканию задолженности по платежам в бюджет муниципального образования «Ново-Николаевское» (далее–местный бюджет).</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2.Для целей настоящего Порядка под задолженностью понимается недоимка по неналоговым доходам, подлежащим зачислению в местный бюджет, а также пени и штрафы за просрочку указанных платежей (далее - задолженность).</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3.Задолженность признается безнадежной к взысканию в соответствии с настоящим Порядком в случаях:</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3.1.смерти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 xml:space="preserve">3.2.признания банкротом индивидуального предпринимателя - плательщика платежей в бюджет в соответствии с Федеральным </w:t>
      </w:r>
      <w:hyperlink r:id="rId16" w:tgtFrame="_blank" w:history="1">
        <w:r w:rsidRPr="00385133">
          <w:rPr>
            <w:rFonts w:ascii="Arial" w:eastAsia="Times New Roman" w:hAnsi="Arial" w:cs="Arial"/>
            <w:color w:val="0000FF"/>
            <w:sz w:val="16"/>
            <w:szCs w:val="24"/>
            <w:u w:val="single"/>
          </w:rPr>
          <w:t>законом</w:t>
        </w:r>
      </w:hyperlink>
      <w:r w:rsidRPr="00385133">
        <w:rPr>
          <w:rFonts w:ascii="Arial" w:eastAsia="Times New Roman" w:hAnsi="Arial" w:cs="Arial"/>
          <w:sz w:val="16"/>
          <w:szCs w:val="24"/>
        </w:rPr>
        <w:t xml:space="preserve"> от 26 октября 2002 года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3.3.ликвидации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0622B5" w:rsidRPr="00385133" w:rsidRDefault="000622B5" w:rsidP="000622B5">
      <w:pPr>
        <w:spacing w:after="0" w:line="240" w:lineRule="auto"/>
        <w:jc w:val="both"/>
        <w:rPr>
          <w:rFonts w:ascii="Arial" w:eastAsia="Times New Roman" w:hAnsi="Arial" w:cs="Arial"/>
          <w:sz w:val="16"/>
          <w:szCs w:val="24"/>
        </w:rPr>
      </w:pPr>
      <w:proofErr w:type="gramStart"/>
      <w:r w:rsidRPr="00385133">
        <w:rPr>
          <w:rFonts w:ascii="Arial" w:eastAsia="Times New Roman" w:hAnsi="Arial" w:cs="Arial"/>
          <w:sz w:val="16"/>
          <w:szCs w:val="24"/>
        </w:rPr>
        <w:t>3.4.принятия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p w:rsidR="000622B5" w:rsidRPr="00385133" w:rsidRDefault="000622B5" w:rsidP="000622B5">
      <w:pPr>
        <w:spacing w:after="0" w:line="240" w:lineRule="auto"/>
        <w:jc w:val="both"/>
        <w:rPr>
          <w:rFonts w:ascii="Arial" w:eastAsia="Times New Roman" w:hAnsi="Arial" w:cs="Arial"/>
          <w:sz w:val="16"/>
          <w:szCs w:val="24"/>
        </w:rPr>
      </w:pPr>
      <w:proofErr w:type="gramStart"/>
      <w:r w:rsidRPr="00385133">
        <w:rPr>
          <w:rFonts w:ascii="Arial" w:eastAsia="Times New Roman" w:hAnsi="Arial" w:cs="Arial"/>
          <w:sz w:val="16"/>
          <w:szCs w:val="24"/>
        </w:rPr>
        <w:t xml:space="preserve">3.5.вынесения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17" w:tgtFrame="_blank" w:history="1">
        <w:r w:rsidRPr="00385133">
          <w:rPr>
            <w:rFonts w:ascii="Arial" w:eastAsia="Times New Roman" w:hAnsi="Arial" w:cs="Arial"/>
            <w:color w:val="0000FF"/>
            <w:sz w:val="16"/>
            <w:szCs w:val="24"/>
            <w:u w:val="single"/>
          </w:rPr>
          <w:t>пунктами 3</w:t>
        </w:r>
      </w:hyperlink>
      <w:r w:rsidRPr="00385133">
        <w:rPr>
          <w:rFonts w:ascii="Arial" w:eastAsia="Times New Roman" w:hAnsi="Arial" w:cs="Arial"/>
          <w:sz w:val="16"/>
          <w:szCs w:val="24"/>
        </w:rPr>
        <w:t xml:space="preserve"> и </w:t>
      </w:r>
      <w:hyperlink r:id="rId18" w:tgtFrame="_blank" w:history="1">
        <w:r w:rsidRPr="00385133">
          <w:rPr>
            <w:rFonts w:ascii="Arial" w:eastAsia="Times New Roman" w:hAnsi="Arial" w:cs="Arial"/>
            <w:color w:val="0000FF"/>
            <w:sz w:val="16"/>
            <w:szCs w:val="24"/>
            <w:u w:val="single"/>
          </w:rPr>
          <w:t>4 части 1 статьи 46</w:t>
        </w:r>
      </w:hyperlink>
      <w:r w:rsidRPr="00385133">
        <w:rPr>
          <w:rFonts w:ascii="Arial" w:eastAsia="Times New Roman" w:hAnsi="Arial" w:cs="Arial"/>
          <w:sz w:val="16"/>
          <w:szCs w:val="24"/>
        </w:rPr>
        <w:t xml:space="preserve"> Федерального закона от 2 октября 2007 года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4.Подтверждающими документами для признания безнадежной к взысканию задолженности являются:</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4.1.По основанию, указанному в пункте 3.1 настоящего Порядка:</w:t>
      </w:r>
    </w:p>
    <w:p w:rsidR="000622B5" w:rsidRPr="00385133" w:rsidRDefault="000622B5" w:rsidP="000622B5">
      <w:pPr>
        <w:spacing w:after="0" w:line="240" w:lineRule="auto"/>
        <w:jc w:val="both"/>
        <w:rPr>
          <w:rFonts w:ascii="Arial" w:eastAsia="Times New Roman" w:hAnsi="Arial" w:cs="Arial"/>
          <w:sz w:val="16"/>
          <w:szCs w:val="24"/>
        </w:rPr>
      </w:pPr>
      <w:proofErr w:type="gramStart"/>
      <w:r w:rsidRPr="00385133">
        <w:rPr>
          <w:rFonts w:ascii="Arial" w:eastAsia="Times New Roman" w:hAnsi="Arial" w:cs="Arial"/>
          <w:sz w:val="16"/>
          <w:szCs w:val="24"/>
        </w:rPr>
        <w:lastRenderedPageBreak/>
        <w:t>выписка из отчетности администратора доходов местного бюджета об учитываемых сумма задолженности по уплате платежей в местный бюджет;</w:t>
      </w:r>
      <w:proofErr w:type="gramEnd"/>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справка администратора доходов местного бюджета о принятых мерах по обеспечению взыскания задолженности по платежам в местный бюджет;</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копия свидетельства о смерти физического лица (справка о смерти, выданная органом записи актов гражданского состояния) или судебное решение об объявлении физического лица умершим, заверенная надлежащим образом;</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4.2.По основанию, указанному в пункте 3.2 настоящего Порядка:</w:t>
      </w:r>
    </w:p>
    <w:p w:rsidR="000622B5" w:rsidRPr="00385133" w:rsidRDefault="000622B5" w:rsidP="000622B5">
      <w:pPr>
        <w:spacing w:after="0" w:line="240" w:lineRule="auto"/>
        <w:jc w:val="both"/>
        <w:rPr>
          <w:rFonts w:ascii="Arial" w:eastAsia="Times New Roman" w:hAnsi="Arial" w:cs="Arial"/>
          <w:sz w:val="16"/>
          <w:szCs w:val="24"/>
        </w:rPr>
      </w:pPr>
      <w:proofErr w:type="gramStart"/>
      <w:r w:rsidRPr="00385133">
        <w:rPr>
          <w:rFonts w:ascii="Arial" w:eastAsia="Times New Roman" w:hAnsi="Arial" w:cs="Arial"/>
          <w:sz w:val="16"/>
          <w:szCs w:val="24"/>
        </w:rPr>
        <w:t>выписка из отчетности администратора доходов местного бюджета об учитываемых сумма задолженности по уплате платежей в местный бюджет;</w:t>
      </w:r>
      <w:proofErr w:type="gramEnd"/>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справка администратора доходов местного бюджета о принятых мерах по обеспечению взыскания задолженности по платежам в местный бюджет;</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копия решения арбитражного суда о признании индивидуального предпринимателя банкротом, заверенная гербовой печатью соответствующего суда;</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выписка из Единого государственного реестра индивидуальных предпринимателей, содержащая сведения о прекращении физическим лицом деятельности в качестве индивидуального предпринимателя.</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4.3.По основанию, указанному в пункте 3.3 настоящего Порядка:</w:t>
      </w:r>
    </w:p>
    <w:p w:rsidR="000622B5" w:rsidRPr="00385133" w:rsidRDefault="000622B5" w:rsidP="000622B5">
      <w:pPr>
        <w:spacing w:after="0" w:line="240" w:lineRule="auto"/>
        <w:jc w:val="both"/>
        <w:rPr>
          <w:rFonts w:ascii="Arial" w:eastAsia="Times New Roman" w:hAnsi="Arial" w:cs="Arial"/>
          <w:sz w:val="16"/>
          <w:szCs w:val="24"/>
        </w:rPr>
      </w:pPr>
      <w:proofErr w:type="gramStart"/>
      <w:r w:rsidRPr="00385133">
        <w:rPr>
          <w:rFonts w:ascii="Arial" w:eastAsia="Times New Roman" w:hAnsi="Arial" w:cs="Arial"/>
          <w:sz w:val="16"/>
          <w:szCs w:val="24"/>
        </w:rPr>
        <w:t>выписка из отчетности администратора доходов местного бюджета об учитываемых сумма задолженности по уплате платежей в местный бюджет;</w:t>
      </w:r>
      <w:proofErr w:type="gramEnd"/>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справка администратора доходов местного бюджета о принятых мерах по обеспечению взыскания задолженности по платежам в местный бюджет;</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 xml:space="preserve">копия решения суда, заверенная гербовой печатью соответствующего суда, или решение учредителей (участников) либо органа юридического лица, уполномоченного на то учредительными документами, о ликвидации юридического лица по основаниям, указанным в </w:t>
      </w:r>
      <w:hyperlink r:id="rId19" w:tgtFrame="_blank" w:history="1">
        <w:r w:rsidRPr="00385133">
          <w:rPr>
            <w:rFonts w:ascii="Arial" w:eastAsia="Times New Roman" w:hAnsi="Arial" w:cs="Arial"/>
            <w:color w:val="0000FF"/>
            <w:sz w:val="16"/>
            <w:szCs w:val="24"/>
            <w:u w:val="single"/>
          </w:rPr>
          <w:t>пункте 2 статьи 61</w:t>
        </w:r>
      </w:hyperlink>
      <w:r w:rsidRPr="00385133">
        <w:rPr>
          <w:rFonts w:ascii="Arial" w:eastAsia="Times New Roman" w:hAnsi="Arial" w:cs="Arial"/>
          <w:sz w:val="16"/>
          <w:szCs w:val="24"/>
        </w:rPr>
        <w:t xml:space="preserve"> Гражданского кодекса Российской Федерации;</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выписка из Единого государственного реестра юридических лиц, содержащая сведения о государственной регистрации юридического лица в связи с его ликвидацией.</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4.4.По основанию, указанному в пункте 3.4 настоящего Порядка:</w:t>
      </w:r>
    </w:p>
    <w:p w:rsidR="000622B5" w:rsidRPr="00385133" w:rsidRDefault="000622B5" w:rsidP="000622B5">
      <w:pPr>
        <w:spacing w:after="0" w:line="240" w:lineRule="auto"/>
        <w:jc w:val="both"/>
        <w:rPr>
          <w:rFonts w:ascii="Arial" w:eastAsia="Times New Roman" w:hAnsi="Arial" w:cs="Arial"/>
          <w:sz w:val="16"/>
          <w:szCs w:val="24"/>
        </w:rPr>
      </w:pPr>
      <w:proofErr w:type="gramStart"/>
      <w:r w:rsidRPr="00385133">
        <w:rPr>
          <w:rFonts w:ascii="Arial" w:eastAsia="Times New Roman" w:hAnsi="Arial" w:cs="Arial"/>
          <w:sz w:val="16"/>
          <w:szCs w:val="24"/>
        </w:rPr>
        <w:t>выписка из отчетности администратора доходов местного бюджета об учитываемых сумма задолженности по уплате платежей в местный бюджет;</w:t>
      </w:r>
      <w:proofErr w:type="gramEnd"/>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справка администратора доходов местного бюджета о принятых мерах по обеспечению взыскания задолженности по платежам в местный бюджет;</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копия решения суда об отказе во взыскании задолженности, заверенная надлежащим образом.</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4.5.По основанию, указанному в пункте 3.5 настоящего Порядка:</w:t>
      </w:r>
    </w:p>
    <w:p w:rsidR="000622B5" w:rsidRPr="00385133" w:rsidRDefault="000622B5" w:rsidP="000622B5">
      <w:pPr>
        <w:spacing w:after="0" w:line="240" w:lineRule="auto"/>
        <w:jc w:val="both"/>
        <w:rPr>
          <w:rFonts w:ascii="Arial" w:eastAsia="Times New Roman" w:hAnsi="Arial" w:cs="Arial"/>
          <w:sz w:val="16"/>
          <w:szCs w:val="24"/>
        </w:rPr>
      </w:pPr>
      <w:proofErr w:type="gramStart"/>
      <w:r w:rsidRPr="00385133">
        <w:rPr>
          <w:rFonts w:ascii="Arial" w:eastAsia="Times New Roman" w:hAnsi="Arial" w:cs="Arial"/>
          <w:sz w:val="16"/>
          <w:szCs w:val="24"/>
        </w:rPr>
        <w:t>выписка из отчетности администратора доходов местного бюджета об учитываемых сумма задолженности по уплате платежей в местный бюджет;</w:t>
      </w:r>
      <w:proofErr w:type="gramEnd"/>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справка администратора доходов местного бюджета о принятых мерах по обеспечению взыскания задолженности по платежам в местный бюджет;</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копия постановления судебного пристава - исполнителя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ФЗ «Об исполнительном производстве».</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5.Решение о признании безнадежной к взысканию задолженности по платежам в местный бюджет, принимается отдельно по каждому юридическому лицу, индивидуальному предпринимателю или физическому лицу по коду вида неналоговых доходов местного бюджета постоянно действующей комиссией.</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6.Решение о признании безнадежной к взысканию задолженности по платежам в местный бюджет, оформляется по форме согласно приложению</w:t>
      </w:r>
      <w:proofErr w:type="gramStart"/>
      <w:r w:rsidRPr="00385133">
        <w:rPr>
          <w:rFonts w:ascii="Arial" w:eastAsia="Times New Roman" w:hAnsi="Arial" w:cs="Arial"/>
          <w:sz w:val="16"/>
          <w:szCs w:val="24"/>
        </w:rPr>
        <w:t>1</w:t>
      </w:r>
      <w:proofErr w:type="gramEnd"/>
      <w:r w:rsidRPr="00385133">
        <w:rPr>
          <w:rFonts w:ascii="Arial" w:eastAsia="Times New Roman" w:hAnsi="Arial" w:cs="Arial"/>
          <w:sz w:val="16"/>
          <w:szCs w:val="24"/>
        </w:rPr>
        <w:t xml:space="preserve"> к Порядку и утверждается руководителем администратора доходов. Решение о признании безнадежной к взысканию задолженности платежам в местный бюджет, подлежит оформлению в 3-х </w:t>
      </w:r>
      <w:proofErr w:type="spellStart"/>
      <w:r w:rsidRPr="00385133">
        <w:rPr>
          <w:rFonts w:ascii="Arial" w:eastAsia="Times New Roman" w:hAnsi="Arial" w:cs="Arial"/>
          <w:sz w:val="16"/>
          <w:szCs w:val="24"/>
        </w:rPr>
        <w:t>дневный</w:t>
      </w:r>
      <w:proofErr w:type="spellEnd"/>
      <w:r w:rsidRPr="00385133">
        <w:rPr>
          <w:rFonts w:ascii="Arial" w:eastAsia="Times New Roman" w:hAnsi="Arial" w:cs="Arial"/>
          <w:sz w:val="16"/>
          <w:szCs w:val="24"/>
        </w:rPr>
        <w:t xml:space="preserve"> срок с момента подписания протокола Комиссии.</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7.Инициатором признания задолженности безнадежной к взысканию является администратор соответствующих неналоговых доходов.</w:t>
      </w:r>
    </w:p>
    <w:p w:rsidR="000622B5" w:rsidRPr="00385133" w:rsidRDefault="000622B5" w:rsidP="000622B5">
      <w:pPr>
        <w:spacing w:after="0" w:line="240" w:lineRule="auto"/>
        <w:jc w:val="both"/>
        <w:rPr>
          <w:rFonts w:ascii="Arial" w:eastAsia="Times New Roman" w:hAnsi="Arial" w:cs="Arial"/>
          <w:sz w:val="16"/>
          <w:szCs w:val="24"/>
        </w:rPr>
      </w:pPr>
      <w:r w:rsidRPr="00385133">
        <w:rPr>
          <w:rFonts w:ascii="Arial" w:eastAsia="Times New Roman" w:hAnsi="Arial" w:cs="Arial"/>
          <w:sz w:val="16"/>
          <w:szCs w:val="24"/>
        </w:rPr>
        <w:t>8.Решение о признании безнадежной к взысканию задолженности по платежам в местный бюджет передаются в финансовый отдел администрации муниципального образование «Ново-Николаевское"</w:t>
      </w:r>
    </w:p>
    <w:p w:rsidR="000622B5" w:rsidRPr="00385133" w:rsidRDefault="000622B5" w:rsidP="000622B5">
      <w:pPr>
        <w:spacing w:after="0"/>
        <w:jc w:val="right"/>
        <w:rPr>
          <w:rFonts w:ascii="Courier New" w:hAnsi="Courier New" w:cs="Courier New"/>
          <w:sz w:val="14"/>
        </w:rPr>
      </w:pPr>
      <w:r w:rsidRPr="00385133">
        <w:rPr>
          <w:rFonts w:ascii="Courier New" w:hAnsi="Courier New" w:cs="Courier New"/>
          <w:sz w:val="14"/>
        </w:rPr>
        <w:t>Приложение</w:t>
      </w:r>
    </w:p>
    <w:p w:rsidR="000622B5" w:rsidRPr="00385133" w:rsidRDefault="000622B5" w:rsidP="000622B5">
      <w:pPr>
        <w:spacing w:after="0"/>
        <w:jc w:val="right"/>
        <w:rPr>
          <w:rFonts w:ascii="Courier New" w:hAnsi="Courier New" w:cs="Courier New"/>
          <w:sz w:val="14"/>
        </w:rPr>
      </w:pPr>
      <w:r w:rsidRPr="00385133">
        <w:rPr>
          <w:rFonts w:ascii="Courier New" w:hAnsi="Courier New" w:cs="Courier New"/>
          <w:sz w:val="14"/>
        </w:rPr>
        <w:t xml:space="preserve">к Порядку принятия решений о признании </w:t>
      </w:r>
      <w:proofErr w:type="gramStart"/>
      <w:r w:rsidRPr="00385133">
        <w:rPr>
          <w:rFonts w:ascii="Courier New" w:hAnsi="Courier New" w:cs="Courier New"/>
          <w:sz w:val="14"/>
        </w:rPr>
        <w:t>безнадежной</w:t>
      </w:r>
      <w:proofErr w:type="gramEnd"/>
      <w:r w:rsidRPr="00385133">
        <w:rPr>
          <w:rFonts w:ascii="Courier New" w:hAnsi="Courier New" w:cs="Courier New"/>
          <w:sz w:val="14"/>
        </w:rPr>
        <w:t xml:space="preserve"> к</w:t>
      </w:r>
    </w:p>
    <w:p w:rsidR="000622B5" w:rsidRPr="00385133" w:rsidRDefault="000622B5" w:rsidP="000622B5">
      <w:pPr>
        <w:spacing w:after="0"/>
        <w:jc w:val="right"/>
        <w:rPr>
          <w:rFonts w:ascii="Courier New" w:hAnsi="Courier New" w:cs="Courier New"/>
          <w:sz w:val="14"/>
        </w:rPr>
      </w:pPr>
      <w:r w:rsidRPr="00385133">
        <w:rPr>
          <w:rFonts w:ascii="Courier New" w:hAnsi="Courier New" w:cs="Courier New"/>
          <w:sz w:val="14"/>
        </w:rPr>
        <w:t>взысканию задолженности по платежам в бюджет</w:t>
      </w:r>
    </w:p>
    <w:p w:rsidR="000622B5" w:rsidRPr="00385133" w:rsidRDefault="000622B5" w:rsidP="000622B5">
      <w:pPr>
        <w:spacing w:after="0"/>
        <w:jc w:val="right"/>
        <w:rPr>
          <w:rFonts w:ascii="Courier New" w:hAnsi="Courier New" w:cs="Courier New"/>
          <w:sz w:val="14"/>
        </w:rPr>
      </w:pPr>
      <w:r w:rsidRPr="00385133">
        <w:rPr>
          <w:rFonts w:ascii="Courier New" w:hAnsi="Courier New" w:cs="Courier New"/>
          <w:sz w:val="14"/>
        </w:rPr>
        <w:t>муниципального образования «Ново-Николаевское»</w:t>
      </w:r>
    </w:p>
    <w:p w:rsidR="000622B5" w:rsidRPr="00385133" w:rsidRDefault="000622B5" w:rsidP="000622B5">
      <w:pPr>
        <w:jc w:val="right"/>
        <w:rPr>
          <w:rFonts w:ascii="Arial" w:hAnsi="Arial" w:cs="Arial"/>
          <w:sz w:val="16"/>
          <w:szCs w:val="24"/>
        </w:rPr>
      </w:pPr>
    </w:p>
    <w:p w:rsidR="000622B5" w:rsidRPr="00385133" w:rsidRDefault="000622B5" w:rsidP="000622B5">
      <w:pPr>
        <w:jc w:val="right"/>
        <w:rPr>
          <w:rFonts w:ascii="Arial" w:hAnsi="Arial" w:cs="Arial"/>
          <w:sz w:val="16"/>
          <w:szCs w:val="24"/>
        </w:rPr>
      </w:pPr>
      <w:r w:rsidRPr="00385133">
        <w:rPr>
          <w:rFonts w:ascii="Arial" w:hAnsi="Arial" w:cs="Arial"/>
          <w:sz w:val="16"/>
          <w:szCs w:val="24"/>
        </w:rPr>
        <w:t>УТВЕРЖДЕНО</w:t>
      </w:r>
    </w:p>
    <w:p w:rsidR="000622B5" w:rsidRPr="00385133" w:rsidRDefault="000622B5" w:rsidP="000622B5">
      <w:pPr>
        <w:jc w:val="right"/>
        <w:rPr>
          <w:rFonts w:ascii="Arial" w:hAnsi="Arial" w:cs="Arial"/>
          <w:sz w:val="16"/>
          <w:szCs w:val="24"/>
        </w:rPr>
      </w:pPr>
      <w:r w:rsidRPr="00385133">
        <w:rPr>
          <w:rFonts w:ascii="Arial" w:hAnsi="Arial" w:cs="Arial"/>
          <w:sz w:val="16"/>
          <w:szCs w:val="24"/>
        </w:rPr>
        <w:t>_________________ (руководитель администратора доходов)</w:t>
      </w:r>
    </w:p>
    <w:p w:rsidR="000622B5" w:rsidRPr="00385133" w:rsidRDefault="000622B5" w:rsidP="000622B5">
      <w:pPr>
        <w:jc w:val="center"/>
        <w:rPr>
          <w:rFonts w:ascii="Arial" w:hAnsi="Arial" w:cs="Arial"/>
          <w:b/>
          <w:sz w:val="20"/>
          <w:szCs w:val="30"/>
        </w:rPr>
      </w:pPr>
      <w:r w:rsidRPr="00385133">
        <w:rPr>
          <w:rFonts w:ascii="Arial" w:hAnsi="Arial" w:cs="Arial"/>
          <w:b/>
          <w:sz w:val="20"/>
          <w:szCs w:val="30"/>
        </w:rPr>
        <w:t>РЕШЕНИЕ №___</w:t>
      </w:r>
    </w:p>
    <w:p w:rsidR="000622B5" w:rsidRPr="00385133" w:rsidRDefault="000622B5" w:rsidP="000622B5">
      <w:pPr>
        <w:rPr>
          <w:rFonts w:ascii="Arial" w:hAnsi="Arial" w:cs="Arial"/>
          <w:sz w:val="16"/>
          <w:szCs w:val="24"/>
        </w:rPr>
      </w:pPr>
      <w:r w:rsidRPr="00385133">
        <w:rPr>
          <w:rFonts w:ascii="Arial" w:hAnsi="Arial" w:cs="Arial"/>
          <w:sz w:val="16"/>
          <w:szCs w:val="24"/>
        </w:rPr>
        <w:t>от __________________20___ г.</w:t>
      </w:r>
    </w:p>
    <w:p w:rsidR="000622B5" w:rsidRPr="00385133" w:rsidRDefault="000622B5" w:rsidP="000622B5">
      <w:pPr>
        <w:jc w:val="center"/>
        <w:rPr>
          <w:rFonts w:ascii="Arial" w:hAnsi="Arial" w:cs="Arial"/>
          <w:b/>
          <w:sz w:val="20"/>
          <w:szCs w:val="30"/>
        </w:rPr>
      </w:pPr>
      <w:r w:rsidRPr="00385133">
        <w:rPr>
          <w:rFonts w:ascii="Arial" w:hAnsi="Arial" w:cs="Arial"/>
          <w:b/>
          <w:sz w:val="20"/>
          <w:szCs w:val="30"/>
        </w:rPr>
        <w:t>О признании безнадежной к взысканию задолженности</w:t>
      </w:r>
    </w:p>
    <w:p w:rsidR="000622B5" w:rsidRPr="00385133" w:rsidRDefault="000622B5" w:rsidP="000622B5">
      <w:pPr>
        <w:jc w:val="center"/>
        <w:rPr>
          <w:rFonts w:ascii="Arial" w:hAnsi="Arial" w:cs="Arial"/>
          <w:b/>
          <w:sz w:val="20"/>
          <w:szCs w:val="30"/>
        </w:rPr>
      </w:pPr>
      <w:r w:rsidRPr="00385133">
        <w:rPr>
          <w:rFonts w:ascii="Arial" w:hAnsi="Arial" w:cs="Arial"/>
          <w:b/>
          <w:sz w:val="20"/>
          <w:szCs w:val="30"/>
        </w:rPr>
        <w:t>по платежам в бюджет муниципального образования «Ново-Николаевское»</w:t>
      </w:r>
    </w:p>
    <w:p w:rsidR="000622B5" w:rsidRPr="00385133" w:rsidRDefault="000622B5" w:rsidP="000622B5">
      <w:pPr>
        <w:rPr>
          <w:rFonts w:ascii="Arial" w:hAnsi="Arial" w:cs="Arial"/>
          <w:sz w:val="16"/>
          <w:szCs w:val="24"/>
        </w:rPr>
      </w:pPr>
      <w:r w:rsidRPr="00385133">
        <w:rPr>
          <w:rFonts w:ascii="Arial" w:hAnsi="Arial" w:cs="Arial"/>
          <w:sz w:val="16"/>
          <w:szCs w:val="24"/>
        </w:rPr>
        <w:t>______________________________________________________ .</w:t>
      </w:r>
    </w:p>
    <w:p w:rsidR="000622B5" w:rsidRPr="00385133" w:rsidRDefault="000622B5" w:rsidP="000622B5">
      <w:pPr>
        <w:rPr>
          <w:rFonts w:ascii="Arial" w:hAnsi="Arial" w:cs="Arial"/>
          <w:sz w:val="16"/>
          <w:szCs w:val="24"/>
        </w:rPr>
      </w:pPr>
      <w:r w:rsidRPr="00385133">
        <w:rPr>
          <w:rFonts w:ascii="Arial" w:hAnsi="Arial" w:cs="Arial"/>
          <w:sz w:val="16"/>
          <w:szCs w:val="24"/>
        </w:rPr>
        <w:t>(наименование налогоплательщика)</w:t>
      </w:r>
    </w:p>
    <w:p w:rsidR="000622B5" w:rsidRPr="00385133" w:rsidRDefault="000622B5" w:rsidP="000622B5">
      <w:pPr>
        <w:rPr>
          <w:rFonts w:ascii="Arial" w:hAnsi="Arial" w:cs="Arial"/>
          <w:sz w:val="16"/>
          <w:szCs w:val="24"/>
        </w:rPr>
      </w:pPr>
      <w:r w:rsidRPr="00385133">
        <w:rPr>
          <w:rFonts w:ascii="Arial" w:hAnsi="Arial" w:cs="Arial"/>
          <w:sz w:val="16"/>
          <w:szCs w:val="24"/>
        </w:rPr>
        <w:t xml:space="preserve">В соответствии с Порядком принятия решений о признании безнадежной к взысканию задолженности по платежам в бюджет муниципального образования «Ново-Николаевское», утвержденным постановлением администрации муниципального </w:t>
      </w:r>
      <w:r w:rsidRPr="00385133">
        <w:rPr>
          <w:rFonts w:ascii="Arial" w:hAnsi="Arial" w:cs="Arial"/>
          <w:sz w:val="16"/>
          <w:szCs w:val="24"/>
        </w:rPr>
        <w:lastRenderedPageBreak/>
        <w:t>образования «Ново-Николаевское» №__от____________</w:t>
      </w:r>
      <w:proofErr w:type="gramStart"/>
      <w:r w:rsidRPr="00385133">
        <w:rPr>
          <w:rFonts w:ascii="Arial" w:hAnsi="Arial" w:cs="Arial"/>
          <w:sz w:val="16"/>
          <w:szCs w:val="24"/>
        </w:rPr>
        <w:t xml:space="preserve"> ,</w:t>
      </w:r>
      <w:proofErr w:type="gramEnd"/>
      <w:r w:rsidRPr="00385133">
        <w:rPr>
          <w:rFonts w:ascii="Arial" w:hAnsi="Arial" w:cs="Arial"/>
          <w:sz w:val="16"/>
          <w:szCs w:val="24"/>
        </w:rPr>
        <w:t xml:space="preserve"> Комиссия по принятию решений о признании безнадежной к взысканию задолженности по платежам в бюджет муниципального образования «Ново-Николаевское», решила:</w:t>
      </w:r>
    </w:p>
    <w:p w:rsidR="000622B5" w:rsidRPr="00385133" w:rsidRDefault="000622B5" w:rsidP="002E7F71">
      <w:pPr>
        <w:rPr>
          <w:rFonts w:ascii="Arial" w:hAnsi="Arial" w:cs="Arial"/>
          <w:sz w:val="16"/>
          <w:szCs w:val="24"/>
        </w:rPr>
      </w:pPr>
      <w:r w:rsidRPr="00385133">
        <w:rPr>
          <w:rFonts w:ascii="Arial" w:hAnsi="Arial" w:cs="Arial"/>
          <w:sz w:val="16"/>
          <w:szCs w:val="24"/>
        </w:rPr>
        <w:t xml:space="preserve">1.Признать безнадежной к взысканию задолженность по платежам в бюджет </w:t>
      </w:r>
    </w:p>
    <w:p w:rsidR="000622B5" w:rsidRPr="00385133" w:rsidRDefault="000622B5" w:rsidP="000622B5">
      <w:pPr>
        <w:rPr>
          <w:rFonts w:ascii="Arial" w:hAnsi="Arial" w:cs="Arial"/>
          <w:sz w:val="16"/>
          <w:szCs w:val="24"/>
        </w:rPr>
      </w:pPr>
      <w:proofErr w:type="gramStart"/>
      <w:r w:rsidRPr="00385133">
        <w:rPr>
          <w:rFonts w:ascii="Arial" w:hAnsi="Arial" w:cs="Arial"/>
          <w:sz w:val="16"/>
          <w:szCs w:val="24"/>
        </w:rPr>
        <w:t>(полное наименование организации, ФИО физического лица, ИНН налогоплательщика, основной государственный регистрационный номер, код причины постановки на учет налогоплательщика организации (ИНН физического лица)</w:t>
      </w:r>
      <w:proofErr w:type="gramEnd"/>
    </w:p>
    <w:p w:rsidR="000622B5" w:rsidRPr="00385133" w:rsidRDefault="000622B5" w:rsidP="000622B5">
      <w:pPr>
        <w:rPr>
          <w:rFonts w:ascii="Arial" w:hAnsi="Arial" w:cs="Arial"/>
          <w:sz w:val="16"/>
          <w:szCs w:val="24"/>
        </w:rPr>
      </w:pPr>
      <w:r w:rsidRPr="00385133">
        <w:rPr>
          <w:rFonts w:ascii="Arial" w:hAnsi="Arial" w:cs="Arial"/>
          <w:sz w:val="16"/>
          <w:szCs w:val="24"/>
        </w:rPr>
        <w:t>в сумме __________ рублей, в том числе:</w:t>
      </w:r>
    </w:p>
    <w:tbl>
      <w:tblPr>
        <w:tblStyle w:val="a6"/>
        <w:tblW w:w="0" w:type="auto"/>
        <w:tblLook w:val="04A0" w:firstRow="1" w:lastRow="0" w:firstColumn="1" w:lastColumn="0" w:noHBand="0" w:noVBand="1"/>
      </w:tblPr>
      <w:tblGrid>
        <w:gridCol w:w="9936"/>
      </w:tblGrid>
      <w:tr w:rsidR="000622B5" w:rsidRPr="00385133" w:rsidTr="00385133">
        <w:tc>
          <w:tcPr>
            <w:tcW w:w="0" w:type="auto"/>
          </w:tcPr>
          <w:tbl>
            <w:tblPr>
              <w:tblStyle w:val="a6"/>
              <w:tblW w:w="0" w:type="auto"/>
              <w:tblLook w:val="04A0" w:firstRow="1" w:lastRow="0" w:firstColumn="1" w:lastColumn="0" w:noHBand="0" w:noVBand="1"/>
            </w:tblPr>
            <w:tblGrid>
              <w:gridCol w:w="1848"/>
              <w:gridCol w:w="1967"/>
              <w:gridCol w:w="3115"/>
              <w:gridCol w:w="1367"/>
              <w:gridCol w:w="570"/>
              <w:gridCol w:w="843"/>
            </w:tblGrid>
            <w:tr w:rsidR="000622B5" w:rsidRPr="00385133" w:rsidTr="00385133">
              <w:tc>
                <w:tcPr>
                  <w:tcW w:w="0" w:type="auto"/>
                  <w:vMerge w:val="restart"/>
                  <w:hideMark/>
                </w:tcPr>
                <w:p w:rsidR="000622B5" w:rsidRPr="00385133" w:rsidRDefault="000622B5" w:rsidP="00385133">
                  <w:pPr>
                    <w:rPr>
                      <w:rFonts w:ascii="Arial" w:hAnsi="Arial" w:cs="Arial"/>
                      <w:sz w:val="16"/>
                      <w:szCs w:val="24"/>
                    </w:rPr>
                  </w:pPr>
                  <w:r w:rsidRPr="00385133">
                    <w:rPr>
                      <w:rFonts w:ascii="Arial" w:hAnsi="Arial" w:cs="Arial"/>
                      <w:sz w:val="16"/>
                      <w:szCs w:val="24"/>
                    </w:rPr>
                    <w:t>Наименование кода доходов</w:t>
                  </w:r>
                </w:p>
              </w:tc>
              <w:tc>
                <w:tcPr>
                  <w:tcW w:w="0" w:type="auto"/>
                  <w:vMerge w:val="restart"/>
                  <w:hideMark/>
                </w:tcPr>
                <w:p w:rsidR="000622B5" w:rsidRPr="00385133" w:rsidRDefault="000622B5" w:rsidP="00385133">
                  <w:pPr>
                    <w:rPr>
                      <w:rFonts w:ascii="Arial" w:hAnsi="Arial" w:cs="Arial"/>
                      <w:sz w:val="16"/>
                      <w:szCs w:val="24"/>
                    </w:rPr>
                  </w:pPr>
                  <w:r w:rsidRPr="00385133">
                    <w:rPr>
                      <w:rFonts w:ascii="Arial" w:hAnsi="Arial" w:cs="Arial"/>
                      <w:sz w:val="16"/>
                      <w:szCs w:val="24"/>
                    </w:rPr>
                    <w:t>Код бюджетной классификации</w:t>
                  </w:r>
                </w:p>
              </w:tc>
              <w:tc>
                <w:tcPr>
                  <w:tcW w:w="0" w:type="auto"/>
                  <w:vMerge w:val="restart"/>
                  <w:hideMark/>
                </w:tcPr>
                <w:p w:rsidR="000622B5" w:rsidRPr="00385133" w:rsidRDefault="000622B5" w:rsidP="00385133">
                  <w:pPr>
                    <w:rPr>
                      <w:rFonts w:ascii="Arial" w:hAnsi="Arial" w:cs="Arial"/>
                      <w:sz w:val="16"/>
                      <w:szCs w:val="24"/>
                    </w:rPr>
                  </w:pPr>
                  <w:r w:rsidRPr="00385133">
                    <w:rPr>
                      <w:rFonts w:ascii="Arial" w:hAnsi="Arial" w:cs="Arial"/>
                      <w:sz w:val="16"/>
                      <w:szCs w:val="24"/>
                    </w:rPr>
                    <w:t>Сумма безнадежной к взысканию задолженности, всего (руб.)</w:t>
                  </w:r>
                </w:p>
              </w:tc>
              <w:tc>
                <w:tcPr>
                  <w:tcW w:w="0" w:type="auto"/>
                  <w:gridSpan w:val="3"/>
                  <w:hideMark/>
                </w:tcPr>
                <w:p w:rsidR="000622B5" w:rsidRPr="00385133" w:rsidRDefault="000622B5" w:rsidP="00385133">
                  <w:pPr>
                    <w:rPr>
                      <w:rFonts w:ascii="Arial" w:hAnsi="Arial" w:cs="Arial"/>
                      <w:sz w:val="16"/>
                      <w:szCs w:val="24"/>
                    </w:rPr>
                  </w:pPr>
                  <w:r w:rsidRPr="00385133">
                    <w:rPr>
                      <w:rFonts w:ascii="Arial" w:hAnsi="Arial" w:cs="Arial"/>
                      <w:sz w:val="16"/>
                      <w:szCs w:val="24"/>
                    </w:rPr>
                    <w:t>В том числе</w:t>
                  </w:r>
                </w:p>
              </w:tc>
            </w:tr>
            <w:tr w:rsidR="000622B5" w:rsidRPr="00385133" w:rsidTr="00385133">
              <w:tc>
                <w:tcPr>
                  <w:tcW w:w="0" w:type="auto"/>
                  <w:vMerge/>
                  <w:hideMark/>
                </w:tcPr>
                <w:p w:rsidR="000622B5" w:rsidRPr="00385133" w:rsidRDefault="000622B5" w:rsidP="00385133">
                  <w:pPr>
                    <w:rPr>
                      <w:rFonts w:ascii="Arial" w:hAnsi="Arial" w:cs="Arial"/>
                      <w:sz w:val="16"/>
                      <w:szCs w:val="24"/>
                    </w:rPr>
                  </w:pPr>
                </w:p>
              </w:tc>
              <w:tc>
                <w:tcPr>
                  <w:tcW w:w="0" w:type="auto"/>
                  <w:vMerge/>
                  <w:hideMark/>
                </w:tcPr>
                <w:p w:rsidR="000622B5" w:rsidRPr="00385133" w:rsidRDefault="000622B5" w:rsidP="00385133">
                  <w:pPr>
                    <w:rPr>
                      <w:rFonts w:ascii="Arial" w:hAnsi="Arial" w:cs="Arial"/>
                      <w:sz w:val="16"/>
                      <w:szCs w:val="24"/>
                    </w:rPr>
                  </w:pPr>
                </w:p>
              </w:tc>
              <w:tc>
                <w:tcPr>
                  <w:tcW w:w="0" w:type="auto"/>
                  <w:vMerge/>
                  <w:hideMark/>
                </w:tcPr>
                <w:p w:rsidR="000622B5" w:rsidRPr="00385133" w:rsidRDefault="000622B5" w:rsidP="00385133">
                  <w:pPr>
                    <w:rPr>
                      <w:rFonts w:ascii="Arial" w:hAnsi="Arial" w:cs="Arial"/>
                      <w:sz w:val="16"/>
                      <w:szCs w:val="24"/>
                    </w:rPr>
                  </w:pPr>
                </w:p>
              </w:tc>
              <w:tc>
                <w:tcPr>
                  <w:tcW w:w="0" w:type="auto"/>
                  <w:hideMark/>
                </w:tcPr>
                <w:p w:rsidR="000622B5" w:rsidRPr="00385133" w:rsidRDefault="000622B5" w:rsidP="00385133">
                  <w:pPr>
                    <w:rPr>
                      <w:rFonts w:ascii="Arial" w:hAnsi="Arial" w:cs="Arial"/>
                      <w:sz w:val="16"/>
                      <w:szCs w:val="24"/>
                    </w:rPr>
                  </w:pPr>
                  <w:proofErr w:type="spellStart"/>
                  <w:proofErr w:type="gramStart"/>
                  <w:r w:rsidRPr="00385133">
                    <w:rPr>
                      <w:rFonts w:ascii="Arial" w:hAnsi="Arial" w:cs="Arial"/>
                      <w:sz w:val="16"/>
                      <w:szCs w:val="24"/>
                    </w:rPr>
                    <w:t>Неналого</w:t>
                  </w:r>
                  <w:proofErr w:type="spellEnd"/>
                  <w:r w:rsidRPr="00385133">
                    <w:rPr>
                      <w:rFonts w:ascii="Arial" w:hAnsi="Arial" w:cs="Arial"/>
                      <w:sz w:val="16"/>
                      <w:szCs w:val="24"/>
                    </w:rPr>
                    <w:t>-вый</w:t>
                  </w:r>
                  <w:proofErr w:type="gramEnd"/>
                  <w:r w:rsidRPr="00385133">
                    <w:rPr>
                      <w:rFonts w:ascii="Arial" w:hAnsi="Arial" w:cs="Arial"/>
                      <w:sz w:val="16"/>
                      <w:szCs w:val="24"/>
                    </w:rPr>
                    <w:t xml:space="preserve"> доход</w:t>
                  </w:r>
                </w:p>
              </w:tc>
              <w:tc>
                <w:tcPr>
                  <w:tcW w:w="0" w:type="auto"/>
                  <w:hideMark/>
                </w:tcPr>
                <w:p w:rsidR="000622B5" w:rsidRPr="00385133" w:rsidRDefault="000622B5" w:rsidP="00385133">
                  <w:pPr>
                    <w:rPr>
                      <w:rFonts w:ascii="Arial" w:hAnsi="Arial" w:cs="Arial"/>
                      <w:sz w:val="16"/>
                      <w:szCs w:val="24"/>
                    </w:rPr>
                  </w:pPr>
                  <w:r w:rsidRPr="00385133">
                    <w:rPr>
                      <w:rFonts w:ascii="Arial" w:hAnsi="Arial" w:cs="Arial"/>
                      <w:sz w:val="16"/>
                      <w:szCs w:val="24"/>
                    </w:rPr>
                    <w:t>пени</w:t>
                  </w:r>
                </w:p>
              </w:tc>
              <w:tc>
                <w:tcPr>
                  <w:tcW w:w="0" w:type="auto"/>
                  <w:hideMark/>
                </w:tcPr>
                <w:p w:rsidR="000622B5" w:rsidRPr="00385133" w:rsidRDefault="000622B5" w:rsidP="00385133">
                  <w:pPr>
                    <w:rPr>
                      <w:rFonts w:ascii="Arial" w:hAnsi="Arial" w:cs="Arial"/>
                      <w:sz w:val="16"/>
                      <w:szCs w:val="24"/>
                    </w:rPr>
                  </w:pPr>
                  <w:r w:rsidRPr="00385133">
                    <w:rPr>
                      <w:rFonts w:ascii="Arial" w:hAnsi="Arial" w:cs="Arial"/>
                      <w:sz w:val="16"/>
                      <w:szCs w:val="24"/>
                    </w:rPr>
                    <w:t>штрафы</w:t>
                  </w:r>
                </w:p>
              </w:tc>
            </w:tr>
            <w:tr w:rsidR="000622B5" w:rsidRPr="00385133" w:rsidTr="00385133">
              <w:tc>
                <w:tcPr>
                  <w:tcW w:w="0" w:type="auto"/>
                  <w:hideMark/>
                </w:tcPr>
                <w:p w:rsidR="000622B5" w:rsidRPr="00385133" w:rsidRDefault="000622B5" w:rsidP="00385133">
                  <w:pPr>
                    <w:rPr>
                      <w:rFonts w:ascii="Arial" w:hAnsi="Arial" w:cs="Arial"/>
                      <w:sz w:val="16"/>
                      <w:szCs w:val="24"/>
                    </w:rPr>
                  </w:pPr>
                </w:p>
              </w:tc>
              <w:tc>
                <w:tcPr>
                  <w:tcW w:w="0" w:type="auto"/>
                  <w:hideMark/>
                </w:tcPr>
                <w:p w:rsidR="000622B5" w:rsidRPr="00385133" w:rsidRDefault="000622B5" w:rsidP="00385133">
                  <w:pPr>
                    <w:rPr>
                      <w:rFonts w:ascii="Arial" w:hAnsi="Arial" w:cs="Arial"/>
                      <w:sz w:val="16"/>
                      <w:szCs w:val="24"/>
                    </w:rPr>
                  </w:pPr>
                </w:p>
              </w:tc>
              <w:tc>
                <w:tcPr>
                  <w:tcW w:w="0" w:type="auto"/>
                  <w:hideMark/>
                </w:tcPr>
                <w:p w:rsidR="000622B5" w:rsidRPr="00385133" w:rsidRDefault="000622B5" w:rsidP="00385133">
                  <w:pPr>
                    <w:rPr>
                      <w:rFonts w:ascii="Arial" w:hAnsi="Arial" w:cs="Arial"/>
                      <w:sz w:val="16"/>
                      <w:szCs w:val="24"/>
                    </w:rPr>
                  </w:pPr>
                </w:p>
              </w:tc>
              <w:tc>
                <w:tcPr>
                  <w:tcW w:w="0" w:type="auto"/>
                  <w:hideMark/>
                </w:tcPr>
                <w:p w:rsidR="000622B5" w:rsidRPr="00385133" w:rsidRDefault="000622B5" w:rsidP="00385133">
                  <w:pPr>
                    <w:rPr>
                      <w:rFonts w:ascii="Arial" w:hAnsi="Arial" w:cs="Arial"/>
                      <w:sz w:val="16"/>
                      <w:szCs w:val="24"/>
                    </w:rPr>
                  </w:pPr>
                </w:p>
              </w:tc>
              <w:tc>
                <w:tcPr>
                  <w:tcW w:w="0" w:type="auto"/>
                  <w:hideMark/>
                </w:tcPr>
                <w:p w:rsidR="000622B5" w:rsidRPr="00385133" w:rsidRDefault="000622B5" w:rsidP="00385133">
                  <w:pPr>
                    <w:rPr>
                      <w:rFonts w:ascii="Arial" w:hAnsi="Arial" w:cs="Arial"/>
                      <w:sz w:val="16"/>
                      <w:szCs w:val="24"/>
                    </w:rPr>
                  </w:pPr>
                </w:p>
              </w:tc>
              <w:tc>
                <w:tcPr>
                  <w:tcW w:w="0" w:type="auto"/>
                  <w:hideMark/>
                </w:tcPr>
                <w:p w:rsidR="000622B5" w:rsidRPr="00385133" w:rsidRDefault="000622B5" w:rsidP="00385133">
                  <w:pPr>
                    <w:rPr>
                      <w:rFonts w:ascii="Arial" w:hAnsi="Arial" w:cs="Arial"/>
                      <w:sz w:val="16"/>
                      <w:szCs w:val="24"/>
                    </w:rPr>
                  </w:pPr>
                </w:p>
              </w:tc>
            </w:tr>
            <w:tr w:rsidR="000622B5" w:rsidRPr="00385133" w:rsidTr="00385133">
              <w:tc>
                <w:tcPr>
                  <w:tcW w:w="0" w:type="auto"/>
                  <w:hideMark/>
                </w:tcPr>
                <w:p w:rsidR="000622B5" w:rsidRPr="00385133" w:rsidRDefault="000622B5" w:rsidP="00385133">
                  <w:pPr>
                    <w:rPr>
                      <w:rFonts w:ascii="Arial" w:hAnsi="Arial" w:cs="Arial"/>
                      <w:sz w:val="16"/>
                      <w:szCs w:val="24"/>
                    </w:rPr>
                  </w:pPr>
                </w:p>
              </w:tc>
              <w:tc>
                <w:tcPr>
                  <w:tcW w:w="0" w:type="auto"/>
                  <w:hideMark/>
                </w:tcPr>
                <w:p w:rsidR="000622B5" w:rsidRPr="00385133" w:rsidRDefault="000622B5" w:rsidP="00385133">
                  <w:pPr>
                    <w:rPr>
                      <w:rFonts w:ascii="Arial" w:hAnsi="Arial" w:cs="Arial"/>
                      <w:sz w:val="16"/>
                      <w:szCs w:val="24"/>
                    </w:rPr>
                  </w:pPr>
                </w:p>
              </w:tc>
              <w:tc>
                <w:tcPr>
                  <w:tcW w:w="0" w:type="auto"/>
                  <w:hideMark/>
                </w:tcPr>
                <w:p w:rsidR="000622B5" w:rsidRPr="00385133" w:rsidRDefault="000622B5" w:rsidP="00385133">
                  <w:pPr>
                    <w:rPr>
                      <w:rFonts w:ascii="Arial" w:hAnsi="Arial" w:cs="Arial"/>
                      <w:sz w:val="16"/>
                      <w:szCs w:val="24"/>
                    </w:rPr>
                  </w:pPr>
                </w:p>
              </w:tc>
              <w:tc>
                <w:tcPr>
                  <w:tcW w:w="0" w:type="auto"/>
                  <w:hideMark/>
                </w:tcPr>
                <w:p w:rsidR="000622B5" w:rsidRPr="00385133" w:rsidRDefault="000622B5" w:rsidP="00385133">
                  <w:pPr>
                    <w:rPr>
                      <w:rFonts w:ascii="Arial" w:hAnsi="Arial" w:cs="Arial"/>
                      <w:sz w:val="16"/>
                      <w:szCs w:val="24"/>
                    </w:rPr>
                  </w:pPr>
                </w:p>
              </w:tc>
              <w:tc>
                <w:tcPr>
                  <w:tcW w:w="0" w:type="auto"/>
                  <w:hideMark/>
                </w:tcPr>
                <w:p w:rsidR="000622B5" w:rsidRPr="00385133" w:rsidRDefault="000622B5" w:rsidP="00385133">
                  <w:pPr>
                    <w:rPr>
                      <w:rFonts w:ascii="Arial" w:hAnsi="Arial" w:cs="Arial"/>
                      <w:sz w:val="16"/>
                      <w:szCs w:val="24"/>
                    </w:rPr>
                  </w:pPr>
                </w:p>
              </w:tc>
              <w:tc>
                <w:tcPr>
                  <w:tcW w:w="0" w:type="auto"/>
                  <w:hideMark/>
                </w:tcPr>
                <w:p w:rsidR="000622B5" w:rsidRPr="00385133" w:rsidRDefault="000622B5" w:rsidP="00385133">
                  <w:pPr>
                    <w:rPr>
                      <w:rFonts w:ascii="Arial" w:hAnsi="Arial" w:cs="Arial"/>
                      <w:sz w:val="16"/>
                      <w:szCs w:val="24"/>
                    </w:rPr>
                  </w:pPr>
                </w:p>
              </w:tc>
            </w:tr>
          </w:tbl>
          <w:p w:rsidR="000622B5" w:rsidRPr="00385133" w:rsidRDefault="000622B5" w:rsidP="00385133">
            <w:pPr>
              <w:rPr>
                <w:sz w:val="14"/>
              </w:rPr>
            </w:pPr>
          </w:p>
        </w:tc>
      </w:tr>
    </w:tbl>
    <w:p w:rsidR="000622B5" w:rsidRPr="00385133" w:rsidRDefault="000622B5" w:rsidP="000622B5">
      <w:pPr>
        <w:rPr>
          <w:rFonts w:ascii="Arial" w:hAnsi="Arial" w:cs="Arial"/>
          <w:sz w:val="16"/>
          <w:szCs w:val="24"/>
        </w:rPr>
      </w:pPr>
      <w:r w:rsidRPr="00385133">
        <w:rPr>
          <w:rFonts w:ascii="Arial" w:hAnsi="Arial" w:cs="Arial"/>
          <w:sz w:val="16"/>
          <w:szCs w:val="24"/>
        </w:rPr>
        <w:t>Подписи членов комиссии:</w:t>
      </w:r>
    </w:p>
    <w:p w:rsidR="000622B5" w:rsidRPr="00385133" w:rsidRDefault="000622B5" w:rsidP="000622B5">
      <w:pPr>
        <w:spacing w:after="0"/>
        <w:jc w:val="right"/>
        <w:rPr>
          <w:rFonts w:ascii="Courier New" w:hAnsi="Courier New" w:cs="Courier New"/>
          <w:sz w:val="14"/>
        </w:rPr>
      </w:pPr>
      <w:r w:rsidRPr="00385133">
        <w:rPr>
          <w:rFonts w:ascii="Courier New" w:hAnsi="Courier New" w:cs="Courier New"/>
          <w:sz w:val="14"/>
        </w:rPr>
        <w:t>Приложение №2</w:t>
      </w:r>
    </w:p>
    <w:p w:rsidR="000622B5" w:rsidRPr="00385133" w:rsidRDefault="000622B5" w:rsidP="000622B5">
      <w:pPr>
        <w:spacing w:after="0"/>
        <w:jc w:val="right"/>
        <w:rPr>
          <w:rFonts w:ascii="Courier New" w:hAnsi="Courier New" w:cs="Courier New"/>
          <w:sz w:val="14"/>
        </w:rPr>
      </w:pPr>
      <w:r w:rsidRPr="00385133">
        <w:rPr>
          <w:rFonts w:ascii="Courier New" w:hAnsi="Courier New" w:cs="Courier New"/>
          <w:sz w:val="14"/>
        </w:rPr>
        <w:t xml:space="preserve">постановлением администрации </w:t>
      </w:r>
    </w:p>
    <w:p w:rsidR="000622B5" w:rsidRPr="00385133" w:rsidRDefault="000622B5" w:rsidP="000622B5">
      <w:pPr>
        <w:spacing w:after="0"/>
        <w:jc w:val="right"/>
        <w:rPr>
          <w:rFonts w:ascii="Courier New" w:hAnsi="Courier New" w:cs="Courier New"/>
          <w:sz w:val="14"/>
        </w:rPr>
      </w:pPr>
      <w:r w:rsidRPr="00385133">
        <w:rPr>
          <w:rFonts w:ascii="Courier New" w:hAnsi="Courier New" w:cs="Courier New"/>
          <w:sz w:val="14"/>
        </w:rPr>
        <w:t xml:space="preserve">МО «Ново-Николаевское» </w:t>
      </w:r>
    </w:p>
    <w:p w:rsidR="000622B5" w:rsidRPr="002E7F71" w:rsidRDefault="000622B5" w:rsidP="002E7F71">
      <w:pPr>
        <w:spacing w:after="0"/>
        <w:jc w:val="right"/>
        <w:rPr>
          <w:rFonts w:ascii="Courier New" w:hAnsi="Courier New" w:cs="Courier New"/>
          <w:sz w:val="14"/>
        </w:rPr>
      </w:pPr>
      <w:r w:rsidRPr="00385133">
        <w:rPr>
          <w:rFonts w:ascii="Courier New" w:hAnsi="Courier New" w:cs="Courier New"/>
          <w:sz w:val="14"/>
        </w:rPr>
        <w:t>От 22 августа 2016г. №109</w:t>
      </w:r>
      <w:r w:rsidR="002E7F71">
        <w:rPr>
          <w:rFonts w:ascii="Courier New" w:hAnsi="Courier New" w:cs="Courier New"/>
          <w:sz w:val="14"/>
        </w:rPr>
        <w:t xml:space="preserve"> </w:t>
      </w:r>
      <w:r w:rsidRPr="00385133">
        <w:rPr>
          <w:rFonts w:ascii="Arial" w:hAnsi="Arial" w:cs="Arial"/>
          <w:b/>
          <w:sz w:val="20"/>
          <w:szCs w:val="30"/>
        </w:rPr>
        <w:t>Положение</w:t>
      </w:r>
    </w:p>
    <w:p w:rsidR="000622B5" w:rsidRPr="00385133" w:rsidRDefault="000622B5" w:rsidP="000622B5">
      <w:pPr>
        <w:jc w:val="center"/>
        <w:rPr>
          <w:rFonts w:ascii="Arial" w:hAnsi="Arial" w:cs="Arial"/>
          <w:b/>
          <w:sz w:val="20"/>
          <w:szCs w:val="30"/>
        </w:rPr>
      </w:pPr>
      <w:proofErr w:type="gramStart"/>
      <w:r w:rsidRPr="00385133">
        <w:rPr>
          <w:rFonts w:ascii="Arial" w:hAnsi="Arial" w:cs="Arial"/>
          <w:b/>
          <w:sz w:val="20"/>
          <w:szCs w:val="30"/>
        </w:rPr>
        <w:t>о комиссии по рассмотрению вопросов о признании безнадежной к взысканию задолженности по платежам</w:t>
      </w:r>
      <w:proofErr w:type="gramEnd"/>
      <w:r w:rsidRPr="00385133">
        <w:rPr>
          <w:rFonts w:ascii="Arial" w:hAnsi="Arial" w:cs="Arial"/>
          <w:b/>
          <w:sz w:val="20"/>
          <w:szCs w:val="30"/>
        </w:rPr>
        <w:t xml:space="preserve"> в бюджет муниципального образования «Ново-Николаевское»</w:t>
      </w:r>
    </w:p>
    <w:p w:rsidR="000622B5" w:rsidRPr="00385133" w:rsidRDefault="000622B5" w:rsidP="000622B5">
      <w:pPr>
        <w:spacing w:after="0"/>
        <w:rPr>
          <w:rFonts w:ascii="Arial" w:hAnsi="Arial" w:cs="Arial"/>
          <w:sz w:val="16"/>
          <w:szCs w:val="24"/>
        </w:rPr>
      </w:pPr>
      <w:r w:rsidRPr="00385133">
        <w:rPr>
          <w:rFonts w:ascii="Arial" w:hAnsi="Arial" w:cs="Arial"/>
          <w:sz w:val="16"/>
          <w:szCs w:val="24"/>
        </w:rPr>
        <w:t>1.Общие положения</w:t>
      </w:r>
    </w:p>
    <w:p w:rsidR="000622B5" w:rsidRPr="00385133" w:rsidRDefault="000622B5" w:rsidP="000622B5">
      <w:pPr>
        <w:spacing w:after="0"/>
        <w:jc w:val="both"/>
        <w:rPr>
          <w:rFonts w:ascii="Arial" w:hAnsi="Arial" w:cs="Arial"/>
          <w:sz w:val="16"/>
          <w:szCs w:val="24"/>
        </w:rPr>
      </w:pPr>
      <w:r w:rsidRPr="00385133">
        <w:rPr>
          <w:rFonts w:ascii="Arial" w:hAnsi="Arial" w:cs="Arial"/>
          <w:sz w:val="16"/>
          <w:szCs w:val="24"/>
        </w:rPr>
        <w:t>1.1.Настоящее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«Ново-Николаевское» (далее–Комиссия).</w:t>
      </w:r>
    </w:p>
    <w:p w:rsidR="000622B5" w:rsidRPr="00385133" w:rsidRDefault="000622B5" w:rsidP="000622B5">
      <w:pPr>
        <w:spacing w:after="0"/>
        <w:jc w:val="both"/>
        <w:rPr>
          <w:rFonts w:ascii="Arial" w:hAnsi="Arial" w:cs="Arial"/>
          <w:sz w:val="16"/>
          <w:szCs w:val="24"/>
        </w:rPr>
      </w:pPr>
      <w:r w:rsidRPr="00385133">
        <w:rPr>
          <w:rFonts w:ascii="Arial" w:hAnsi="Arial" w:cs="Arial"/>
          <w:sz w:val="16"/>
          <w:szCs w:val="24"/>
        </w:rPr>
        <w:t xml:space="preserve">1.2.Комиссия в своей деятельности руководствуется </w:t>
      </w:r>
      <w:hyperlink r:id="rId20" w:tgtFrame="_blank" w:history="1">
        <w:r w:rsidRPr="00385133">
          <w:rPr>
            <w:rStyle w:val="a9"/>
            <w:rFonts w:ascii="Arial" w:hAnsi="Arial" w:cs="Arial"/>
            <w:sz w:val="16"/>
            <w:szCs w:val="24"/>
          </w:rPr>
          <w:t>Конституцией</w:t>
        </w:r>
      </w:hyperlink>
      <w:r w:rsidRPr="00385133">
        <w:rPr>
          <w:rFonts w:ascii="Arial" w:hAnsi="Arial" w:cs="Arial"/>
          <w:sz w:val="16"/>
          <w:szCs w:val="24"/>
        </w:rPr>
        <w:t xml:space="preserve"> Российской Федерации, федеральными законами и иными нормативными правовыми актами Российской Федерации, а также настоящим Положением и Порядком признания безнадежной к взысканию задолженности по платежам в бюджет муниципального образования «Ново-Николаевское»</w:t>
      </w:r>
      <w:proofErr w:type="gramStart"/>
      <w:r w:rsidRPr="00385133">
        <w:rPr>
          <w:rFonts w:ascii="Arial" w:hAnsi="Arial" w:cs="Arial"/>
          <w:sz w:val="16"/>
          <w:szCs w:val="24"/>
        </w:rPr>
        <w:t xml:space="preserve"> .</w:t>
      </w:r>
      <w:proofErr w:type="gramEnd"/>
    </w:p>
    <w:p w:rsidR="000622B5" w:rsidRPr="00385133" w:rsidRDefault="000622B5" w:rsidP="000622B5">
      <w:pPr>
        <w:spacing w:after="0"/>
        <w:jc w:val="both"/>
        <w:rPr>
          <w:rFonts w:ascii="Arial" w:hAnsi="Arial" w:cs="Arial"/>
          <w:sz w:val="16"/>
          <w:szCs w:val="24"/>
        </w:rPr>
      </w:pPr>
      <w:r w:rsidRPr="00385133">
        <w:rPr>
          <w:rFonts w:ascii="Arial" w:hAnsi="Arial" w:cs="Arial"/>
          <w:sz w:val="16"/>
          <w:szCs w:val="24"/>
        </w:rPr>
        <w:t>2.Основные функции Комиссии</w:t>
      </w:r>
    </w:p>
    <w:p w:rsidR="000622B5" w:rsidRPr="00385133" w:rsidRDefault="000622B5" w:rsidP="000622B5">
      <w:pPr>
        <w:spacing w:after="0"/>
        <w:jc w:val="both"/>
        <w:rPr>
          <w:rFonts w:ascii="Arial" w:hAnsi="Arial" w:cs="Arial"/>
          <w:sz w:val="16"/>
          <w:szCs w:val="24"/>
        </w:rPr>
      </w:pPr>
      <w:r w:rsidRPr="00385133">
        <w:rPr>
          <w:rFonts w:ascii="Arial" w:hAnsi="Arial" w:cs="Arial"/>
          <w:sz w:val="16"/>
          <w:szCs w:val="24"/>
        </w:rPr>
        <w:t>Основными функциями Комиссии являются:</w:t>
      </w:r>
    </w:p>
    <w:p w:rsidR="000622B5" w:rsidRPr="00385133" w:rsidRDefault="000622B5" w:rsidP="000622B5">
      <w:pPr>
        <w:spacing w:after="0"/>
        <w:jc w:val="both"/>
        <w:rPr>
          <w:rFonts w:ascii="Arial" w:hAnsi="Arial" w:cs="Arial"/>
          <w:sz w:val="16"/>
          <w:szCs w:val="24"/>
        </w:rPr>
      </w:pPr>
      <w:r w:rsidRPr="00385133">
        <w:rPr>
          <w:rFonts w:ascii="Arial" w:hAnsi="Arial" w:cs="Arial"/>
          <w:sz w:val="16"/>
          <w:szCs w:val="24"/>
        </w:rPr>
        <w:t>2.1.Рассмотрение, проверка и анализ документов, представленных в соответствии с Порядком признания безнадежной к взысканию задолженности по платежам в местный бюджет;</w:t>
      </w:r>
    </w:p>
    <w:p w:rsidR="000622B5" w:rsidRPr="00385133" w:rsidRDefault="000622B5" w:rsidP="000622B5">
      <w:pPr>
        <w:spacing w:after="0"/>
        <w:jc w:val="both"/>
        <w:rPr>
          <w:rFonts w:ascii="Arial" w:hAnsi="Arial" w:cs="Arial"/>
          <w:sz w:val="16"/>
          <w:szCs w:val="24"/>
        </w:rPr>
      </w:pPr>
      <w:r w:rsidRPr="00385133">
        <w:rPr>
          <w:rFonts w:ascii="Arial" w:hAnsi="Arial" w:cs="Arial"/>
          <w:sz w:val="16"/>
          <w:szCs w:val="24"/>
        </w:rPr>
        <w:t>2.2.Оценка обоснованности признания безнадежной к взысканию задолженности;</w:t>
      </w:r>
    </w:p>
    <w:p w:rsidR="000622B5" w:rsidRPr="00385133" w:rsidRDefault="000622B5" w:rsidP="000622B5">
      <w:pPr>
        <w:spacing w:after="0"/>
        <w:jc w:val="both"/>
        <w:rPr>
          <w:rFonts w:ascii="Arial" w:hAnsi="Arial" w:cs="Arial"/>
          <w:sz w:val="16"/>
          <w:szCs w:val="24"/>
        </w:rPr>
      </w:pPr>
      <w:r w:rsidRPr="00385133">
        <w:rPr>
          <w:rFonts w:ascii="Arial" w:hAnsi="Arial" w:cs="Arial"/>
          <w:sz w:val="16"/>
          <w:szCs w:val="24"/>
        </w:rPr>
        <w:t>2.3.Принятие одного из следующих решений по результатам рассмотрения вопроса о признании задолженности безнадежной к взысканию:</w:t>
      </w:r>
    </w:p>
    <w:p w:rsidR="000622B5" w:rsidRPr="00385133" w:rsidRDefault="000622B5" w:rsidP="000622B5">
      <w:pPr>
        <w:spacing w:after="0"/>
        <w:jc w:val="both"/>
        <w:rPr>
          <w:rFonts w:ascii="Arial" w:hAnsi="Arial" w:cs="Arial"/>
          <w:sz w:val="16"/>
          <w:szCs w:val="24"/>
        </w:rPr>
      </w:pPr>
      <w:r w:rsidRPr="00385133">
        <w:rPr>
          <w:rFonts w:ascii="Arial" w:hAnsi="Arial" w:cs="Arial"/>
          <w:sz w:val="16"/>
          <w:szCs w:val="24"/>
        </w:rPr>
        <w:t>а</w:t>
      </w:r>
      <w:proofErr w:type="gramStart"/>
      <w:r w:rsidRPr="00385133">
        <w:rPr>
          <w:rFonts w:ascii="Arial" w:hAnsi="Arial" w:cs="Arial"/>
          <w:sz w:val="16"/>
          <w:szCs w:val="24"/>
        </w:rPr>
        <w:t>)п</w:t>
      </w:r>
      <w:proofErr w:type="gramEnd"/>
      <w:r w:rsidRPr="00385133">
        <w:rPr>
          <w:rFonts w:ascii="Arial" w:hAnsi="Arial" w:cs="Arial"/>
          <w:sz w:val="16"/>
          <w:szCs w:val="24"/>
        </w:rPr>
        <w:t>ризнать задолженность по платежам в местный бюджет безнадежной к взысканию;</w:t>
      </w:r>
    </w:p>
    <w:p w:rsidR="000622B5" w:rsidRPr="00385133" w:rsidRDefault="000622B5" w:rsidP="000622B5">
      <w:pPr>
        <w:spacing w:after="0"/>
        <w:jc w:val="both"/>
        <w:rPr>
          <w:rFonts w:ascii="Arial" w:hAnsi="Arial" w:cs="Arial"/>
          <w:sz w:val="16"/>
          <w:szCs w:val="24"/>
        </w:rPr>
      </w:pPr>
      <w:r w:rsidRPr="00385133">
        <w:rPr>
          <w:rFonts w:ascii="Arial" w:hAnsi="Arial" w:cs="Arial"/>
          <w:sz w:val="16"/>
          <w:szCs w:val="24"/>
        </w:rPr>
        <w:t>б</w:t>
      </w:r>
      <w:proofErr w:type="gramStart"/>
      <w:r w:rsidRPr="00385133">
        <w:rPr>
          <w:rFonts w:ascii="Arial" w:hAnsi="Arial" w:cs="Arial"/>
          <w:sz w:val="16"/>
          <w:szCs w:val="24"/>
        </w:rPr>
        <w:t>)о</w:t>
      </w:r>
      <w:proofErr w:type="gramEnd"/>
      <w:r w:rsidRPr="00385133">
        <w:rPr>
          <w:rFonts w:ascii="Arial" w:hAnsi="Arial" w:cs="Arial"/>
          <w:sz w:val="16"/>
          <w:szCs w:val="24"/>
        </w:rPr>
        <w:t>тказать в признании задолженности по платежам в местный бюджет безнадежной к взысканию.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w:t>
      </w:r>
    </w:p>
    <w:p w:rsidR="000622B5" w:rsidRPr="00385133" w:rsidRDefault="000622B5" w:rsidP="000622B5">
      <w:pPr>
        <w:spacing w:after="0"/>
        <w:jc w:val="both"/>
        <w:rPr>
          <w:rFonts w:ascii="Arial" w:hAnsi="Arial" w:cs="Arial"/>
          <w:sz w:val="16"/>
          <w:szCs w:val="24"/>
        </w:rPr>
      </w:pPr>
      <w:r w:rsidRPr="00385133">
        <w:rPr>
          <w:rFonts w:ascii="Arial" w:hAnsi="Arial" w:cs="Arial"/>
          <w:sz w:val="16"/>
          <w:szCs w:val="24"/>
        </w:rPr>
        <w:t>3.Права Комиссии</w:t>
      </w:r>
    </w:p>
    <w:p w:rsidR="000622B5" w:rsidRPr="00385133" w:rsidRDefault="000622B5" w:rsidP="000622B5">
      <w:pPr>
        <w:spacing w:after="0"/>
        <w:jc w:val="both"/>
        <w:rPr>
          <w:rFonts w:ascii="Arial" w:hAnsi="Arial" w:cs="Arial"/>
          <w:sz w:val="16"/>
          <w:szCs w:val="24"/>
        </w:rPr>
      </w:pPr>
      <w:r w:rsidRPr="00385133">
        <w:rPr>
          <w:rFonts w:ascii="Arial" w:hAnsi="Arial" w:cs="Arial"/>
          <w:sz w:val="16"/>
          <w:szCs w:val="24"/>
        </w:rPr>
        <w:t>Комиссия имеет право:</w:t>
      </w:r>
    </w:p>
    <w:p w:rsidR="000622B5" w:rsidRPr="00385133" w:rsidRDefault="000622B5" w:rsidP="000622B5">
      <w:pPr>
        <w:spacing w:after="0"/>
        <w:jc w:val="both"/>
        <w:rPr>
          <w:rFonts w:ascii="Arial" w:hAnsi="Arial" w:cs="Arial"/>
          <w:sz w:val="16"/>
          <w:szCs w:val="24"/>
        </w:rPr>
      </w:pPr>
      <w:r w:rsidRPr="00385133">
        <w:rPr>
          <w:rFonts w:ascii="Arial" w:hAnsi="Arial" w:cs="Arial"/>
          <w:sz w:val="16"/>
          <w:szCs w:val="24"/>
        </w:rPr>
        <w:t>3.1.Запрашивать информацию по вопросам, относящимся к компетенции комиссии;</w:t>
      </w:r>
    </w:p>
    <w:p w:rsidR="000622B5" w:rsidRPr="00385133" w:rsidRDefault="000622B5" w:rsidP="000622B5">
      <w:pPr>
        <w:spacing w:after="0"/>
        <w:jc w:val="both"/>
        <w:rPr>
          <w:rFonts w:ascii="Arial" w:hAnsi="Arial" w:cs="Arial"/>
          <w:sz w:val="16"/>
          <w:szCs w:val="24"/>
        </w:rPr>
      </w:pPr>
      <w:r w:rsidRPr="00385133">
        <w:rPr>
          <w:rFonts w:ascii="Arial" w:hAnsi="Arial" w:cs="Arial"/>
          <w:sz w:val="16"/>
          <w:szCs w:val="24"/>
        </w:rPr>
        <w:t>3.2.Заслушивать представителей плательщиков по вопросам, относящимся к компетенции комиссии.</w:t>
      </w:r>
    </w:p>
    <w:p w:rsidR="000622B5" w:rsidRPr="00385133" w:rsidRDefault="000622B5" w:rsidP="000622B5">
      <w:pPr>
        <w:spacing w:after="0"/>
        <w:jc w:val="both"/>
        <w:rPr>
          <w:rFonts w:ascii="Arial" w:hAnsi="Arial" w:cs="Arial"/>
          <w:sz w:val="16"/>
          <w:szCs w:val="24"/>
        </w:rPr>
      </w:pPr>
      <w:r w:rsidRPr="00385133">
        <w:rPr>
          <w:rFonts w:ascii="Arial" w:hAnsi="Arial" w:cs="Arial"/>
          <w:sz w:val="16"/>
          <w:szCs w:val="24"/>
        </w:rPr>
        <w:t>4.Организация деятельности Комиссии</w:t>
      </w:r>
    </w:p>
    <w:p w:rsidR="000622B5" w:rsidRPr="00385133" w:rsidRDefault="000622B5" w:rsidP="000622B5">
      <w:pPr>
        <w:spacing w:after="0"/>
        <w:jc w:val="both"/>
        <w:rPr>
          <w:rFonts w:ascii="Arial" w:hAnsi="Arial" w:cs="Arial"/>
          <w:sz w:val="16"/>
          <w:szCs w:val="24"/>
        </w:rPr>
      </w:pPr>
      <w:r w:rsidRPr="00385133">
        <w:rPr>
          <w:rFonts w:ascii="Arial" w:hAnsi="Arial" w:cs="Arial"/>
          <w:sz w:val="16"/>
          <w:szCs w:val="24"/>
        </w:rPr>
        <w:t>4.1. Заседания Комиссии проводятся по мере необходимости. Дату, время и место проведения заседания Комиссии определяет ее председатель либо лицо, исполняющее его обязанности.</w:t>
      </w:r>
    </w:p>
    <w:p w:rsidR="000622B5" w:rsidRPr="00385133" w:rsidRDefault="000622B5" w:rsidP="000622B5">
      <w:pPr>
        <w:spacing w:after="0"/>
        <w:jc w:val="both"/>
        <w:rPr>
          <w:rFonts w:ascii="Arial" w:hAnsi="Arial" w:cs="Arial"/>
          <w:sz w:val="16"/>
          <w:szCs w:val="24"/>
        </w:rPr>
      </w:pPr>
      <w:r w:rsidRPr="00385133">
        <w:rPr>
          <w:rFonts w:ascii="Arial" w:hAnsi="Arial" w:cs="Arial"/>
          <w:sz w:val="16"/>
          <w:szCs w:val="24"/>
        </w:rPr>
        <w:t>4.2.Заседания Комиссии проводятся председателем Комиссии или лицом, исполняющим его обязанности, и оформляются протоколом, который подписывается председателем Комиссии или лицом, исполняющим его обязанности, и секретарем Комиссии.</w:t>
      </w:r>
    </w:p>
    <w:p w:rsidR="000622B5" w:rsidRPr="00385133" w:rsidRDefault="000622B5" w:rsidP="000622B5">
      <w:pPr>
        <w:spacing w:after="0"/>
        <w:jc w:val="both"/>
        <w:rPr>
          <w:rFonts w:ascii="Arial" w:hAnsi="Arial" w:cs="Arial"/>
          <w:sz w:val="16"/>
          <w:szCs w:val="24"/>
        </w:rPr>
      </w:pPr>
      <w:r w:rsidRPr="00385133">
        <w:rPr>
          <w:rFonts w:ascii="Arial" w:hAnsi="Arial" w:cs="Arial"/>
          <w:sz w:val="16"/>
          <w:szCs w:val="24"/>
        </w:rPr>
        <w:t>4.3.Заседание Комиссии является правомочным, если на нем присутствует более половины членов Комиссии.</w:t>
      </w:r>
    </w:p>
    <w:p w:rsidR="000622B5" w:rsidRPr="00385133" w:rsidRDefault="000622B5" w:rsidP="000622B5">
      <w:pPr>
        <w:spacing w:after="0"/>
        <w:jc w:val="both"/>
        <w:rPr>
          <w:rFonts w:ascii="Arial" w:hAnsi="Arial" w:cs="Arial"/>
          <w:sz w:val="16"/>
          <w:szCs w:val="24"/>
        </w:rPr>
      </w:pPr>
      <w:r w:rsidRPr="00385133">
        <w:rPr>
          <w:rFonts w:ascii="Arial" w:hAnsi="Arial" w:cs="Arial"/>
          <w:sz w:val="16"/>
          <w:szCs w:val="24"/>
        </w:rPr>
        <w:t xml:space="preserve">4.4.Решение Комиссии принимается путем открытого голосования простым большинством голосов от числа членов Комиссии, присутствующих на ее заседании. При равенстве голосов решающим считается голос председателя Комиссии. </w:t>
      </w:r>
    </w:p>
    <w:p w:rsidR="000622B5" w:rsidRPr="00385133" w:rsidRDefault="000622B5" w:rsidP="000622B5">
      <w:pPr>
        <w:spacing w:after="0"/>
        <w:jc w:val="both"/>
        <w:rPr>
          <w:rFonts w:ascii="Arial" w:hAnsi="Arial" w:cs="Arial"/>
          <w:sz w:val="16"/>
          <w:szCs w:val="24"/>
        </w:rPr>
      </w:pPr>
      <w:r w:rsidRPr="00385133">
        <w:rPr>
          <w:rFonts w:ascii="Arial" w:hAnsi="Arial" w:cs="Arial"/>
          <w:sz w:val="16"/>
          <w:szCs w:val="24"/>
        </w:rPr>
        <w:t xml:space="preserve">4.5.Решение Комиссии подписывается </w:t>
      </w:r>
      <w:proofErr w:type="gramStart"/>
      <w:r w:rsidRPr="00385133">
        <w:rPr>
          <w:rFonts w:ascii="Arial" w:hAnsi="Arial" w:cs="Arial"/>
          <w:sz w:val="16"/>
          <w:szCs w:val="24"/>
        </w:rPr>
        <w:t>всеми членами Комиссии, присутствовавшими на ее заседании и утверждается</w:t>
      </w:r>
      <w:proofErr w:type="gramEnd"/>
      <w:r w:rsidRPr="00385133">
        <w:rPr>
          <w:rFonts w:ascii="Arial" w:hAnsi="Arial" w:cs="Arial"/>
          <w:sz w:val="16"/>
          <w:szCs w:val="24"/>
        </w:rPr>
        <w:t xml:space="preserve"> руководителем администратора доходов.</w:t>
      </w:r>
    </w:p>
    <w:p w:rsidR="00CE7A8F" w:rsidRPr="00385133" w:rsidRDefault="00CE7A8F" w:rsidP="003B66C9">
      <w:pPr>
        <w:tabs>
          <w:tab w:val="left" w:pos="7020"/>
        </w:tabs>
        <w:rPr>
          <w:rFonts w:ascii="Times New Roman" w:hAnsi="Times New Roman" w:cs="Times New Roman"/>
          <w:sz w:val="14"/>
          <w:szCs w:val="16"/>
        </w:rPr>
      </w:pPr>
    </w:p>
    <w:p w:rsidR="00052F18" w:rsidRDefault="00052F18" w:rsidP="00D7373C">
      <w:pPr>
        <w:spacing w:after="0" w:line="240" w:lineRule="auto"/>
        <w:jc w:val="center"/>
        <w:rPr>
          <w:sz w:val="28"/>
        </w:rPr>
      </w:pPr>
      <w:r>
        <w:rPr>
          <w:sz w:val="28"/>
        </w:rPr>
        <w:t>РОССИЙСКАЯ ФЕДЕРАЦИЯ</w:t>
      </w:r>
    </w:p>
    <w:p w:rsidR="00052F18" w:rsidRDefault="00052F18" w:rsidP="00D7373C">
      <w:pPr>
        <w:spacing w:after="0" w:line="240" w:lineRule="auto"/>
        <w:jc w:val="center"/>
        <w:rPr>
          <w:sz w:val="28"/>
        </w:rPr>
      </w:pPr>
      <w:r>
        <w:rPr>
          <w:sz w:val="28"/>
        </w:rPr>
        <w:t>ИРКУТСКАЯ ОБЛАСТЬ</w:t>
      </w:r>
    </w:p>
    <w:p w:rsidR="00052F18" w:rsidRDefault="00052F18" w:rsidP="00D7373C">
      <w:pPr>
        <w:spacing w:after="0" w:line="240" w:lineRule="auto"/>
        <w:jc w:val="center"/>
        <w:rPr>
          <w:sz w:val="28"/>
        </w:rPr>
      </w:pPr>
      <w:r>
        <w:rPr>
          <w:sz w:val="28"/>
        </w:rPr>
        <w:t>Муниципальное образование «</w:t>
      </w:r>
      <w:proofErr w:type="spellStart"/>
      <w:r>
        <w:rPr>
          <w:sz w:val="28"/>
        </w:rPr>
        <w:t>Эхирит-Булагатский</w:t>
      </w:r>
      <w:proofErr w:type="spellEnd"/>
      <w:r>
        <w:rPr>
          <w:sz w:val="28"/>
        </w:rPr>
        <w:t xml:space="preserve"> район»</w:t>
      </w:r>
    </w:p>
    <w:p w:rsidR="00052F18" w:rsidRPr="00D7373C" w:rsidRDefault="00052F18" w:rsidP="00D7373C">
      <w:pPr>
        <w:spacing w:after="0" w:line="240" w:lineRule="auto"/>
        <w:jc w:val="center"/>
        <w:rPr>
          <w:sz w:val="28"/>
        </w:rPr>
      </w:pPr>
      <w:r>
        <w:rPr>
          <w:sz w:val="28"/>
        </w:rPr>
        <w:t>Муниципальное образование «Ново-Николаевское»</w:t>
      </w:r>
    </w:p>
    <w:p w:rsidR="00052F18" w:rsidRPr="00D7373C" w:rsidRDefault="00052F18" w:rsidP="00D7373C">
      <w:pPr>
        <w:pStyle w:val="2"/>
        <w:spacing w:before="0"/>
        <w:jc w:val="center"/>
        <w:rPr>
          <w:sz w:val="22"/>
        </w:rPr>
      </w:pPr>
      <w:r w:rsidRPr="00D7373C">
        <w:rPr>
          <w:sz w:val="22"/>
        </w:rPr>
        <w:t>ПОСТАНОВЛЕНИЕ</w:t>
      </w:r>
    </w:p>
    <w:p w:rsidR="00052F18" w:rsidRPr="00D7373C" w:rsidRDefault="00052F18" w:rsidP="00D7373C">
      <w:pPr>
        <w:spacing w:line="240" w:lineRule="auto"/>
        <w:jc w:val="center"/>
        <w:rPr>
          <w:sz w:val="18"/>
        </w:rPr>
      </w:pPr>
    </w:p>
    <w:p w:rsidR="00052F18" w:rsidRPr="00D7373C" w:rsidRDefault="00052F18" w:rsidP="00D7373C">
      <w:pPr>
        <w:spacing w:line="240" w:lineRule="auto"/>
        <w:rPr>
          <w:sz w:val="18"/>
        </w:rPr>
      </w:pPr>
    </w:p>
    <w:p w:rsidR="00052F18" w:rsidRPr="00D7373C" w:rsidRDefault="00052F18" w:rsidP="00D7373C">
      <w:pPr>
        <w:spacing w:line="240" w:lineRule="auto"/>
      </w:pPr>
      <w:r w:rsidRPr="00D7373C">
        <w:t xml:space="preserve">13.09.2016 №  114                                                                с. </w:t>
      </w:r>
      <w:proofErr w:type="gramStart"/>
      <w:r w:rsidRPr="00D7373C">
        <w:t>Ново-Николаевск</w:t>
      </w:r>
      <w:proofErr w:type="gramEnd"/>
    </w:p>
    <w:tbl>
      <w:tblPr>
        <w:tblW w:w="0" w:type="auto"/>
        <w:tblLook w:val="01E0" w:firstRow="1" w:lastRow="1" w:firstColumn="1" w:lastColumn="1" w:noHBand="0" w:noVBand="0"/>
      </w:tblPr>
      <w:tblGrid>
        <w:gridCol w:w="4785"/>
        <w:gridCol w:w="4785"/>
      </w:tblGrid>
      <w:tr w:rsidR="00052F18" w:rsidRPr="00D7373C" w:rsidTr="0002534C">
        <w:tc>
          <w:tcPr>
            <w:tcW w:w="4785" w:type="dxa"/>
          </w:tcPr>
          <w:p w:rsidR="00052F18" w:rsidRPr="00D7373C" w:rsidRDefault="00052F18" w:rsidP="00D7373C">
            <w:pPr>
              <w:pStyle w:val="affb"/>
              <w:spacing w:before="0" w:beforeAutospacing="0"/>
              <w:jc w:val="both"/>
              <w:rPr>
                <w:rFonts w:ascii="Tahoma" w:hAnsi="Tahoma" w:cs="Tahoma"/>
                <w:color w:val="1E1E1E"/>
                <w:sz w:val="22"/>
                <w:szCs w:val="28"/>
              </w:rPr>
            </w:pPr>
            <w:r w:rsidRPr="00D7373C">
              <w:rPr>
                <w:sz w:val="22"/>
                <w:szCs w:val="28"/>
              </w:rPr>
              <w:lastRenderedPageBreak/>
              <w:t>«Об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tc>
        <w:tc>
          <w:tcPr>
            <w:tcW w:w="4785" w:type="dxa"/>
          </w:tcPr>
          <w:p w:rsidR="00052F18" w:rsidRPr="00D7373C" w:rsidRDefault="00052F18" w:rsidP="00D7373C">
            <w:pPr>
              <w:spacing w:line="240" w:lineRule="auto"/>
            </w:pPr>
          </w:p>
        </w:tc>
      </w:tr>
    </w:tbl>
    <w:p w:rsidR="00052F18" w:rsidRPr="00D7373C" w:rsidRDefault="00052F18" w:rsidP="00D7373C">
      <w:pPr>
        <w:spacing w:line="240" w:lineRule="auto"/>
        <w:jc w:val="both"/>
        <w:rPr>
          <w:b/>
          <w:sz w:val="20"/>
        </w:rPr>
      </w:pPr>
    </w:p>
    <w:p w:rsidR="00052F18" w:rsidRPr="00D7373C" w:rsidRDefault="00052F18" w:rsidP="00D7373C">
      <w:pPr>
        <w:pStyle w:val="affb"/>
        <w:spacing w:before="0" w:beforeAutospacing="0"/>
        <w:jc w:val="both"/>
        <w:rPr>
          <w:sz w:val="22"/>
        </w:rPr>
      </w:pPr>
      <w:r w:rsidRPr="00D7373C">
        <w:rPr>
          <w:sz w:val="22"/>
          <w:szCs w:val="28"/>
        </w:rPr>
        <w:t>В целях признания земельных долей участников долевой собственности на земельный участок АО «Ново-Николаевский»,</w:t>
      </w:r>
      <w:r w:rsidRPr="00D7373C">
        <w:rPr>
          <w:color w:val="1E1E1E"/>
          <w:sz w:val="22"/>
          <w:szCs w:val="28"/>
        </w:rPr>
        <w:t xml:space="preserve"> расположенный в границах муниципального образования  «Ново-Николаевское» </w:t>
      </w:r>
      <w:proofErr w:type="spellStart"/>
      <w:r w:rsidRPr="00D7373C">
        <w:rPr>
          <w:color w:val="1E1E1E"/>
          <w:sz w:val="22"/>
          <w:szCs w:val="28"/>
        </w:rPr>
        <w:t>Эхирит-Булагатского</w:t>
      </w:r>
      <w:proofErr w:type="spellEnd"/>
      <w:r w:rsidRPr="00D7373C">
        <w:rPr>
          <w:color w:val="1E1E1E"/>
          <w:sz w:val="22"/>
          <w:szCs w:val="28"/>
        </w:rPr>
        <w:t xml:space="preserve"> района Иркутской области,</w:t>
      </w:r>
      <w:r w:rsidRPr="00D7373C">
        <w:rPr>
          <w:sz w:val="22"/>
          <w:szCs w:val="28"/>
        </w:rPr>
        <w:t xml:space="preserve"> невостребованными</w:t>
      </w:r>
      <w:r w:rsidRPr="00D7373C">
        <w:rPr>
          <w:sz w:val="20"/>
        </w:rPr>
        <w:t xml:space="preserve">, </w:t>
      </w:r>
      <w:r w:rsidRPr="00D7373C">
        <w:rPr>
          <w:vanish/>
          <w:sz w:val="20"/>
        </w:rPr>
        <w:t xml:space="preserve">ая </w:t>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r w:rsidRPr="00D7373C">
        <w:rPr>
          <w:vanish/>
          <w:sz w:val="20"/>
        </w:rPr>
        <w:pgNum/>
      </w:r>
      <w:hyperlink r:id="rId21" w:anchor="top#top" w:history="1"/>
      <w:r w:rsidRPr="00D7373C">
        <w:rPr>
          <w:color w:val="1E1E1E"/>
          <w:sz w:val="22"/>
          <w:szCs w:val="28"/>
        </w:rPr>
        <w:t xml:space="preserve">руководствуясь ст. ст. 12.1., 14, 14.1. </w:t>
      </w:r>
      <w:proofErr w:type="gramStart"/>
      <w:r w:rsidRPr="00D7373C">
        <w:rPr>
          <w:color w:val="1E1E1E"/>
          <w:sz w:val="22"/>
          <w:szCs w:val="28"/>
        </w:rPr>
        <w:t xml:space="preserve">Федерального закона от 24 июля 2002г № 101-ФЗ «Об обороте земель сельскохозяйственного назначения», и учитывая, что  список  лиц, </w:t>
      </w:r>
      <w:r w:rsidRPr="00D7373C">
        <w:rPr>
          <w:sz w:val="22"/>
        </w:rPr>
        <w:t>земельные доли которых могут быть признаны невостребованными, и земельных долей, которые могут быть признаны невостребованными</w:t>
      </w:r>
      <w:r w:rsidRPr="00D7373C">
        <w:rPr>
          <w:color w:val="1E1E1E"/>
          <w:sz w:val="22"/>
          <w:szCs w:val="28"/>
        </w:rPr>
        <w:t>,</w:t>
      </w:r>
      <w:r w:rsidRPr="00D7373C">
        <w:rPr>
          <w:color w:val="FF0000"/>
          <w:sz w:val="22"/>
          <w:szCs w:val="28"/>
        </w:rPr>
        <w:t xml:space="preserve"> </w:t>
      </w:r>
      <w:r w:rsidRPr="00D7373C">
        <w:rPr>
          <w:sz w:val="22"/>
          <w:szCs w:val="28"/>
        </w:rPr>
        <w:t xml:space="preserve">опубликован </w:t>
      </w:r>
      <w:r w:rsidR="00D7373C" w:rsidRPr="00D7373C">
        <w:rPr>
          <w:sz w:val="22"/>
          <w:szCs w:val="28"/>
        </w:rPr>
        <w:t>в газете «</w:t>
      </w:r>
      <w:proofErr w:type="spellStart"/>
      <w:r w:rsidR="00D7373C" w:rsidRPr="00D7373C">
        <w:rPr>
          <w:sz w:val="22"/>
          <w:szCs w:val="28"/>
        </w:rPr>
        <w:t>Буровский</w:t>
      </w:r>
      <w:proofErr w:type="spellEnd"/>
      <w:r w:rsidR="00D7373C" w:rsidRPr="00D7373C">
        <w:rPr>
          <w:sz w:val="22"/>
          <w:szCs w:val="28"/>
        </w:rPr>
        <w:t xml:space="preserve"> вестник» № 4 от 08.04.2015 г.,  также </w:t>
      </w:r>
      <w:r w:rsidRPr="00D7373C">
        <w:rPr>
          <w:sz w:val="22"/>
          <w:szCs w:val="28"/>
        </w:rPr>
        <w:t>на сайте</w:t>
      </w:r>
      <w:r w:rsidRPr="00D7373C">
        <w:rPr>
          <w:color w:val="1E1E1E"/>
          <w:sz w:val="22"/>
          <w:szCs w:val="28"/>
        </w:rPr>
        <w:t xml:space="preserve"> Администрации МО «Ново-Николаевское» </w:t>
      </w:r>
      <w:r w:rsidRPr="00D7373C">
        <w:rPr>
          <w:color w:val="1E1E1E"/>
          <w:sz w:val="22"/>
          <w:szCs w:val="28"/>
          <w:u w:val="single"/>
        </w:rPr>
        <w:t>16 марта 2015 г.,</w:t>
      </w:r>
      <w:r w:rsidRPr="00D7373C">
        <w:rPr>
          <w:color w:val="1E1E1E"/>
          <w:sz w:val="22"/>
          <w:szCs w:val="28"/>
        </w:rPr>
        <w:t xml:space="preserve">  обнародован на информационном стенде  Администрации МО «Ново-Николаевское»  о проведении</w:t>
      </w:r>
      <w:proofErr w:type="gramEnd"/>
      <w:r w:rsidRPr="00D7373C">
        <w:rPr>
          <w:color w:val="1E1E1E"/>
          <w:sz w:val="22"/>
          <w:szCs w:val="28"/>
        </w:rPr>
        <w:t xml:space="preserve"> </w:t>
      </w:r>
      <w:proofErr w:type="gramStart"/>
      <w:r w:rsidRPr="00D7373C">
        <w:rPr>
          <w:color w:val="1E1E1E"/>
          <w:sz w:val="22"/>
          <w:szCs w:val="28"/>
        </w:rPr>
        <w:t>общего</w:t>
      </w:r>
      <w:proofErr w:type="gramEnd"/>
      <w:r w:rsidRPr="00D7373C">
        <w:rPr>
          <w:color w:val="1E1E1E"/>
          <w:sz w:val="22"/>
          <w:szCs w:val="28"/>
        </w:rPr>
        <w:t xml:space="preserve"> </w:t>
      </w:r>
      <w:proofErr w:type="gramStart"/>
      <w:r w:rsidRPr="00D7373C">
        <w:rPr>
          <w:color w:val="1E1E1E"/>
          <w:sz w:val="22"/>
          <w:szCs w:val="28"/>
        </w:rPr>
        <w:t>собрания</w:t>
      </w:r>
      <w:proofErr w:type="gramEnd"/>
      <w:r w:rsidRPr="00D7373C">
        <w:rPr>
          <w:color w:val="1E1E1E"/>
          <w:sz w:val="22"/>
          <w:szCs w:val="28"/>
        </w:rPr>
        <w:t xml:space="preserve"> </w:t>
      </w:r>
      <w:r w:rsidRPr="00D7373C">
        <w:rPr>
          <w:sz w:val="22"/>
        </w:rPr>
        <w:t xml:space="preserve"> </w:t>
      </w:r>
      <w:proofErr w:type="gramStart"/>
      <w:r w:rsidRPr="00D7373C">
        <w:rPr>
          <w:sz w:val="22"/>
        </w:rPr>
        <w:t>участников</w:t>
      </w:r>
      <w:proofErr w:type="gramEnd"/>
      <w:r w:rsidRPr="00D7373C">
        <w:rPr>
          <w:sz w:val="22"/>
        </w:rPr>
        <w:t xml:space="preserve"> </w:t>
      </w:r>
      <w:proofErr w:type="gramStart"/>
      <w:r w:rsidRPr="00D7373C">
        <w:rPr>
          <w:sz w:val="22"/>
        </w:rPr>
        <w:t>общей</w:t>
      </w:r>
      <w:proofErr w:type="gramEnd"/>
      <w:r w:rsidRPr="00D7373C">
        <w:rPr>
          <w:sz w:val="22"/>
        </w:rPr>
        <w:t xml:space="preserve"> </w:t>
      </w:r>
      <w:proofErr w:type="gramStart"/>
      <w:r w:rsidRPr="00D7373C">
        <w:rPr>
          <w:sz w:val="22"/>
        </w:rPr>
        <w:t>долевой</w:t>
      </w:r>
      <w:proofErr w:type="gramEnd"/>
      <w:r w:rsidRPr="00D7373C">
        <w:rPr>
          <w:sz w:val="22"/>
        </w:rPr>
        <w:t xml:space="preserve"> </w:t>
      </w:r>
      <w:proofErr w:type="gramStart"/>
      <w:r w:rsidRPr="00D7373C">
        <w:rPr>
          <w:sz w:val="22"/>
        </w:rPr>
        <w:t>собственности</w:t>
      </w:r>
      <w:proofErr w:type="gramEnd"/>
      <w:r w:rsidRPr="00D7373C">
        <w:rPr>
          <w:sz w:val="22"/>
        </w:rPr>
        <w:t xml:space="preserve"> </w:t>
      </w:r>
      <w:proofErr w:type="gramStart"/>
      <w:r w:rsidRPr="00D7373C">
        <w:rPr>
          <w:sz w:val="22"/>
        </w:rPr>
        <w:t>на</w:t>
      </w:r>
      <w:proofErr w:type="gramEnd"/>
      <w:r w:rsidRPr="00D7373C">
        <w:rPr>
          <w:sz w:val="22"/>
        </w:rPr>
        <w:t xml:space="preserve"> </w:t>
      </w:r>
      <w:proofErr w:type="gramStart"/>
      <w:r w:rsidRPr="00D7373C">
        <w:rPr>
          <w:sz w:val="22"/>
        </w:rPr>
        <w:t>земельный</w:t>
      </w:r>
      <w:proofErr w:type="gramEnd"/>
      <w:r w:rsidRPr="00D7373C">
        <w:rPr>
          <w:sz w:val="22"/>
        </w:rPr>
        <w:t xml:space="preserve"> </w:t>
      </w:r>
      <w:proofErr w:type="gramStart"/>
      <w:r w:rsidRPr="00D7373C">
        <w:rPr>
          <w:sz w:val="22"/>
        </w:rPr>
        <w:t>участок</w:t>
      </w:r>
      <w:proofErr w:type="gramEnd"/>
      <w:r w:rsidRPr="00D7373C">
        <w:rPr>
          <w:sz w:val="22"/>
        </w:rPr>
        <w:t xml:space="preserve"> АО «Ново-Николаевский»,</w:t>
      </w:r>
      <w:r w:rsidRPr="00D7373C">
        <w:rPr>
          <w:color w:val="1E1E1E"/>
          <w:sz w:val="22"/>
          <w:szCs w:val="28"/>
        </w:rPr>
        <w:t xml:space="preserve"> а также учитывая, что </w:t>
      </w:r>
      <w:r w:rsidRPr="00D7373C">
        <w:rPr>
          <w:sz w:val="22"/>
        </w:rPr>
        <w:t xml:space="preserve">  собрание не состоялось согласно п.7  ст. 12.1</w:t>
      </w:r>
      <w:r w:rsidRPr="00D7373C">
        <w:rPr>
          <w:color w:val="1E1E1E"/>
          <w:sz w:val="22"/>
          <w:szCs w:val="28"/>
        </w:rPr>
        <w:t xml:space="preserve"> Федерального закона от 24 июля 2002г № 101-ФЗ «Об обороте земель сельскохозяйственного назначения» </w:t>
      </w:r>
      <w:proofErr w:type="gramStart"/>
      <w:r w:rsidRPr="00D7373C">
        <w:rPr>
          <w:color w:val="1E1E1E"/>
          <w:sz w:val="22"/>
          <w:szCs w:val="28"/>
        </w:rPr>
        <w:t>с даты утверждения</w:t>
      </w:r>
      <w:proofErr w:type="gramEnd"/>
      <w:r w:rsidRPr="00D7373C">
        <w:rPr>
          <w:color w:val="1E1E1E"/>
          <w:sz w:val="22"/>
          <w:szCs w:val="28"/>
        </w:rPr>
        <w:t xml:space="preserve">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w:t>
      </w:r>
      <w:proofErr w:type="gramStart"/>
      <w:r w:rsidRPr="00D7373C">
        <w:rPr>
          <w:color w:val="1E1E1E"/>
          <w:sz w:val="22"/>
          <w:szCs w:val="28"/>
        </w:rPr>
        <w:t>,</w:t>
      </w:r>
      <w:proofErr w:type="gramEnd"/>
      <w:r w:rsidRPr="00D7373C">
        <w:rPr>
          <w:color w:val="1E1E1E"/>
          <w:sz w:val="22"/>
          <w:szCs w:val="28"/>
        </w:rPr>
        <w:t xml:space="preserve">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w:t>
      </w:r>
      <w:proofErr w:type="gramStart"/>
      <w:r w:rsidRPr="00D7373C">
        <w:rPr>
          <w:color w:val="1E1E1E"/>
          <w:sz w:val="22"/>
          <w:szCs w:val="28"/>
        </w:rPr>
        <w:t>находящегося</w:t>
      </w:r>
      <w:proofErr w:type="gramEnd"/>
      <w:r w:rsidRPr="00D7373C">
        <w:rPr>
          <w:color w:val="1E1E1E"/>
          <w:sz w:val="22"/>
          <w:szCs w:val="28"/>
        </w:rPr>
        <w:t xml:space="preserve"> в долевой собственности, вправе утвердить такой список самостоятельно</w:t>
      </w:r>
      <w:r w:rsidRPr="00D7373C">
        <w:rPr>
          <w:sz w:val="22"/>
        </w:rPr>
        <w:t xml:space="preserve"> </w:t>
      </w:r>
    </w:p>
    <w:p w:rsidR="00052F18" w:rsidRPr="00D7373C" w:rsidRDefault="00052F18" w:rsidP="00D7373C">
      <w:pPr>
        <w:pStyle w:val="affb"/>
        <w:spacing w:before="0" w:beforeAutospacing="0"/>
        <w:jc w:val="center"/>
        <w:rPr>
          <w:sz w:val="22"/>
        </w:rPr>
      </w:pPr>
      <w:r w:rsidRPr="00D7373C">
        <w:rPr>
          <w:sz w:val="22"/>
        </w:rPr>
        <w:t>ПОСТАНОВЛЯЮ:</w:t>
      </w:r>
    </w:p>
    <w:p w:rsidR="00052F18" w:rsidRPr="00D7373C" w:rsidRDefault="00052F18" w:rsidP="00D7373C">
      <w:pPr>
        <w:pStyle w:val="affb"/>
        <w:spacing w:before="0" w:beforeAutospacing="0"/>
        <w:jc w:val="both"/>
        <w:rPr>
          <w:sz w:val="22"/>
        </w:rPr>
      </w:pPr>
      <w:r w:rsidRPr="00D7373C">
        <w:rPr>
          <w:sz w:val="22"/>
        </w:rPr>
        <w:t xml:space="preserve">1. </w:t>
      </w:r>
      <w:proofErr w:type="gramStart"/>
      <w:r w:rsidRPr="00D7373C">
        <w:rPr>
          <w:sz w:val="22"/>
        </w:rPr>
        <w:t>Утвердить списки лиц, земельные доли которых могут быть невостребованными, и земельных долей, которые могут быть признаны невостребованными  из земель сельскохозяйственного назначения бывшего АО «Ново-Николаевский» в границах МО «Ново-Николаевское» согласно прилагаемому списку (приложение 1), который является неотъемлемой частью настоящего постановления.</w:t>
      </w:r>
      <w:proofErr w:type="gramEnd"/>
    </w:p>
    <w:p w:rsidR="00052F18" w:rsidRPr="00D7373C" w:rsidRDefault="00052F18" w:rsidP="00D7373C">
      <w:pPr>
        <w:pStyle w:val="affb"/>
        <w:spacing w:before="0" w:beforeAutospacing="0"/>
        <w:jc w:val="both"/>
        <w:rPr>
          <w:color w:val="1E1E1E"/>
          <w:sz w:val="22"/>
          <w:szCs w:val="28"/>
        </w:rPr>
      </w:pPr>
      <w:r w:rsidRPr="00D7373C">
        <w:rPr>
          <w:sz w:val="22"/>
        </w:rPr>
        <w:t xml:space="preserve">2. Обратиться в </w:t>
      </w:r>
      <w:proofErr w:type="spellStart"/>
      <w:r w:rsidRPr="00D7373C">
        <w:rPr>
          <w:sz w:val="22"/>
        </w:rPr>
        <w:t>Эхирит-Булагатский</w:t>
      </w:r>
      <w:proofErr w:type="spellEnd"/>
      <w:r w:rsidRPr="00D7373C">
        <w:rPr>
          <w:sz w:val="22"/>
        </w:rPr>
        <w:t xml:space="preserve"> районный суд с требованием о признании права муниципальной собственности муниципального образования «</w:t>
      </w:r>
      <w:proofErr w:type="gramStart"/>
      <w:r w:rsidRPr="00D7373C">
        <w:rPr>
          <w:sz w:val="22"/>
        </w:rPr>
        <w:t>Ново-Николаевское</w:t>
      </w:r>
      <w:proofErr w:type="gramEnd"/>
      <w:r w:rsidRPr="00D7373C">
        <w:rPr>
          <w:sz w:val="22"/>
        </w:rPr>
        <w:t xml:space="preserve">» </w:t>
      </w:r>
      <w:proofErr w:type="spellStart"/>
      <w:r w:rsidRPr="00D7373C">
        <w:rPr>
          <w:sz w:val="22"/>
        </w:rPr>
        <w:t>Эхирит-Булагатского</w:t>
      </w:r>
      <w:proofErr w:type="spellEnd"/>
      <w:r w:rsidRPr="00D7373C">
        <w:rPr>
          <w:sz w:val="22"/>
        </w:rPr>
        <w:t xml:space="preserve"> района Иркутской области на земельные доли, признанные в установленном </w:t>
      </w:r>
      <w:r w:rsidRPr="00D7373C">
        <w:rPr>
          <w:color w:val="1E1E1E"/>
          <w:sz w:val="22"/>
          <w:szCs w:val="28"/>
        </w:rPr>
        <w:t xml:space="preserve">ст. 12.1. Федерального закона от 24 июля 2002г № 101-ФЗ «Об обороте земель сельскохозяйственного назначения» порядке </w:t>
      </w:r>
      <w:proofErr w:type="gramStart"/>
      <w:r w:rsidRPr="00D7373C">
        <w:rPr>
          <w:color w:val="1E1E1E"/>
          <w:sz w:val="22"/>
          <w:szCs w:val="28"/>
        </w:rPr>
        <w:t>невостребованными</w:t>
      </w:r>
      <w:proofErr w:type="gramEnd"/>
      <w:r w:rsidRPr="00D7373C">
        <w:rPr>
          <w:color w:val="1E1E1E"/>
          <w:sz w:val="22"/>
          <w:szCs w:val="28"/>
        </w:rPr>
        <w:t xml:space="preserve">. </w:t>
      </w:r>
    </w:p>
    <w:p w:rsidR="00052F18" w:rsidRPr="00D7373C" w:rsidRDefault="00052F18" w:rsidP="00D7373C">
      <w:pPr>
        <w:pStyle w:val="affb"/>
        <w:spacing w:before="0" w:beforeAutospacing="0"/>
        <w:jc w:val="both"/>
        <w:rPr>
          <w:color w:val="1E1E1E"/>
          <w:sz w:val="22"/>
          <w:szCs w:val="28"/>
        </w:rPr>
      </w:pPr>
      <w:r w:rsidRPr="00D7373C">
        <w:rPr>
          <w:color w:val="1E1E1E"/>
          <w:sz w:val="22"/>
          <w:szCs w:val="28"/>
        </w:rPr>
        <w:t xml:space="preserve">3. </w:t>
      </w:r>
      <w:proofErr w:type="gramStart"/>
      <w:r w:rsidRPr="00D7373C">
        <w:rPr>
          <w:color w:val="1E1E1E"/>
          <w:sz w:val="22"/>
          <w:szCs w:val="28"/>
        </w:rPr>
        <w:t>Контроль за</w:t>
      </w:r>
      <w:proofErr w:type="gramEnd"/>
      <w:r w:rsidRPr="00D7373C">
        <w:rPr>
          <w:color w:val="1E1E1E"/>
          <w:sz w:val="22"/>
          <w:szCs w:val="28"/>
        </w:rPr>
        <w:t xml:space="preserve"> исполнением настоящего постановления оставляю за собой. </w:t>
      </w:r>
    </w:p>
    <w:p w:rsidR="00052F18" w:rsidRPr="00D7373C" w:rsidRDefault="00052F18" w:rsidP="00D7373C">
      <w:pPr>
        <w:pStyle w:val="affb"/>
        <w:spacing w:before="0" w:beforeAutospacing="0"/>
        <w:jc w:val="both"/>
        <w:rPr>
          <w:sz w:val="22"/>
          <w:szCs w:val="28"/>
        </w:rPr>
      </w:pPr>
      <w:r w:rsidRPr="00D7373C">
        <w:rPr>
          <w:sz w:val="22"/>
          <w:szCs w:val="28"/>
        </w:rPr>
        <w:t xml:space="preserve">Глава МО «Ново-Николаевское»                                </w:t>
      </w:r>
      <w:proofErr w:type="spellStart"/>
      <w:r w:rsidRPr="00D7373C">
        <w:rPr>
          <w:sz w:val="22"/>
          <w:szCs w:val="28"/>
        </w:rPr>
        <w:t>В.И.Маглаев</w:t>
      </w:r>
      <w:proofErr w:type="spellEnd"/>
      <w:r w:rsidRPr="00D7373C">
        <w:rPr>
          <w:sz w:val="22"/>
          <w:szCs w:val="28"/>
        </w:rPr>
        <w:t>.</w:t>
      </w:r>
    </w:p>
    <w:p w:rsidR="00CE7A8F" w:rsidRPr="00D7373C" w:rsidRDefault="00CE7A8F" w:rsidP="00D7373C">
      <w:pPr>
        <w:tabs>
          <w:tab w:val="left" w:pos="7020"/>
        </w:tabs>
        <w:spacing w:line="240" w:lineRule="auto"/>
        <w:rPr>
          <w:rFonts w:ascii="Times New Roman" w:hAnsi="Times New Roman" w:cs="Times New Roman"/>
          <w:sz w:val="12"/>
          <w:szCs w:val="16"/>
        </w:rPr>
      </w:pPr>
    </w:p>
    <w:p w:rsidR="00D7373C" w:rsidRPr="00D7373C" w:rsidRDefault="00D7373C" w:rsidP="00D7373C">
      <w:pPr>
        <w:spacing w:after="100" w:afterAutospacing="1" w:line="240" w:lineRule="auto"/>
        <w:outlineLvl w:val="0"/>
        <w:rPr>
          <w:rFonts w:ascii="Times New Roman" w:eastAsia="Times New Roman" w:hAnsi="Times New Roman" w:cs="Times New Roman"/>
          <w:b/>
          <w:bCs/>
          <w:kern w:val="36"/>
          <w:sz w:val="40"/>
          <w:szCs w:val="48"/>
        </w:rPr>
      </w:pPr>
      <w:r w:rsidRPr="00D7373C">
        <w:rPr>
          <w:rFonts w:ascii="Times New Roman" w:eastAsia="Times New Roman" w:hAnsi="Times New Roman" w:cs="Times New Roman"/>
          <w:b/>
          <w:bCs/>
          <w:kern w:val="36"/>
          <w:sz w:val="40"/>
          <w:szCs w:val="48"/>
        </w:rPr>
        <w:t>СПИСКИ ЛИЦ, ЗЕМЕЛЬНЫЕ ДОЛИ КОТОРЫХ МОГУТ БЫТЬ ПРИЗНАНЫ НЕВОСТРЕБОВАННЫМИ</w:t>
      </w:r>
      <w:r w:rsidRPr="00D7373C">
        <w:rPr>
          <w:rFonts w:ascii="Times New Roman" w:eastAsia="Times New Roman" w:hAnsi="Times New Roman" w:cs="Times New Roman"/>
          <w:b/>
          <w:bCs/>
          <w:sz w:val="20"/>
          <w:szCs w:val="24"/>
        </w:rPr>
        <w:t> </w:t>
      </w:r>
    </w:p>
    <w:p w:rsidR="00D7373C" w:rsidRPr="00D7373C" w:rsidRDefault="00D7373C" w:rsidP="00D7373C">
      <w:pPr>
        <w:spacing w:after="100" w:afterAutospacing="1" w:line="240" w:lineRule="auto"/>
        <w:jc w:val="right"/>
        <w:rPr>
          <w:rFonts w:ascii="Times New Roman" w:eastAsia="Times New Roman" w:hAnsi="Times New Roman" w:cs="Times New Roman"/>
          <w:sz w:val="20"/>
          <w:szCs w:val="24"/>
        </w:rPr>
      </w:pPr>
      <w:r w:rsidRPr="00D7373C">
        <w:rPr>
          <w:rFonts w:ascii="Times New Roman" w:eastAsia="Times New Roman" w:hAnsi="Times New Roman" w:cs="Times New Roman"/>
          <w:sz w:val="20"/>
          <w:szCs w:val="24"/>
        </w:rPr>
        <w:t>МО «НОВО-НИКОЛАЕВСКОЕ»</w:t>
      </w:r>
    </w:p>
    <w:p w:rsidR="00D7373C" w:rsidRPr="00D7373C" w:rsidRDefault="00D7373C" w:rsidP="00D7373C">
      <w:pPr>
        <w:spacing w:after="100" w:afterAutospacing="1" w:line="240" w:lineRule="auto"/>
        <w:jc w:val="right"/>
        <w:rPr>
          <w:rFonts w:ascii="Times New Roman" w:eastAsia="Times New Roman" w:hAnsi="Times New Roman" w:cs="Times New Roman"/>
          <w:sz w:val="20"/>
          <w:szCs w:val="24"/>
        </w:rPr>
      </w:pPr>
      <w:r w:rsidRPr="00D7373C">
        <w:rPr>
          <w:rFonts w:ascii="Times New Roman" w:eastAsia="Times New Roman" w:hAnsi="Times New Roman" w:cs="Times New Roman"/>
          <w:sz w:val="20"/>
          <w:szCs w:val="24"/>
        </w:rPr>
        <w:t>                                                                                                                        ЭХИРИТ-БУЛАГАТСКОГО РАЙОНА</w:t>
      </w:r>
    </w:p>
    <w:p w:rsidR="00D7373C" w:rsidRPr="00D7373C" w:rsidRDefault="00D7373C" w:rsidP="00D7373C">
      <w:pPr>
        <w:spacing w:after="100" w:afterAutospacing="1" w:line="240" w:lineRule="auto"/>
        <w:jc w:val="right"/>
        <w:rPr>
          <w:rFonts w:ascii="Times New Roman" w:eastAsia="Times New Roman" w:hAnsi="Times New Roman" w:cs="Times New Roman"/>
          <w:sz w:val="20"/>
          <w:szCs w:val="24"/>
        </w:rPr>
      </w:pPr>
      <w:r w:rsidRPr="00D7373C">
        <w:rPr>
          <w:rFonts w:ascii="Times New Roman" w:eastAsia="Times New Roman" w:hAnsi="Times New Roman" w:cs="Times New Roman"/>
          <w:sz w:val="20"/>
          <w:szCs w:val="24"/>
        </w:rPr>
        <w:t>                                                                                                                        ИРКУТСКОЙ ОБЛАСТИ</w:t>
      </w:r>
    </w:p>
    <w:p w:rsidR="00D7373C" w:rsidRPr="00D7373C" w:rsidRDefault="00D7373C" w:rsidP="00D7373C">
      <w:pPr>
        <w:spacing w:after="100" w:afterAutospacing="1" w:line="240" w:lineRule="auto"/>
        <w:jc w:val="center"/>
        <w:rPr>
          <w:rFonts w:ascii="Times New Roman" w:eastAsia="Times New Roman" w:hAnsi="Times New Roman" w:cs="Times New Roman"/>
          <w:sz w:val="24"/>
          <w:szCs w:val="24"/>
        </w:rPr>
      </w:pPr>
      <w:r w:rsidRPr="00D7373C">
        <w:rPr>
          <w:rFonts w:ascii="Times New Roman" w:eastAsia="Times New Roman" w:hAnsi="Times New Roman" w:cs="Times New Roman"/>
          <w:b/>
          <w:bCs/>
          <w:sz w:val="24"/>
          <w:szCs w:val="24"/>
        </w:rPr>
        <w:lastRenderedPageBreak/>
        <w:t>СПИСКИ ЛИЦ, ЗЕМЕЛЬНЫЕ ДОЛИ КОТОРЫХ МОГУТ БЫТЬ ПРИЗНАНЫ НЕВОСТРЕБОВАННЫМИ</w:t>
      </w:r>
    </w:p>
    <w:p w:rsidR="00D7373C" w:rsidRPr="00D7373C" w:rsidRDefault="00D7373C" w:rsidP="00D7373C">
      <w:pPr>
        <w:spacing w:before="100" w:beforeAutospacing="1" w:after="100" w:afterAutospacing="1" w:line="240" w:lineRule="auto"/>
        <w:jc w:val="center"/>
        <w:rPr>
          <w:rFonts w:ascii="Times New Roman" w:eastAsia="Times New Roman" w:hAnsi="Times New Roman" w:cs="Times New Roman"/>
          <w:sz w:val="24"/>
          <w:szCs w:val="24"/>
        </w:rPr>
      </w:pPr>
      <w:r w:rsidRPr="00D7373C">
        <w:rPr>
          <w:rFonts w:ascii="Times New Roman" w:eastAsia="Times New Roman" w:hAnsi="Times New Roman" w:cs="Times New Roman"/>
          <w:b/>
          <w:bCs/>
          <w:sz w:val="24"/>
          <w:szCs w:val="24"/>
        </w:rPr>
        <w:t>по состоянию на 10.12.2014 года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5265"/>
        <w:gridCol w:w="1380"/>
        <w:gridCol w:w="1965"/>
      </w:tblGrid>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 </w:t>
            </w:r>
            <w:proofErr w:type="gramStart"/>
            <w:r w:rsidRPr="00D7373C">
              <w:rPr>
                <w:rFonts w:ascii="Times New Roman" w:eastAsia="Times New Roman" w:hAnsi="Times New Roman" w:cs="Times New Roman"/>
                <w:sz w:val="24"/>
                <w:szCs w:val="24"/>
              </w:rPr>
              <w:t>п</w:t>
            </w:r>
            <w:proofErr w:type="gramEnd"/>
            <w:r w:rsidRPr="00D7373C">
              <w:rPr>
                <w:rFonts w:ascii="Times New Roman" w:eastAsia="Times New Roman" w:hAnsi="Times New Roman" w:cs="Times New Roman"/>
                <w:sz w:val="24"/>
                <w:szCs w:val="24"/>
              </w:rPr>
              <w:t>/п</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Ф.И.О.</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Год</w:t>
            </w:r>
          </w:p>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рождения</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Примечание</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Ахмедзянов</w:t>
            </w:r>
            <w:proofErr w:type="spellEnd"/>
            <w:r w:rsidRPr="00D7373C">
              <w:rPr>
                <w:rFonts w:ascii="Times New Roman" w:eastAsia="Times New Roman" w:hAnsi="Times New Roman" w:cs="Times New Roman"/>
                <w:sz w:val="24"/>
                <w:szCs w:val="24"/>
              </w:rPr>
              <w:t xml:space="preserve"> Юрий </w:t>
            </w:r>
            <w:proofErr w:type="spellStart"/>
            <w:r w:rsidRPr="00D7373C">
              <w:rPr>
                <w:rFonts w:ascii="Times New Roman" w:eastAsia="Times New Roman" w:hAnsi="Times New Roman" w:cs="Times New Roman"/>
                <w:sz w:val="24"/>
                <w:szCs w:val="24"/>
              </w:rPr>
              <w:t>Фахреевич</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АнхееваЭльвина</w:t>
            </w:r>
            <w:proofErr w:type="spellEnd"/>
            <w:r w:rsidRPr="00D7373C">
              <w:rPr>
                <w:rFonts w:ascii="Times New Roman" w:eastAsia="Times New Roman" w:hAnsi="Times New Roman" w:cs="Times New Roman"/>
                <w:sz w:val="24"/>
                <w:szCs w:val="24"/>
              </w:rPr>
              <w:t xml:space="preserve"> Борисовна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Амагзаева</w:t>
            </w:r>
            <w:proofErr w:type="spellEnd"/>
            <w:r w:rsidRPr="00D7373C">
              <w:rPr>
                <w:rFonts w:ascii="Times New Roman" w:eastAsia="Times New Roman" w:hAnsi="Times New Roman" w:cs="Times New Roman"/>
                <w:sz w:val="24"/>
                <w:szCs w:val="24"/>
              </w:rPr>
              <w:t xml:space="preserve"> Марина Григорьевна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Альхеева</w:t>
            </w:r>
            <w:proofErr w:type="spellEnd"/>
            <w:r w:rsidRPr="00D7373C">
              <w:rPr>
                <w:rFonts w:ascii="Times New Roman" w:eastAsia="Times New Roman" w:hAnsi="Times New Roman" w:cs="Times New Roman"/>
                <w:sz w:val="24"/>
                <w:szCs w:val="24"/>
              </w:rPr>
              <w:t xml:space="preserve"> Наталья Алексеевна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Арбатская Надежда Вячеславовна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АнхееваЦыцыгма</w:t>
            </w:r>
            <w:proofErr w:type="spellEnd"/>
            <w:r w:rsidRPr="00D7373C">
              <w:rPr>
                <w:rFonts w:ascii="Times New Roman" w:eastAsia="Times New Roman" w:hAnsi="Times New Roman" w:cs="Times New Roman"/>
                <w:sz w:val="24"/>
                <w:szCs w:val="24"/>
              </w:rPr>
              <w:t xml:space="preserve"> Николаевна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1964</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Абзаева</w:t>
            </w:r>
            <w:proofErr w:type="spellEnd"/>
            <w:r w:rsidRPr="00D7373C">
              <w:rPr>
                <w:rFonts w:ascii="Times New Roman" w:eastAsia="Times New Roman" w:hAnsi="Times New Roman" w:cs="Times New Roman"/>
                <w:sz w:val="24"/>
                <w:szCs w:val="24"/>
              </w:rPr>
              <w:t xml:space="preserve"> Галина </w:t>
            </w:r>
            <w:proofErr w:type="spellStart"/>
            <w:r w:rsidRPr="00D7373C">
              <w:rPr>
                <w:rFonts w:ascii="Times New Roman" w:eastAsia="Times New Roman" w:hAnsi="Times New Roman" w:cs="Times New Roman"/>
                <w:sz w:val="24"/>
                <w:szCs w:val="24"/>
              </w:rPr>
              <w:t>Ажуновна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Абагаева</w:t>
            </w:r>
            <w:proofErr w:type="spellEnd"/>
            <w:r w:rsidRPr="00D7373C">
              <w:rPr>
                <w:rFonts w:ascii="Times New Roman" w:eastAsia="Times New Roman" w:hAnsi="Times New Roman" w:cs="Times New Roman"/>
                <w:sz w:val="24"/>
                <w:szCs w:val="24"/>
              </w:rPr>
              <w:t xml:space="preserve"> Александра </w:t>
            </w:r>
            <w:proofErr w:type="spellStart"/>
            <w:r w:rsidRPr="00D7373C">
              <w:rPr>
                <w:rFonts w:ascii="Times New Roman" w:eastAsia="Times New Roman" w:hAnsi="Times New Roman" w:cs="Times New Roman"/>
                <w:sz w:val="24"/>
                <w:szCs w:val="24"/>
              </w:rPr>
              <w:t>Баировна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1963</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Алсаева</w:t>
            </w:r>
            <w:proofErr w:type="spellEnd"/>
            <w:r w:rsidRPr="00D7373C">
              <w:rPr>
                <w:rFonts w:ascii="Times New Roman" w:eastAsia="Times New Roman" w:hAnsi="Times New Roman" w:cs="Times New Roman"/>
                <w:sz w:val="24"/>
                <w:szCs w:val="24"/>
              </w:rPr>
              <w:t xml:space="preserve"> Лариса Юрьевна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1965</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Алексеева Ася Алексеевна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Альхеев</w:t>
            </w:r>
            <w:proofErr w:type="spellEnd"/>
            <w:r w:rsidRPr="00D7373C">
              <w:rPr>
                <w:rFonts w:ascii="Times New Roman" w:eastAsia="Times New Roman" w:hAnsi="Times New Roman" w:cs="Times New Roman"/>
                <w:sz w:val="24"/>
                <w:szCs w:val="24"/>
              </w:rPr>
              <w:t xml:space="preserve"> Виктор Андреевич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1963</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Асалханов</w:t>
            </w:r>
            <w:proofErr w:type="spellEnd"/>
            <w:r w:rsidRPr="00D7373C">
              <w:rPr>
                <w:rFonts w:ascii="Times New Roman" w:eastAsia="Times New Roman" w:hAnsi="Times New Roman" w:cs="Times New Roman"/>
                <w:sz w:val="24"/>
                <w:szCs w:val="24"/>
              </w:rPr>
              <w:t xml:space="preserve"> Тарас Петрович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Асалханов</w:t>
            </w:r>
            <w:proofErr w:type="spellEnd"/>
            <w:r w:rsidRPr="00D7373C">
              <w:rPr>
                <w:rFonts w:ascii="Times New Roman" w:eastAsia="Times New Roman" w:hAnsi="Times New Roman" w:cs="Times New Roman"/>
                <w:sz w:val="24"/>
                <w:szCs w:val="24"/>
              </w:rPr>
              <w:t xml:space="preserve"> Леонид Васильевич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1953</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Асалханов</w:t>
            </w:r>
            <w:proofErr w:type="spellEnd"/>
            <w:r w:rsidRPr="00D7373C">
              <w:rPr>
                <w:rFonts w:ascii="Times New Roman" w:eastAsia="Times New Roman" w:hAnsi="Times New Roman" w:cs="Times New Roman"/>
                <w:sz w:val="24"/>
                <w:szCs w:val="24"/>
              </w:rPr>
              <w:t xml:space="preserve"> Поликарп Петрович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Альхеев</w:t>
            </w:r>
            <w:proofErr w:type="spellEnd"/>
            <w:r w:rsidRPr="00D7373C">
              <w:rPr>
                <w:rFonts w:ascii="Times New Roman" w:eastAsia="Times New Roman" w:hAnsi="Times New Roman" w:cs="Times New Roman"/>
                <w:sz w:val="24"/>
                <w:szCs w:val="24"/>
              </w:rPr>
              <w:t xml:space="preserve"> Александр Андреевич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1965</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Альхеев</w:t>
            </w:r>
            <w:proofErr w:type="spellEnd"/>
            <w:r w:rsidRPr="00D7373C">
              <w:rPr>
                <w:rFonts w:ascii="Times New Roman" w:eastAsia="Times New Roman" w:hAnsi="Times New Roman" w:cs="Times New Roman"/>
                <w:sz w:val="24"/>
                <w:szCs w:val="24"/>
              </w:rPr>
              <w:t xml:space="preserve"> Анатолий Александрович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Алтаев Валерий Александрович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АхмедзяновГазизянФахреевич</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Алексеев Евгений Алексеевич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Амагзаев</w:t>
            </w:r>
            <w:proofErr w:type="spellEnd"/>
            <w:r w:rsidRPr="00D7373C">
              <w:rPr>
                <w:rFonts w:ascii="Times New Roman" w:eastAsia="Times New Roman" w:hAnsi="Times New Roman" w:cs="Times New Roman"/>
                <w:sz w:val="24"/>
                <w:szCs w:val="24"/>
              </w:rPr>
              <w:t xml:space="preserve"> Сергей Иванович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Ахмедзянов</w:t>
            </w:r>
            <w:proofErr w:type="spellEnd"/>
            <w:r w:rsidRPr="00D7373C">
              <w:rPr>
                <w:rFonts w:ascii="Times New Roman" w:eastAsia="Times New Roman" w:hAnsi="Times New Roman" w:cs="Times New Roman"/>
                <w:sz w:val="24"/>
                <w:szCs w:val="24"/>
              </w:rPr>
              <w:t xml:space="preserve"> Сергей Юрьевич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Анхеев</w:t>
            </w:r>
            <w:proofErr w:type="spellEnd"/>
            <w:r w:rsidRPr="00D7373C">
              <w:rPr>
                <w:rFonts w:ascii="Times New Roman" w:eastAsia="Times New Roman" w:hAnsi="Times New Roman" w:cs="Times New Roman"/>
                <w:sz w:val="24"/>
                <w:szCs w:val="24"/>
              </w:rPr>
              <w:t xml:space="preserve"> Анатолий Дмитриевич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Амагзаев</w:t>
            </w:r>
            <w:proofErr w:type="spellEnd"/>
            <w:r w:rsidRPr="00D7373C">
              <w:rPr>
                <w:rFonts w:ascii="Times New Roman" w:eastAsia="Times New Roman" w:hAnsi="Times New Roman" w:cs="Times New Roman"/>
                <w:sz w:val="24"/>
                <w:szCs w:val="24"/>
              </w:rPr>
              <w:t xml:space="preserve"> Виктор Иванович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1973</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Богомолов Панфил Петрович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Башелханов</w:t>
            </w:r>
            <w:proofErr w:type="spellEnd"/>
            <w:r w:rsidRPr="00D7373C">
              <w:rPr>
                <w:rFonts w:ascii="Times New Roman" w:eastAsia="Times New Roman" w:hAnsi="Times New Roman" w:cs="Times New Roman"/>
                <w:sz w:val="24"/>
                <w:szCs w:val="24"/>
              </w:rPr>
              <w:t xml:space="preserve"> Иван Васильевич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Белоусов Петр Петрович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1953</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Буинова</w:t>
            </w:r>
            <w:proofErr w:type="spellEnd"/>
            <w:r w:rsidRPr="00D7373C">
              <w:rPr>
                <w:rFonts w:ascii="Times New Roman" w:eastAsia="Times New Roman" w:hAnsi="Times New Roman" w:cs="Times New Roman"/>
                <w:sz w:val="24"/>
                <w:szCs w:val="24"/>
              </w:rPr>
              <w:t xml:space="preserve"> Людмила </w:t>
            </w:r>
            <w:proofErr w:type="spellStart"/>
            <w:r w:rsidRPr="00D7373C">
              <w:rPr>
                <w:rFonts w:ascii="Times New Roman" w:eastAsia="Times New Roman" w:hAnsi="Times New Roman" w:cs="Times New Roman"/>
                <w:sz w:val="24"/>
                <w:szCs w:val="24"/>
              </w:rPr>
              <w:t>Табитуевна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1964</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Байкова</w:t>
            </w:r>
            <w:proofErr w:type="spellEnd"/>
            <w:r w:rsidRPr="00D7373C">
              <w:rPr>
                <w:rFonts w:ascii="Times New Roman" w:eastAsia="Times New Roman" w:hAnsi="Times New Roman" w:cs="Times New Roman"/>
                <w:sz w:val="24"/>
                <w:szCs w:val="24"/>
              </w:rPr>
              <w:t xml:space="preserve"> Елена Владимировна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Бартанова</w:t>
            </w:r>
            <w:proofErr w:type="spellEnd"/>
            <w:r w:rsidRPr="00D7373C">
              <w:rPr>
                <w:rFonts w:ascii="Times New Roman" w:eastAsia="Times New Roman" w:hAnsi="Times New Roman" w:cs="Times New Roman"/>
                <w:sz w:val="24"/>
                <w:szCs w:val="24"/>
              </w:rPr>
              <w:t xml:space="preserve"> Нина </w:t>
            </w:r>
            <w:proofErr w:type="spellStart"/>
            <w:r w:rsidRPr="00D7373C">
              <w:rPr>
                <w:rFonts w:ascii="Times New Roman" w:eastAsia="Times New Roman" w:hAnsi="Times New Roman" w:cs="Times New Roman"/>
                <w:sz w:val="24"/>
                <w:szCs w:val="24"/>
              </w:rPr>
              <w:t>Зориевна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Башелханова</w:t>
            </w:r>
            <w:proofErr w:type="spellEnd"/>
            <w:r w:rsidRPr="00D7373C">
              <w:rPr>
                <w:rFonts w:ascii="Times New Roman" w:eastAsia="Times New Roman" w:hAnsi="Times New Roman" w:cs="Times New Roman"/>
                <w:sz w:val="24"/>
                <w:szCs w:val="24"/>
              </w:rPr>
              <w:t>  Надежда Валерьевна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Башелханова</w:t>
            </w:r>
            <w:proofErr w:type="spellEnd"/>
            <w:r w:rsidRPr="00D7373C">
              <w:rPr>
                <w:rFonts w:ascii="Times New Roman" w:eastAsia="Times New Roman" w:hAnsi="Times New Roman" w:cs="Times New Roman"/>
                <w:sz w:val="24"/>
                <w:szCs w:val="24"/>
              </w:rPr>
              <w:t xml:space="preserve"> Александра Григорьевна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Бугушкинова</w:t>
            </w:r>
            <w:proofErr w:type="spellEnd"/>
            <w:r w:rsidRPr="00D7373C">
              <w:rPr>
                <w:rFonts w:ascii="Times New Roman" w:eastAsia="Times New Roman" w:hAnsi="Times New Roman" w:cs="Times New Roman"/>
                <w:sz w:val="24"/>
                <w:szCs w:val="24"/>
              </w:rPr>
              <w:t xml:space="preserve"> Лариса Александровна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Буинова</w:t>
            </w:r>
            <w:proofErr w:type="spellEnd"/>
            <w:r w:rsidRPr="00D7373C">
              <w:rPr>
                <w:rFonts w:ascii="Times New Roman" w:eastAsia="Times New Roman" w:hAnsi="Times New Roman" w:cs="Times New Roman"/>
                <w:sz w:val="24"/>
                <w:szCs w:val="24"/>
              </w:rPr>
              <w:t xml:space="preserve"> Светлана Алексеевна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Буинова</w:t>
            </w:r>
            <w:proofErr w:type="spellEnd"/>
            <w:r w:rsidRPr="00D7373C">
              <w:rPr>
                <w:rFonts w:ascii="Times New Roman" w:eastAsia="Times New Roman" w:hAnsi="Times New Roman" w:cs="Times New Roman"/>
                <w:sz w:val="24"/>
                <w:szCs w:val="24"/>
              </w:rPr>
              <w:t xml:space="preserve"> Валентина Петровна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Белоусова Надежда Михайловна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1965</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БарнаковаАнтонида</w:t>
            </w:r>
            <w:proofErr w:type="spellEnd"/>
            <w:r w:rsidRPr="00D7373C">
              <w:rPr>
                <w:rFonts w:ascii="Times New Roman" w:eastAsia="Times New Roman" w:hAnsi="Times New Roman" w:cs="Times New Roman"/>
                <w:sz w:val="24"/>
                <w:szCs w:val="24"/>
              </w:rPr>
              <w:t xml:space="preserve"> Анатольевна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Белоусова Елена Анатольевна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Балханова</w:t>
            </w:r>
            <w:proofErr w:type="spellEnd"/>
            <w:r w:rsidRPr="00D7373C">
              <w:rPr>
                <w:rFonts w:ascii="Times New Roman" w:eastAsia="Times New Roman" w:hAnsi="Times New Roman" w:cs="Times New Roman"/>
                <w:sz w:val="24"/>
                <w:szCs w:val="24"/>
              </w:rPr>
              <w:t xml:space="preserve"> Лилия Юрьевна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Балхаснаева</w:t>
            </w:r>
            <w:proofErr w:type="spellEnd"/>
            <w:r w:rsidRPr="00D7373C">
              <w:rPr>
                <w:rFonts w:ascii="Times New Roman" w:eastAsia="Times New Roman" w:hAnsi="Times New Roman" w:cs="Times New Roman"/>
                <w:sz w:val="24"/>
                <w:szCs w:val="24"/>
              </w:rPr>
              <w:t xml:space="preserve"> Любовь Владимировна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40.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Багаева</w:t>
            </w:r>
            <w:proofErr w:type="spellEnd"/>
            <w:r w:rsidRPr="00D7373C">
              <w:rPr>
                <w:rFonts w:ascii="Times New Roman" w:eastAsia="Times New Roman" w:hAnsi="Times New Roman" w:cs="Times New Roman"/>
                <w:sz w:val="24"/>
                <w:szCs w:val="24"/>
              </w:rPr>
              <w:t xml:space="preserve"> Анна Александровна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1974</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lastRenderedPageBreak/>
              <w:t>41.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Барданов</w:t>
            </w:r>
            <w:proofErr w:type="spellEnd"/>
            <w:r w:rsidRPr="00D7373C">
              <w:rPr>
                <w:rFonts w:ascii="Times New Roman" w:eastAsia="Times New Roman" w:hAnsi="Times New Roman" w:cs="Times New Roman"/>
                <w:sz w:val="24"/>
                <w:szCs w:val="24"/>
              </w:rPr>
              <w:t xml:space="preserve"> Юрий Дмитриевич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1943</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42.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Бозоева</w:t>
            </w:r>
            <w:proofErr w:type="spellEnd"/>
            <w:r w:rsidRPr="00D7373C">
              <w:rPr>
                <w:rFonts w:ascii="Times New Roman" w:eastAsia="Times New Roman" w:hAnsi="Times New Roman" w:cs="Times New Roman"/>
                <w:sz w:val="24"/>
                <w:szCs w:val="24"/>
              </w:rPr>
              <w:t xml:space="preserve"> Валентина Степановна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1963</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43.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Бахаева</w:t>
            </w:r>
            <w:proofErr w:type="spellEnd"/>
            <w:r w:rsidRPr="00D7373C">
              <w:rPr>
                <w:rFonts w:ascii="Times New Roman" w:eastAsia="Times New Roman" w:hAnsi="Times New Roman" w:cs="Times New Roman"/>
                <w:sz w:val="24"/>
                <w:szCs w:val="24"/>
              </w:rPr>
              <w:t xml:space="preserve"> Вера Николаевна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44.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Ботоева</w:t>
            </w:r>
            <w:proofErr w:type="spellEnd"/>
            <w:r w:rsidRPr="00D7373C">
              <w:rPr>
                <w:rFonts w:ascii="Times New Roman" w:eastAsia="Times New Roman" w:hAnsi="Times New Roman" w:cs="Times New Roman"/>
                <w:sz w:val="24"/>
                <w:szCs w:val="24"/>
              </w:rPr>
              <w:t xml:space="preserve"> Екатерина Борисовна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45.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Бозоев</w:t>
            </w:r>
            <w:proofErr w:type="spellEnd"/>
            <w:r w:rsidRPr="00D7373C">
              <w:rPr>
                <w:rFonts w:ascii="Times New Roman" w:eastAsia="Times New Roman" w:hAnsi="Times New Roman" w:cs="Times New Roman"/>
                <w:sz w:val="24"/>
                <w:szCs w:val="24"/>
              </w:rPr>
              <w:t xml:space="preserve"> Олег Валентинович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1964</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46.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Бугушкинов</w:t>
            </w:r>
            <w:proofErr w:type="spellEnd"/>
            <w:r w:rsidRPr="00D7373C">
              <w:rPr>
                <w:rFonts w:ascii="Times New Roman" w:eastAsia="Times New Roman" w:hAnsi="Times New Roman" w:cs="Times New Roman"/>
                <w:sz w:val="24"/>
                <w:szCs w:val="24"/>
              </w:rPr>
              <w:t xml:space="preserve"> Валерий </w:t>
            </w:r>
            <w:proofErr w:type="spellStart"/>
            <w:r w:rsidRPr="00D7373C">
              <w:rPr>
                <w:rFonts w:ascii="Times New Roman" w:eastAsia="Times New Roman" w:hAnsi="Times New Roman" w:cs="Times New Roman"/>
                <w:sz w:val="24"/>
                <w:szCs w:val="24"/>
              </w:rPr>
              <w:t>Босхолович</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47.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Байков Геннадий Семенович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48.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Баймеев</w:t>
            </w:r>
            <w:proofErr w:type="spellEnd"/>
            <w:r w:rsidRPr="00D7373C">
              <w:rPr>
                <w:rFonts w:ascii="Times New Roman" w:eastAsia="Times New Roman" w:hAnsi="Times New Roman" w:cs="Times New Roman"/>
                <w:sz w:val="24"/>
                <w:szCs w:val="24"/>
              </w:rPr>
              <w:t xml:space="preserve"> Альфред Васильевич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1954</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49.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Балдынов</w:t>
            </w:r>
            <w:proofErr w:type="spellEnd"/>
            <w:r w:rsidRPr="00D7373C">
              <w:rPr>
                <w:rFonts w:ascii="Times New Roman" w:eastAsia="Times New Roman" w:hAnsi="Times New Roman" w:cs="Times New Roman"/>
                <w:sz w:val="24"/>
                <w:szCs w:val="24"/>
              </w:rPr>
              <w:t xml:space="preserve"> </w:t>
            </w:r>
            <w:proofErr w:type="spellStart"/>
            <w:r w:rsidRPr="00D7373C">
              <w:rPr>
                <w:rFonts w:ascii="Times New Roman" w:eastAsia="Times New Roman" w:hAnsi="Times New Roman" w:cs="Times New Roman"/>
                <w:sz w:val="24"/>
                <w:szCs w:val="24"/>
              </w:rPr>
              <w:t>Апполон</w:t>
            </w:r>
            <w:proofErr w:type="spellEnd"/>
            <w:r w:rsidRPr="00D7373C">
              <w:rPr>
                <w:rFonts w:ascii="Times New Roman" w:eastAsia="Times New Roman" w:hAnsi="Times New Roman" w:cs="Times New Roman"/>
                <w:sz w:val="24"/>
                <w:szCs w:val="24"/>
              </w:rPr>
              <w:t xml:space="preserve"> </w:t>
            </w:r>
            <w:proofErr w:type="spellStart"/>
            <w:r w:rsidRPr="00D7373C">
              <w:rPr>
                <w:rFonts w:ascii="Times New Roman" w:eastAsia="Times New Roman" w:hAnsi="Times New Roman" w:cs="Times New Roman"/>
                <w:sz w:val="24"/>
                <w:szCs w:val="24"/>
              </w:rPr>
              <w:t>Балдынович</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50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Буинов</w:t>
            </w:r>
            <w:proofErr w:type="spellEnd"/>
            <w:r w:rsidRPr="00D7373C">
              <w:rPr>
                <w:rFonts w:ascii="Times New Roman" w:eastAsia="Times New Roman" w:hAnsi="Times New Roman" w:cs="Times New Roman"/>
                <w:sz w:val="24"/>
                <w:szCs w:val="24"/>
              </w:rPr>
              <w:t xml:space="preserve"> Владимир Петрович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51.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Булгатов</w:t>
            </w:r>
            <w:proofErr w:type="spellEnd"/>
            <w:r w:rsidRPr="00D7373C">
              <w:rPr>
                <w:rFonts w:ascii="Times New Roman" w:eastAsia="Times New Roman" w:hAnsi="Times New Roman" w:cs="Times New Roman"/>
                <w:sz w:val="24"/>
                <w:szCs w:val="24"/>
              </w:rPr>
              <w:t xml:space="preserve"> Геннадий Борисович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52.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Бахаев</w:t>
            </w:r>
            <w:proofErr w:type="spellEnd"/>
            <w:r w:rsidRPr="00D7373C">
              <w:rPr>
                <w:rFonts w:ascii="Times New Roman" w:eastAsia="Times New Roman" w:hAnsi="Times New Roman" w:cs="Times New Roman"/>
                <w:sz w:val="24"/>
                <w:szCs w:val="24"/>
              </w:rPr>
              <w:t xml:space="preserve"> Борис Борисович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53.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Балданов Вениамин </w:t>
            </w:r>
            <w:proofErr w:type="spellStart"/>
            <w:r w:rsidRPr="00D7373C">
              <w:rPr>
                <w:rFonts w:ascii="Times New Roman" w:eastAsia="Times New Roman" w:hAnsi="Times New Roman" w:cs="Times New Roman"/>
                <w:sz w:val="24"/>
                <w:szCs w:val="24"/>
              </w:rPr>
              <w:t>Батюрович</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1965</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54.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Балданов Василий </w:t>
            </w:r>
            <w:proofErr w:type="spellStart"/>
            <w:r w:rsidRPr="00D7373C">
              <w:rPr>
                <w:rFonts w:ascii="Times New Roman" w:eastAsia="Times New Roman" w:hAnsi="Times New Roman" w:cs="Times New Roman"/>
                <w:sz w:val="24"/>
                <w:szCs w:val="24"/>
              </w:rPr>
              <w:t>Батюрович</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55.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Буинов</w:t>
            </w:r>
            <w:proofErr w:type="spellEnd"/>
            <w:r w:rsidRPr="00D7373C">
              <w:rPr>
                <w:rFonts w:ascii="Times New Roman" w:eastAsia="Times New Roman" w:hAnsi="Times New Roman" w:cs="Times New Roman"/>
                <w:sz w:val="24"/>
                <w:szCs w:val="24"/>
              </w:rPr>
              <w:t xml:space="preserve"> Василий Петрович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1964</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56.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Буинов</w:t>
            </w:r>
            <w:proofErr w:type="spellEnd"/>
            <w:r w:rsidRPr="00D7373C">
              <w:rPr>
                <w:rFonts w:ascii="Times New Roman" w:eastAsia="Times New Roman" w:hAnsi="Times New Roman" w:cs="Times New Roman"/>
                <w:sz w:val="24"/>
                <w:szCs w:val="24"/>
              </w:rPr>
              <w:t xml:space="preserve"> Петр Борисович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57.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Белоусов Сергей Петрович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1954</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58.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Батудаев</w:t>
            </w:r>
            <w:proofErr w:type="spellEnd"/>
            <w:r w:rsidRPr="00D7373C">
              <w:rPr>
                <w:rFonts w:ascii="Times New Roman" w:eastAsia="Times New Roman" w:hAnsi="Times New Roman" w:cs="Times New Roman"/>
                <w:sz w:val="24"/>
                <w:szCs w:val="24"/>
              </w:rPr>
              <w:t xml:space="preserve"> Владимир Николаевич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1954</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59.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Битхеев</w:t>
            </w:r>
            <w:proofErr w:type="spellEnd"/>
            <w:r w:rsidRPr="00D7373C">
              <w:rPr>
                <w:rFonts w:ascii="Times New Roman" w:eastAsia="Times New Roman" w:hAnsi="Times New Roman" w:cs="Times New Roman"/>
                <w:sz w:val="24"/>
                <w:szCs w:val="24"/>
              </w:rPr>
              <w:t xml:space="preserve"> Василий Антонович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60.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Багаев</w:t>
            </w:r>
            <w:proofErr w:type="spellEnd"/>
            <w:r w:rsidRPr="00D7373C">
              <w:rPr>
                <w:rFonts w:ascii="Times New Roman" w:eastAsia="Times New Roman" w:hAnsi="Times New Roman" w:cs="Times New Roman"/>
                <w:sz w:val="24"/>
                <w:szCs w:val="24"/>
              </w:rPr>
              <w:t xml:space="preserve"> Александр Дмитриевич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61.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Буинов</w:t>
            </w:r>
            <w:proofErr w:type="spellEnd"/>
            <w:r w:rsidRPr="00D7373C">
              <w:rPr>
                <w:rFonts w:ascii="Times New Roman" w:eastAsia="Times New Roman" w:hAnsi="Times New Roman" w:cs="Times New Roman"/>
                <w:sz w:val="24"/>
                <w:szCs w:val="24"/>
              </w:rPr>
              <w:t xml:space="preserve"> Анатолий Александрович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62.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Байков Владимир Семенович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1954</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63.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Балданов Владимир </w:t>
            </w:r>
            <w:proofErr w:type="spellStart"/>
            <w:r w:rsidRPr="00D7373C">
              <w:rPr>
                <w:rFonts w:ascii="Times New Roman" w:eastAsia="Times New Roman" w:hAnsi="Times New Roman" w:cs="Times New Roman"/>
                <w:sz w:val="24"/>
                <w:szCs w:val="24"/>
              </w:rPr>
              <w:t>Батюрович</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1963</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64.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Буинов</w:t>
            </w:r>
            <w:proofErr w:type="spellEnd"/>
            <w:r w:rsidRPr="00D7373C">
              <w:rPr>
                <w:rFonts w:ascii="Times New Roman" w:eastAsia="Times New Roman" w:hAnsi="Times New Roman" w:cs="Times New Roman"/>
                <w:sz w:val="24"/>
                <w:szCs w:val="24"/>
              </w:rPr>
              <w:t xml:space="preserve"> Валерий Петрович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65.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Бахаев</w:t>
            </w:r>
            <w:proofErr w:type="spellEnd"/>
            <w:r w:rsidRPr="00D7373C">
              <w:rPr>
                <w:rFonts w:ascii="Times New Roman" w:eastAsia="Times New Roman" w:hAnsi="Times New Roman" w:cs="Times New Roman"/>
                <w:sz w:val="24"/>
                <w:szCs w:val="24"/>
              </w:rPr>
              <w:t xml:space="preserve"> Николай Борисович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1974</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66.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Воронцова Светлана Степановна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67.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Вагина Ольга </w:t>
            </w:r>
            <w:proofErr w:type="spellStart"/>
            <w:r w:rsidRPr="00D7373C">
              <w:rPr>
                <w:rFonts w:ascii="Times New Roman" w:eastAsia="Times New Roman" w:hAnsi="Times New Roman" w:cs="Times New Roman"/>
                <w:sz w:val="24"/>
                <w:szCs w:val="24"/>
              </w:rPr>
              <w:t>Никандровна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1955</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68.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Гудкова Марина Ивановна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1964</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68.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Владимиров Владимир Владимирович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69.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Дашиева</w:t>
            </w:r>
            <w:proofErr w:type="spellEnd"/>
            <w:r w:rsidRPr="00D7373C">
              <w:rPr>
                <w:rFonts w:ascii="Times New Roman" w:eastAsia="Times New Roman" w:hAnsi="Times New Roman" w:cs="Times New Roman"/>
                <w:sz w:val="24"/>
                <w:szCs w:val="24"/>
              </w:rPr>
              <w:t xml:space="preserve"> Надежда Ильинична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70.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Духаева</w:t>
            </w:r>
            <w:proofErr w:type="spellEnd"/>
            <w:r w:rsidRPr="00D7373C">
              <w:rPr>
                <w:rFonts w:ascii="Times New Roman" w:eastAsia="Times New Roman" w:hAnsi="Times New Roman" w:cs="Times New Roman"/>
                <w:sz w:val="24"/>
                <w:szCs w:val="24"/>
              </w:rPr>
              <w:t xml:space="preserve"> Альбина </w:t>
            </w:r>
            <w:proofErr w:type="spellStart"/>
            <w:r w:rsidRPr="00D7373C">
              <w:rPr>
                <w:rFonts w:ascii="Times New Roman" w:eastAsia="Times New Roman" w:hAnsi="Times New Roman" w:cs="Times New Roman"/>
                <w:sz w:val="24"/>
                <w:szCs w:val="24"/>
              </w:rPr>
              <w:t>Бадуевна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71.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Ертаханова</w:t>
            </w:r>
            <w:proofErr w:type="spellEnd"/>
            <w:r w:rsidRPr="00D7373C">
              <w:rPr>
                <w:rFonts w:ascii="Times New Roman" w:eastAsia="Times New Roman" w:hAnsi="Times New Roman" w:cs="Times New Roman"/>
                <w:sz w:val="24"/>
                <w:szCs w:val="24"/>
              </w:rPr>
              <w:t xml:space="preserve"> Людмила Павловна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72.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Елбакова</w:t>
            </w:r>
            <w:proofErr w:type="spellEnd"/>
            <w:r w:rsidRPr="00D7373C">
              <w:rPr>
                <w:rFonts w:ascii="Times New Roman" w:eastAsia="Times New Roman" w:hAnsi="Times New Roman" w:cs="Times New Roman"/>
                <w:sz w:val="24"/>
                <w:szCs w:val="24"/>
              </w:rPr>
              <w:t xml:space="preserve"> Анна </w:t>
            </w:r>
            <w:proofErr w:type="spellStart"/>
            <w:r w:rsidRPr="00D7373C">
              <w:rPr>
                <w:rFonts w:ascii="Times New Roman" w:eastAsia="Times New Roman" w:hAnsi="Times New Roman" w:cs="Times New Roman"/>
                <w:sz w:val="24"/>
                <w:szCs w:val="24"/>
              </w:rPr>
              <w:t>Ероновна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73.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Ербахаев</w:t>
            </w:r>
            <w:proofErr w:type="spellEnd"/>
            <w:r w:rsidRPr="00D7373C">
              <w:rPr>
                <w:rFonts w:ascii="Times New Roman" w:eastAsia="Times New Roman" w:hAnsi="Times New Roman" w:cs="Times New Roman"/>
                <w:sz w:val="24"/>
                <w:szCs w:val="24"/>
              </w:rPr>
              <w:t xml:space="preserve"> Виктор Алексеевич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74.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Егоров Михаил Григорьевич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75.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Ертаханов</w:t>
            </w:r>
            <w:proofErr w:type="spellEnd"/>
            <w:r w:rsidRPr="00D7373C">
              <w:rPr>
                <w:rFonts w:ascii="Times New Roman" w:eastAsia="Times New Roman" w:hAnsi="Times New Roman" w:cs="Times New Roman"/>
                <w:sz w:val="24"/>
                <w:szCs w:val="24"/>
              </w:rPr>
              <w:t xml:space="preserve"> Федот Павлович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76.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Забанова</w:t>
            </w:r>
            <w:proofErr w:type="spellEnd"/>
            <w:r w:rsidRPr="00D7373C">
              <w:rPr>
                <w:rFonts w:ascii="Times New Roman" w:eastAsia="Times New Roman" w:hAnsi="Times New Roman" w:cs="Times New Roman"/>
                <w:sz w:val="24"/>
                <w:szCs w:val="24"/>
              </w:rPr>
              <w:t xml:space="preserve"> Любовь Степановна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77.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Имыкшенова</w:t>
            </w:r>
            <w:proofErr w:type="spellEnd"/>
            <w:r w:rsidRPr="00D7373C">
              <w:rPr>
                <w:rFonts w:ascii="Times New Roman" w:eastAsia="Times New Roman" w:hAnsi="Times New Roman" w:cs="Times New Roman"/>
                <w:sz w:val="24"/>
                <w:szCs w:val="24"/>
              </w:rPr>
              <w:t xml:space="preserve"> Галина Николаевна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78.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Имеев</w:t>
            </w:r>
            <w:proofErr w:type="spellEnd"/>
            <w:r w:rsidRPr="00D7373C">
              <w:rPr>
                <w:rFonts w:ascii="Times New Roman" w:eastAsia="Times New Roman" w:hAnsi="Times New Roman" w:cs="Times New Roman"/>
                <w:sz w:val="24"/>
                <w:szCs w:val="24"/>
              </w:rPr>
              <w:t xml:space="preserve"> Александр Дмитриевич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79.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Имеев</w:t>
            </w:r>
            <w:proofErr w:type="spellEnd"/>
            <w:r w:rsidRPr="00D7373C">
              <w:rPr>
                <w:rFonts w:ascii="Times New Roman" w:eastAsia="Times New Roman" w:hAnsi="Times New Roman" w:cs="Times New Roman"/>
                <w:sz w:val="24"/>
                <w:szCs w:val="24"/>
              </w:rPr>
              <w:t xml:space="preserve"> Евгений Дмитриевич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80.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Кушкеев</w:t>
            </w:r>
            <w:proofErr w:type="spellEnd"/>
            <w:r w:rsidRPr="00D7373C">
              <w:rPr>
                <w:rFonts w:ascii="Times New Roman" w:eastAsia="Times New Roman" w:hAnsi="Times New Roman" w:cs="Times New Roman"/>
                <w:sz w:val="24"/>
                <w:szCs w:val="24"/>
              </w:rPr>
              <w:t xml:space="preserve"> Виктор </w:t>
            </w:r>
            <w:proofErr w:type="spellStart"/>
            <w:r w:rsidRPr="00D7373C">
              <w:rPr>
                <w:rFonts w:ascii="Times New Roman" w:eastAsia="Times New Roman" w:hAnsi="Times New Roman" w:cs="Times New Roman"/>
                <w:sz w:val="24"/>
                <w:szCs w:val="24"/>
              </w:rPr>
              <w:t>Францевич</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1974</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81.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Колыхалова</w:t>
            </w:r>
            <w:proofErr w:type="spellEnd"/>
            <w:r w:rsidRPr="00D7373C">
              <w:rPr>
                <w:rFonts w:ascii="Times New Roman" w:eastAsia="Times New Roman" w:hAnsi="Times New Roman" w:cs="Times New Roman"/>
                <w:sz w:val="24"/>
                <w:szCs w:val="24"/>
              </w:rPr>
              <w:t xml:space="preserve"> Вера Викторовна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82.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Копылова Валентина Ивановна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83.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Короткевич Полина Михайловна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84.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Короткова Анастасия Борисовна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1973</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85.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Кунгирова</w:t>
            </w:r>
            <w:proofErr w:type="spellEnd"/>
            <w:r w:rsidRPr="00D7373C">
              <w:rPr>
                <w:rFonts w:ascii="Times New Roman" w:eastAsia="Times New Roman" w:hAnsi="Times New Roman" w:cs="Times New Roman"/>
                <w:sz w:val="24"/>
                <w:szCs w:val="24"/>
              </w:rPr>
              <w:t xml:space="preserve"> Альбина Дмитриевна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1965</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86.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Кушкеев</w:t>
            </w:r>
            <w:proofErr w:type="spellEnd"/>
            <w:r w:rsidRPr="00D7373C">
              <w:rPr>
                <w:rFonts w:ascii="Times New Roman" w:eastAsia="Times New Roman" w:hAnsi="Times New Roman" w:cs="Times New Roman"/>
                <w:sz w:val="24"/>
                <w:szCs w:val="24"/>
              </w:rPr>
              <w:t xml:space="preserve"> Юрий </w:t>
            </w:r>
            <w:proofErr w:type="spellStart"/>
            <w:r w:rsidRPr="00D7373C">
              <w:rPr>
                <w:rFonts w:ascii="Times New Roman" w:eastAsia="Times New Roman" w:hAnsi="Times New Roman" w:cs="Times New Roman"/>
                <w:sz w:val="24"/>
                <w:szCs w:val="24"/>
              </w:rPr>
              <w:t>Францевич</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lastRenderedPageBreak/>
              <w:t>87.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Козлова Марина Аркадьевна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1964</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88.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Козлов Владимир Семенович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89.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Кокорин Юрий Алексеевич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90.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Копылов Николай Михайлович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1964</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91.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Леонова Любовь Иннокентьевна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92.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Леонов Виталий Николаевич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93.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Мандарханова</w:t>
            </w:r>
            <w:proofErr w:type="spellEnd"/>
            <w:r w:rsidRPr="00D7373C">
              <w:rPr>
                <w:rFonts w:ascii="Times New Roman" w:eastAsia="Times New Roman" w:hAnsi="Times New Roman" w:cs="Times New Roman"/>
                <w:sz w:val="24"/>
                <w:szCs w:val="24"/>
              </w:rPr>
              <w:t xml:space="preserve"> Маргарита Михайловна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94.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Мантатова</w:t>
            </w:r>
            <w:proofErr w:type="spellEnd"/>
            <w:r w:rsidRPr="00D7373C">
              <w:rPr>
                <w:rFonts w:ascii="Times New Roman" w:eastAsia="Times New Roman" w:hAnsi="Times New Roman" w:cs="Times New Roman"/>
                <w:sz w:val="24"/>
                <w:szCs w:val="24"/>
              </w:rPr>
              <w:t xml:space="preserve"> Татьяна Николаевна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95.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Манданов</w:t>
            </w:r>
            <w:proofErr w:type="spellEnd"/>
            <w:r w:rsidRPr="00D7373C">
              <w:rPr>
                <w:rFonts w:ascii="Times New Roman" w:eastAsia="Times New Roman" w:hAnsi="Times New Roman" w:cs="Times New Roman"/>
                <w:sz w:val="24"/>
                <w:szCs w:val="24"/>
              </w:rPr>
              <w:t xml:space="preserve"> Виктор Васильевич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1953</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96.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Миронова Неля </w:t>
            </w:r>
            <w:proofErr w:type="spellStart"/>
            <w:r w:rsidRPr="00D7373C">
              <w:rPr>
                <w:rFonts w:ascii="Times New Roman" w:eastAsia="Times New Roman" w:hAnsi="Times New Roman" w:cs="Times New Roman"/>
                <w:sz w:val="24"/>
                <w:szCs w:val="24"/>
              </w:rPr>
              <w:t>Шараевна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97.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Мантатова</w:t>
            </w:r>
            <w:proofErr w:type="spellEnd"/>
            <w:r w:rsidRPr="00D7373C">
              <w:rPr>
                <w:rFonts w:ascii="Times New Roman" w:eastAsia="Times New Roman" w:hAnsi="Times New Roman" w:cs="Times New Roman"/>
                <w:sz w:val="24"/>
                <w:szCs w:val="24"/>
              </w:rPr>
              <w:t xml:space="preserve"> Наталья Васильевна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98.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Мандарханов</w:t>
            </w:r>
            <w:proofErr w:type="spellEnd"/>
            <w:r w:rsidRPr="00D7373C">
              <w:rPr>
                <w:rFonts w:ascii="Times New Roman" w:eastAsia="Times New Roman" w:hAnsi="Times New Roman" w:cs="Times New Roman"/>
                <w:sz w:val="24"/>
                <w:szCs w:val="24"/>
              </w:rPr>
              <w:t xml:space="preserve"> Леонид Матвеевич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1975</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99.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Медведева Марина Афанасьевна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100.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Маглаева</w:t>
            </w:r>
            <w:proofErr w:type="spellEnd"/>
            <w:r w:rsidRPr="00D7373C">
              <w:rPr>
                <w:rFonts w:ascii="Times New Roman" w:eastAsia="Times New Roman" w:hAnsi="Times New Roman" w:cs="Times New Roman"/>
                <w:sz w:val="24"/>
                <w:szCs w:val="24"/>
              </w:rPr>
              <w:t xml:space="preserve"> Альбина Алексеевна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101.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Мансветова</w:t>
            </w:r>
            <w:proofErr w:type="spellEnd"/>
            <w:r w:rsidRPr="00D7373C">
              <w:rPr>
                <w:rFonts w:ascii="Times New Roman" w:eastAsia="Times New Roman" w:hAnsi="Times New Roman" w:cs="Times New Roman"/>
                <w:sz w:val="24"/>
                <w:szCs w:val="24"/>
              </w:rPr>
              <w:t xml:space="preserve"> Светлана </w:t>
            </w:r>
            <w:proofErr w:type="spellStart"/>
            <w:r w:rsidRPr="00D7373C">
              <w:rPr>
                <w:rFonts w:ascii="Times New Roman" w:eastAsia="Times New Roman" w:hAnsi="Times New Roman" w:cs="Times New Roman"/>
                <w:sz w:val="24"/>
                <w:szCs w:val="24"/>
              </w:rPr>
              <w:t>Ворошиловна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102.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МантахаеваБимбацоуЦыреторовна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103.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Мандарханов</w:t>
            </w:r>
            <w:proofErr w:type="spellEnd"/>
            <w:r w:rsidRPr="00D7373C">
              <w:rPr>
                <w:rFonts w:ascii="Times New Roman" w:eastAsia="Times New Roman" w:hAnsi="Times New Roman" w:cs="Times New Roman"/>
                <w:sz w:val="24"/>
                <w:szCs w:val="24"/>
              </w:rPr>
              <w:t xml:space="preserve"> Эдуард Дмитриевич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104.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Манданов</w:t>
            </w:r>
            <w:proofErr w:type="spellEnd"/>
            <w:r w:rsidRPr="00D7373C">
              <w:rPr>
                <w:rFonts w:ascii="Times New Roman" w:eastAsia="Times New Roman" w:hAnsi="Times New Roman" w:cs="Times New Roman"/>
                <w:sz w:val="24"/>
                <w:szCs w:val="24"/>
              </w:rPr>
              <w:t xml:space="preserve"> Василий Васильевич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105.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Мантахаева</w:t>
            </w:r>
            <w:proofErr w:type="spellEnd"/>
            <w:r w:rsidRPr="00D7373C">
              <w:rPr>
                <w:rFonts w:ascii="Times New Roman" w:eastAsia="Times New Roman" w:hAnsi="Times New Roman" w:cs="Times New Roman"/>
                <w:sz w:val="24"/>
                <w:szCs w:val="24"/>
              </w:rPr>
              <w:t xml:space="preserve"> Аграфена Андреевна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1953</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106.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Малаханова</w:t>
            </w:r>
            <w:proofErr w:type="spellEnd"/>
            <w:r w:rsidRPr="00D7373C">
              <w:rPr>
                <w:rFonts w:ascii="Times New Roman" w:eastAsia="Times New Roman" w:hAnsi="Times New Roman" w:cs="Times New Roman"/>
                <w:sz w:val="24"/>
                <w:szCs w:val="24"/>
              </w:rPr>
              <w:t xml:space="preserve"> Галина </w:t>
            </w:r>
            <w:proofErr w:type="spellStart"/>
            <w:r w:rsidRPr="00D7373C">
              <w:rPr>
                <w:rFonts w:ascii="Times New Roman" w:eastAsia="Times New Roman" w:hAnsi="Times New Roman" w:cs="Times New Roman"/>
                <w:sz w:val="24"/>
                <w:szCs w:val="24"/>
              </w:rPr>
              <w:t>Лубсановна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107.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Мухидаева</w:t>
            </w:r>
            <w:proofErr w:type="spellEnd"/>
            <w:r w:rsidRPr="00D7373C">
              <w:rPr>
                <w:rFonts w:ascii="Times New Roman" w:eastAsia="Times New Roman" w:hAnsi="Times New Roman" w:cs="Times New Roman"/>
                <w:sz w:val="24"/>
                <w:szCs w:val="24"/>
              </w:rPr>
              <w:t xml:space="preserve"> Надежда Михайловна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108.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Мантатова</w:t>
            </w:r>
            <w:proofErr w:type="spellEnd"/>
            <w:r w:rsidRPr="00D7373C">
              <w:rPr>
                <w:rFonts w:ascii="Times New Roman" w:eastAsia="Times New Roman" w:hAnsi="Times New Roman" w:cs="Times New Roman"/>
                <w:sz w:val="24"/>
                <w:szCs w:val="24"/>
              </w:rPr>
              <w:t xml:space="preserve"> Ольга Михайловна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1935</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109.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МантатоваЦыпилмаЦыдыповна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110.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Мартемьянова Анна Васильевна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1963</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111.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Манжуев</w:t>
            </w:r>
            <w:proofErr w:type="spellEnd"/>
            <w:r w:rsidRPr="00D7373C">
              <w:rPr>
                <w:rFonts w:ascii="Times New Roman" w:eastAsia="Times New Roman" w:hAnsi="Times New Roman" w:cs="Times New Roman"/>
                <w:sz w:val="24"/>
                <w:szCs w:val="24"/>
              </w:rPr>
              <w:t xml:space="preserve"> Михаил Андреевич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112.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Манхиров</w:t>
            </w:r>
            <w:proofErr w:type="spellEnd"/>
            <w:r w:rsidRPr="00D7373C">
              <w:rPr>
                <w:rFonts w:ascii="Times New Roman" w:eastAsia="Times New Roman" w:hAnsi="Times New Roman" w:cs="Times New Roman"/>
                <w:sz w:val="24"/>
                <w:szCs w:val="24"/>
              </w:rPr>
              <w:t xml:space="preserve"> Леонид Владимирович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1954</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113.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Марчуков Александр Иванович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114.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Мухидаев</w:t>
            </w:r>
            <w:proofErr w:type="spellEnd"/>
            <w:r w:rsidRPr="00D7373C">
              <w:rPr>
                <w:rFonts w:ascii="Times New Roman" w:eastAsia="Times New Roman" w:hAnsi="Times New Roman" w:cs="Times New Roman"/>
                <w:sz w:val="24"/>
                <w:szCs w:val="24"/>
              </w:rPr>
              <w:t xml:space="preserve"> Константин Михайлович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115.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Малаханов</w:t>
            </w:r>
            <w:proofErr w:type="spellEnd"/>
            <w:r w:rsidRPr="00D7373C">
              <w:rPr>
                <w:rFonts w:ascii="Times New Roman" w:eastAsia="Times New Roman" w:hAnsi="Times New Roman" w:cs="Times New Roman"/>
                <w:sz w:val="24"/>
                <w:szCs w:val="24"/>
              </w:rPr>
              <w:t xml:space="preserve"> Николай Матвеевич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116.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Михайлов </w:t>
            </w:r>
            <w:proofErr w:type="spellStart"/>
            <w:r w:rsidRPr="00D7373C">
              <w:rPr>
                <w:rFonts w:ascii="Times New Roman" w:eastAsia="Times New Roman" w:hAnsi="Times New Roman" w:cs="Times New Roman"/>
                <w:sz w:val="24"/>
                <w:szCs w:val="24"/>
              </w:rPr>
              <w:t>Арсентий</w:t>
            </w:r>
            <w:proofErr w:type="spellEnd"/>
            <w:r w:rsidRPr="00D7373C">
              <w:rPr>
                <w:rFonts w:ascii="Times New Roman" w:eastAsia="Times New Roman" w:hAnsi="Times New Roman" w:cs="Times New Roman"/>
                <w:sz w:val="24"/>
                <w:szCs w:val="24"/>
              </w:rPr>
              <w:t xml:space="preserve"> Лазаревич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117.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Мартемьянов Александр Николаевич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1964</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118.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Найманова</w:t>
            </w:r>
            <w:proofErr w:type="spellEnd"/>
            <w:r w:rsidRPr="00D7373C">
              <w:rPr>
                <w:rFonts w:ascii="Times New Roman" w:eastAsia="Times New Roman" w:hAnsi="Times New Roman" w:cs="Times New Roman"/>
                <w:sz w:val="24"/>
                <w:szCs w:val="24"/>
              </w:rPr>
              <w:t xml:space="preserve"> Елена Ивановна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119.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НезаметдиноваАнтонида</w:t>
            </w:r>
            <w:proofErr w:type="spellEnd"/>
            <w:r w:rsidRPr="00D7373C">
              <w:rPr>
                <w:rFonts w:ascii="Times New Roman" w:eastAsia="Times New Roman" w:hAnsi="Times New Roman" w:cs="Times New Roman"/>
                <w:sz w:val="24"/>
                <w:szCs w:val="24"/>
              </w:rPr>
              <w:t xml:space="preserve"> Архиповна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1955</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120.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Нагуслаев</w:t>
            </w:r>
            <w:proofErr w:type="spellEnd"/>
            <w:r w:rsidRPr="00D7373C">
              <w:rPr>
                <w:rFonts w:ascii="Times New Roman" w:eastAsia="Times New Roman" w:hAnsi="Times New Roman" w:cs="Times New Roman"/>
                <w:sz w:val="24"/>
                <w:szCs w:val="24"/>
              </w:rPr>
              <w:t xml:space="preserve"> Алексей Васильевич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1955</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121.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Номогоев</w:t>
            </w:r>
            <w:proofErr w:type="spellEnd"/>
            <w:r w:rsidRPr="00D7373C">
              <w:rPr>
                <w:rFonts w:ascii="Times New Roman" w:eastAsia="Times New Roman" w:hAnsi="Times New Roman" w:cs="Times New Roman"/>
                <w:sz w:val="24"/>
                <w:szCs w:val="24"/>
              </w:rPr>
              <w:t xml:space="preserve"> Ким Кондратьевич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122.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Незаметдинов</w:t>
            </w:r>
            <w:proofErr w:type="spellEnd"/>
            <w:r w:rsidRPr="00D7373C">
              <w:rPr>
                <w:rFonts w:ascii="Times New Roman" w:eastAsia="Times New Roman" w:hAnsi="Times New Roman" w:cs="Times New Roman"/>
                <w:sz w:val="24"/>
                <w:szCs w:val="24"/>
              </w:rPr>
              <w:t xml:space="preserve"> Василий Николаевич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123.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Ноходоев</w:t>
            </w:r>
            <w:proofErr w:type="spellEnd"/>
            <w:r w:rsidRPr="00D7373C">
              <w:rPr>
                <w:rFonts w:ascii="Times New Roman" w:eastAsia="Times New Roman" w:hAnsi="Times New Roman" w:cs="Times New Roman"/>
                <w:sz w:val="24"/>
                <w:szCs w:val="24"/>
              </w:rPr>
              <w:t xml:space="preserve"> Владимир Кондратьевич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124.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Найманов</w:t>
            </w:r>
            <w:proofErr w:type="spellEnd"/>
            <w:r w:rsidRPr="00D7373C">
              <w:rPr>
                <w:rFonts w:ascii="Times New Roman" w:eastAsia="Times New Roman" w:hAnsi="Times New Roman" w:cs="Times New Roman"/>
                <w:sz w:val="24"/>
                <w:szCs w:val="24"/>
              </w:rPr>
              <w:t xml:space="preserve"> Юрий Павлович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1963</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125.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Обедина</w:t>
            </w:r>
            <w:proofErr w:type="spellEnd"/>
            <w:r w:rsidRPr="00D7373C">
              <w:rPr>
                <w:rFonts w:ascii="Times New Roman" w:eastAsia="Times New Roman" w:hAnsi="Times New Roman" w:cs="Times New Roman"/>
                <w:sz w:val="24"/>
                <w:szCs w:val="24"/>
              </w:rPr>
              <w:t>  Евдокия Александровна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126.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Обедин</w:t>
            </w:r>
            <w:proofErr w:type="spellEnd"/>
            <w:r w:rsidRPr="00D7373C">
              <w:rPr>
                <w:rFonts w:ascii="Times New Roman" w:eastAsia="Times New Roman" w:hAnsi="Times New Roman" w:cs="Times New Roman"/>
                <w:sz w:val="24"/>
                <w:szCs w:val="24"/>
              </w:rPr>
              <w:t xml:space="preserve"> Владимир Иннокентьевич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127.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Обедин</w:t>
            </w:r>
            <w:proofErr w:type="spellEnd"/>
            <w:r w:rsidRPr="00D7373C">
              <w:rPr>
                <w:rFonts w:ascii="Times New Roman" w:eastAsia="Times New Roman" w:hAnsi="Times New Roman" w:cs="Times New Roman"/>
                <w:sz w:val="24"/>
                <w:szCs w:val="24"/>
              </w:rPr>
              <w:t xml:space="preserve"> Андрей Владимирович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1974</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128.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Рангина</w:t>
            </w:r>
            <w:proofErr w:type="spellEnd"/>
            <w:r w:rsidRPr="00D7373C">
              <w:rPr>
                <w:rFonts w:ascii="Times New Roman" w:eastAsia="Times New Roman" w:hAnsi="Times New Roman" w:cs="Times New Roman"/>
                <w:sz w:val="24"/>
                <w:szCs w:val="24"/>
              </w:rPr>
              <w:t xml:space="preserve"> Лидия Михайловна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129.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Солсоева</w:t>
            </w:r>
            <w:proofErr w:type="spellEnd"/>
            <w:r w:rsidRPr="00D7373C">
              <w:rPr>
                <w:rFonts w:ascii="Times New Roman" w:eastAsia="Times New Roman" w:hAnsi="Times New Roman" w:cs="Times New Roman"/>
                <w:sz w:val="24"/>
                <w:szCs w:val="24"/>
              </w:rPr>
              <w:t xml:space="preserve"> Оксана Семеновна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130.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Сафонова Лариса Анатольевна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131.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Степанова Раиса Иннокентьевна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132.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Салдамаев</w:t>
            </w:r>
            <w:proofErr w:type="spellEnd"/>
            <w:r w:rsidRPr="00D7373C">
              <w:rPr>
                <w:rFonts w:ascii="Times New Roman" w:eastAsia="Times New Roman" w:hAnsi="Times New Roman" w:cs="Times New Roman"/>
                <w:sz w:val="24"/>
                <w:szCs w:val="24"/>
              </w:rPr>
              <w:t xml:space="preserve"> Анатолий Михайлович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133.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Стерехов</w:t>
            </w:r>
            <w:proofErr w:type="spellEnd"/>
            <w:r w:rsidRPr="00D7373C">
              <w:rPr>
                <w:rFonts w:ascii="Times New Roman" w:eastAsia="Times New Roman" w:hAnsi="Times New Roman" w:cs="Times New Roman"/>
                <w:sz w:val="24"/>
                <w:szCs w:val="24"/>
              </w:rPr>
              <w:t xml:space="preserve"> Виктор Михайлович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lastRenderedPageBreak/>
              <w:t>134.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Петров Андрей Васильевич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135.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Тарханова Лидия Владимировна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136.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Тыщук</w:t>
            </w:r>
            <w:proofErr w:type="spellEnd"/>
            <w:r w:rsidRPr="00D7373C">
              <w:rPr>
                <w:rFonts w:ascii="Times New Roman" w:eastAsia="Times New Roman" w:hAnsi="Times New Roman" w:cs="Times New Roman"/>
                <w:sz w:val="24"/>
                <w:szCs w:val="24"/>
              </w:rPr>
              <w:t xml:space="preserve"> Николай Николаевич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137.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Урманова</w:t>
            </w:r>
            <w:proofErr w:type="spellEnd"/>
            <w:r w:rsidRPr="00D7373C">
              <w:rPr>
                <w:rFonts w:ascii="Times New Roman" w:eastAsia="Times New Roman" w:hAnsi="Times New Roman" w:cs="Times New Roman"/>
                <w:sz w:val="24"/>
                <w:szCs w:val="24"/>
              </w:rPr>
              <w:t xml:space="preserve"> Валентина Семеновна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138.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Убогоева</w:t>
            </w:r>
            <w:proofErr w:type="spellEnd"/>
            <w:r w:rsidRPr="00D7373C">
              <w:rPr>
                <w:rFonts w:ascii="Times New Roman" w:eastAsia="Times New Roman" w:hAnsi="Times New Roman" w:cs="Times New Roman"/>
                <w:sz w:val="24"/>
                <w:szCs w:val="24"/>
              </w:rPr>
              <w:t xml:space="preserve"> </w:t>
            </w:r>
            <w:proofErr w:type="spellStart"/>
            <w:r w:rsidRPr="00D7373C">
              <w:rPr>
                <w:rFonts w:ascii="Times New Roman" w:eastAsia="Times New Roman" w:hAnsi="Times New Roman" w:cs="Times New Roman"/>
                <w:sz w:val="24"/>
                <w:szCs w:val="24"/>
              </w:rPr>
              <w:t>Фоня</w:t>
            </w:r>
            <w:proofErr w:type="spellEnd"/>
            <w:r w:rsidRPr="00D7373C">
              <w:rPr>
                <w:rFonts w:ascii="Times New Roman" w:eastAsia="Times New Roman" w:hAnsi="Times New Roman" w:cs="Times New Roman"/>
                <w:sz w:val="24"/>
                <w:szCs w:val="24"/>
              </w:rPr>
              <w:t xml:space="preserve"> Петровна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139.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Убогоев</w:t>
            </w:r>
            <w:proofErr w:type="spellEnd"/>
            <w:r w:rsidRPr="00D7373C">
              <w:rPr>
                <w:rFonts w:ascii="Times New Roman" w:eastAsia="Times New Roman" w:hAnsi="Times New Roman" w:cs="Times New Roman"/>
                <w:sz w:val="24"/>
                <w:szCs w:val="24"/>
              </w:rPr>
              <w:t xml:space="preserve"> Сергей </w:t>
            </w:r>
            <w:proofErr w:type="spellStart"/>
            <w:r w:rsidRPr="00D7373C">
              <w:rPr>
                <w:rFonts w:ascii="Times New Roman" w:eastAsia="Times New Roman" w:hAnsi="Times New Roman" w:cs="Times New Roman"/>
                <w:sz w:val="24"/>
                <w:szCs w:val="24"/>
              </w:rPr>
              <w:t>Смоленинович</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140.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Урбатов</w:t>
            </w:r>
            <w:proofErr w:type="spellEnd"/>
            <w:r w:rsidRPr="00D7373C">
              <w:rPr>
                <w:rFonts w:ascii="Times New Roman" w:eastAsia="Times New Roman" w:hAnsi="Times New Roman" w:cs="Times New Roman"/>
                <w:sz w:val="24"/>
                <w:szCs w:val="24"/>
              </w:rPr>
              <w:t xml:space="preserve"> Петр Иосифович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141.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Федоров Андрей </w:t>
            </w:r>
            <w:proofErr w:type="spellStart"/>
            <w:r w:rsidRPr="00D7373C">
              <w:rPr>
                <w:rFonts w:ascii="Times New Roman" w:eastAsia="Times New Roman" w:hAnsi="Times New Roman" w:cs="Times New Roman"/>
                <w:sz w:val="24"/>
                <w:szCs w:val="24"/>
              </w:rPr>
              <w:t>Ворошилович</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142.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Хабдаева</w:t>
            </w:r>
            <w:proofErr w:type="spellEnd"/>
            <w:r w:rsidRPr="00D7373C">
              <w:rPr>
                <w:rFonts w:ascii="Times New Roman" w:eastAsia="Times New Roman" w:hAnsi="Times New Roman" w:cs="Times New Roman"/>
                <w:sz w:val="24"/>
                <w:szCs w:val="24"/>
              </w:rPr>
              <w:t xml:space="preserve"> Валентина </w:t>
            </w:r>
            <w:proofErr w:type="spellStart"/>
            <w:r w:rsidRPr="00D7373C">
              <w:rPr>
                <w:rFonts w:ascii="Times New Roman" w:eastAsia="Times New Roman" w:hAnsi="Times New Roman" w:cs="Times New Roman"/>
                <w:sz w:val="24"/>
                <w:szCs w:val="24"/>
              </w:rPr>
              <w:t>Францевна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143.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Хаустова Людмила Степановна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1954</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144.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Халматова</w:t>
            </w:r>
            <w:proofErr w:type="spellEnd"/>
            <w:r w:rsidRPr="00D7373C">
              <w:rPr>
                <w:rFonts w:ascii="Times New Roman" w:eastAsia="Times New Roman" w:hAnsi="Times New Roman" w:cs="Times New Roman"/>
                <w:sz w:val="24"/>
                <w:szCs w:val="24"/>
              </w:rPr>
              <w:t xml:space="preserve"> Маргарита Кондратьевна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145.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Холхоев</w:t>
            </w:r>
            <w:proofErr w:type="spellEnd"/>
            <w:r w:rsidRPr="00D7373C">
              <w:rPr>
                <w:rFonts w:ascii="Times New Roman" w:eastAsia="Times New Roman" w:hAnsi="Times New Roman" w:cs="Times New Roman"/>
                <w:sz w:val="24"/>
                <w:szCs w:val="24"/>
              </w:rPr>
              <w:t xml:space="preserve"> Валерий Федорович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146.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Ханхаева</w:t>
            </w:r>
            <w:proofErr w:type="spellEnd"/>
            <w:r w:rsidRPr="00D7373C">
              <w:rPr>
                <w:rFonts w:ascii="Times New Roman" w:eastAsia="Times New Roman" w:hAnsi="Times New Roman" w:cs="Times New Roman"/>
                <w:sz w:val="24"/>
                <w:szCs w:val="24"/>
              </w:rPr>
              <w:t xml:space="preserve">  Валентина </w:t>
            </w:r>
            <w:proofErr w:type="spellStart"/>
            <w:r w:rsidRPr="00D7373C">
              <w:rPr>
                <w:rFonts w:ascii="Times New Roman" w:eastAsia="Times New Roman" w:hAnsi="Times New Roman" w:cs="Times New Roman"/>
                <w:sz w:val="24"/>
                <w:szCs w:val="24"/>
              </w:rPr>
              <w:t>Доржиевна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147.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ХанахареваАнтонида</w:t>
            </w:r>
            <w:proofErr w:type="spellEnd"/>
            <w:r w:rsidRPr="00D7373C">
              <w:rPr>
                <w:rFonts w:ascii="Times New Roman" w:eastAsia="Times New Roman" w:hAnsi="Times New Roman" w:cs="Times New Roman"/>
                <w:sz w:val="24"/>
                <w:szCs w:val="24"/>
              </w:rPr>
              <w:t xml:space="preserve"> Александровна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148.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Хандархаев</w:t>
            </w:r>
            <w:proofErr w:type="spellEnd"/>
            <w:r w:rsidRPr="00D7373C">
              <w:rPr>
                <w:rFonts w:ascii="Times New Roman" w:eastAsia="Times New Roman" w:hAnsi="Times New Roman" w:cs="Times New Roman"/>
                <w:sz w:val="24"/>
                <w:szCs w:val="24"/>
              </w:rPr>
              <w:t xml:space="preserve"> Александр </w:t>
            </w:r>
            <w:proofErr w:type="spellStart"/>
            <w:r w:rsidRPr="00D7373C">
              <w:rPr>
                <w:rFonts w:ascii="Times New Roman" w:eastAsia="Times New Roman" w:hAnsi="Times New Roman" w:cs="Times New Roman"/>
                <w:sz w:val="24"/>
                <w:szCs w:val="24"/>
              </w:rPr>
              <w:t>Арсентьевич</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149.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Хандеева</w:t>
            </w:r>
            <w:proofErr w:type="spellEnd"/>
            <w:r w:rsidRPr="00D7373C">
              <w:rPr>
                <w:rFonts w:ascii="Times New Roman" w:eastAsia="Times New Roman" w:hAnsi="Times New Roman" w:cs="Times New Roman"/>
                <w:sz w:val="24"/>
                <w:szCs w:val="24"/>
              </w:rPr>
              <w:t xml:space="preserve"> Лариса </w:t>
            </w:r>
            <w:proofErr w:type="spellStart"/>
            <w:r w:rsidRPr="00D7373C">
              <w:rPr>
                <w:rFonts w:ascii="Times New Roman" w:eastAsia="Times New Roman" w:hAnsi="Times New Roman" w:cs="Times New Roman"/>
                <w:sz w:val="24"/>
                <w:szCs w:val="24"/>
              </w:rPr>
              <w:t>Францевна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150.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Альхеева</w:t>
            </w:r>
            <w:proofErr w:type="spellEnd"/>
            <w:r w:rsidRPr="00D7373C">
              <w:rPr>
                <w:rFonts w:ascii="Times New Roman" w:eastAsia="Times New Roman" w:hAnsi="Times New Roman" w:cs="Times New Roman"/>
                <w:sz w:val="24"/>
                <w:szCs w:val="24"/>
              </w:rPr>
              <w:t xml:space="preserve"> Тамара Ильинична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151.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Баянов Николай Анатольевич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152.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Борисов Евгений Сергеевич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153.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Мандарханов</w:t>
            </w:r>
            <w:proofErr w:type="spellEnd"/>
            <w:r w:rsidRPr="00D7373C">
              <w:rPr>
                <w:rFonts w:ascii="Times New Roman" w:eastAsia="Times New Roman" w:hAnsi="Times New Roman" w:cs="Times New Roman"/>
                <w:sz w:val="24"/>
                <w:szCs w:val="24"/>
              </w:rPr>
              <w:t xml:space="preserve"> Евгений Матвеевич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154.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Мандарханова</w:t>
            </w:r>
            <w:proofErr w:type="spellEnd"/>
            <w:r w:rsidRPr="00D7373C">
              <w:rPr>
                <w:rFonts w:ascii="Times New Roman" w:eastAsia="Times New Roman" w:hAnsi="Times New Roman" w:cs="Times New Roman"/>
                <w:sz w:val="24"/>
                <w:szCs w:val="24"/>
              </w:rPr>
              <w:t xml:space="preserve"> Елена Матвеевна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155.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Сафонов Михаил Владимирович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156.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Коротков Виктор Алексеевич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157.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Степанов Микоян </w:t>
            </w:r>
            <w:proofErr w:type="spellStart"/>
            <w:r w:rsidRPr="00D7373C">
              <w:rPr>
                <w:rFonts w:ascii="Times New Roman" w:eastAsia="Times New Roman" w:hAnsi="Times New Roman" w:cs="Times New Roman"/>
                <w:sz w:val="24"/>
                <w:szCs w:val="24"/>
              </w:rPr>
              <w:t>Мандархаевич</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158.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Мантатов</w:t>
            </w:r>
            <w:proofErr w:type="spellEnd"/>
            <w:r w:rsidRPr="00D7373C">
              <w:rPr>
                <w:rFonts w:ascii="Times New Roman" w:eastAsia="Times New Roman" w:hAnsi="Times New Roman" w:cs="Times New Roman"/>
                <w:sz w:val="24"/>
                <w:szCs w:val="24"/>
              </w:rPr>
              <w:t xml:space="preserve"> Олег </w:t>
            </w:r>
            <w:proofErr w:type="spellStart"/>
            <w:r w:rsidRPr="00D7373C">
              <w:rPr>
                <w:rFonts w:ascii="Times New Roman" w:eastAsia="Times New Roman" w:hAnsi="Times New Roman" w:cs="Times New Roman"/>
                <w:sz w:val="24"/>
                <w:szCs w:val="24"/>
              </w:rPr>
              <w:t>Багдуевич</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159.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Савельев Николай Владимирович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160.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Барнаков</w:t>
            </w:r>
            <w:proofErr w:type="spellEnd"/>
            <w:r w:rsidRPr="00D7373C">
              <w:rPr>
                <w:rFonts w:ascii="Times New Roman" w:eastAsia="Times New Roman" w:hAnsi="Times New Roman" w:cs="Times New Roman"/>
                <w:sz w:val="24"/>
                <w:szCs w:val="24"/>
              </w:rPr>
              <w:t xml:space="preserve"> Михаил Васильевич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161.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Бадуев</w:t>
            </w:r>
            <w:proofErr w:type="spellEnd"/>
            <w:r w:rsidRPr="00D7373C">
              <w:rPr>
                <w:rFonts w:ascii="Times New Roman" w:eastAsia="Times New Roman" w:hAnsi="Times New Roman" w:cs="Times New Roman"/>
                <w:sz w:val="24"/>
                <w:szCs w:val="24"/>
              </w:rPr>
              <w:t xml:space="preserve"> Степан Степанович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1954</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162.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Дашидондоков</w:t>
            </w:r>
            <w:proofErr w:type="spellEnd"/>
            <w:r w:rsidRPr="00D7373C">
              <w:rPr>
                <w:rFonts w:ascii="Times New Roman" w:eastAsia="Times New Roman" w:hAnsi="Times New Roman" w:cs="Times New Roman"/>
                <w:sz w:val="24"/>
                <w:szCs w:val="24"/>
              </w:rPr>
              <w:t xml:space="preserve"> </w:t>
            </w:r>
            <w:proofErr w:type="spellStart"/>
            <w:r w:rsidRPr="00D7373C">
              <w:rPr>
                <w:rFonts w:ascii="Times New Roman" w:eastAsia="Times New Roman" w:hAnsi="Times New Roman" w:cs="Times New Roman"/>
                <w:sz w:val="24"/>
                <w:szCs w:val="24"/>
              </w:rPr>
              <w:t>Найдан</w:t>
            </w:r>
            <w:proofErr w:type="spellEnd"/>
            <w:r w:rsidRPr="00D7373C">
              <w:rPr>
                <w:rFonts w:ascii="Times New Roman" w:eastAsia="Times New Roman" w:hAnsi="Times New Roman" w:cs="Times New Roman"/>
                <w:sz w:val="24"/>
                <w:szCs w:val="24"/>
              </w:rPr>
              <w:t xml:space="preserve"> </w:t>
            </w:r>
            <w:proofErr w:type="spellStart"/>
            <w:r w:rsidRPr="00D7373C">
              <w:rPr>
                <w:rFonts w:ascii="Times New Roman" w:eastAsia="Times New Roman" w:hAnsi="Times New Roman" w:cs="Times New Roman"/>
                <w:sz w:val="24"/>
                <w:szCs w:val="24"/>
              </w:rPr>
              <w:t>Намсараевич</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163.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Сафронов Юрий Васильевич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164.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Ханхаев</w:t>
            </w:r>
            <w:proofErr w:type="spellEnd"/>
            <w:r w:rsidRPr="00D7373C">
              <w:rPr>
                <w:rFonts w:ascii="Times New Roman" w:eastAsia="Times New Roman" w:hAnsi="Times New Roman" w:cs="Times New Roman"/>
                <w:sz w:val="24"/>
                <w:szCs w:val="24"/>
              </w:rPr>
              <w:t xml:space="preserve"> Виктор Кондратьевич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165.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Хаустов Георгий Михайлович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166.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Хандеев</w:t>
            </w:r>
            <w:proofErr w:type="spellEnd"/>
            <w:r w:rsidRPr="00D7373C">
              <w:rPr>
                <w:rFonts w:ascii="Times New Roman" w:eastAsia="Times New Roman" w:hAnsi="Times New Roman" w:cs="Times New Roman"/>
                <w:sz w:val="24"/>
                <w:szCs w:val="24"/>
              </w:rPr>
              <w:t xml:space="preserve"> Вячеслав Васильевич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167.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Хамагдаев</w:t>
            </w:r>
            <w:proofErr w:type="spellEnd"/>
            <w:r w:rsidRPr="00D7373C">
              <w:rPr>
                <w:rFonts w:ascii="Times New Roman" w:eastAsia="Times New Roman" w:hAnsi="Times New Roman" w:cs="Times New Roman"/>
                <w:sz w:val="24"/>
                <w:szCs w:val="24"/>
              </w:rPr>
              <w:t xml:space="preserve"> Георгий Александрович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168.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Хаматханов</w:t>
            </w:r>
            <w:proofErr w:type="spellEnd"/>
            <w:r w:rsidRPr="00D7373C">
              <w:rPr>
                <w:rFonts w:ascii="Times New Roman" w:eastAsia="Times New Roman" w:hAnsi="Times New Roman" w:cs="Times New Roman"/>
                <w:sz w:val="24"/>
                <w:szCs w:val="24"/>
              </w:rPr>
              <w:t xml:space="preserve"> Лев Васильевич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1944</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169.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Ханхараев</w:t>
            </w:r>
            <w:proofErr w:type="spellEnd"/>
            <w:r w:rsidRPr="00D7373C">
              <w:rPr>
                <w:rFonts w:ascii="Times New Roman" w:eastAsia="Times New Roman" w:hAnsi="Times New Roman" w:cs="Times New Roman"/>
                <w:sz w:val="24"/>
                <w:szCs w:val="24"/>
              </w:rPr>
              <w:t xml:space="preserve">  Юрий </w:t>
            </w:r>
            <w:proofErr w:type="spellStart"/>
            <w:r w:rsidRPr="00D7373C">
              <w:rPr>
                <w:rFonts w:ascii="Times New Roman" w:eastAsia="Times New Roman" w:hAnsi="Times New Roman" w:cs="Times New Roman"/>
                <w:sz w:val="24"/>
                <w:szCs w:val="24"/>
              </w:rPr>
              <w:t>Ангарович</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170.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Хогоев</w:t>
            </w:r>
            <w:proofErr w:type="spellEnd"/>
            <w:r w:rsidRPr="00D7373C">
              <w:rPr>
                <w:rFonts w:ascii="Times New Roman" w:eastAsia="Times New Roman" w:hAnsi="Times New Roman" w:cs="Times New Roman"/>
                <w:sz w:val="24"/>
                <w:szCs w:val="24"/>
              </w:rPr>
              <w:t xml:space="preserve"> Виктор Николаевич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171.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Хахалов Владимир Кондратьевич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172.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Хабдаев</w:t>
            </w:r>
            <w:proofErr w:type="spellEnd"/>
            <w:r w:rsidRPr="00D7373C">
              <w:rPr>
                <w:rFonts w:ascii="Times New Roman" w:eastAsia="Times New Roman" w:hAnsi="Times New Roman" w:cs="Times New Roman"/>
                <w:sz w:val="24"/>
                <w:szCs w:val="24"/>
              </w:rPr>
              <w:t xml:space="preserve"> Рудольф Владимирович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1965</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173.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Хаматханов</w:t>
            </w:r>
            <w:proofErr w:type="spellEnd"/>
            <w:r w:rsidRPr="00D7373C">
              <w:rPr>
                <w:rFonts w:ascii="Times New Roman" w:eastAsia="Times New Roman" w:hAnsi="Times New Roman" w:cs="Times New Roman"/>
                <w:sz w:val="24"/>
                <w:szCs w:val="24"/>
              </w:rPr>
              <w:t xml:space="preserve"> Владимир Львович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174.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Хабдаев</w:t>
            </w:r>
            <w:proofErr w:type="spellEnd"/>
            <w:r w:rsidRPr="00D7373C">
              <w:rPr>
                <w:rFonts w:ascii="Times New Roman" w:eastAsia="Times New Roman" w:hAnsi="Times New Roman" w:cs="Times New Roman"/>
                <w:sz w:val="24"/>
                <w:szCs w:val="24"/>
              </w:rPr>
              <w:t xml:space="preserve"> Геннадий Андреевич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175.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Чечулин Геннадий Алексеевич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176.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Чечулина Ирина Георгиевна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177. </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Шеметова</w:t>
            </w:r>
            <w:proofErr w:type="spellEnd"/>
            <w:r w:rsidRPr="00D7373C">
              <w:rPr>
                <w:rFonts w:ascii="Times New Roman" w:eastAsia="Times New Roman" w:hAnsi="Times New Roman" w:cs="Times New Roman"/>
                <w:sz w:val="24"/>
                <w:szCs w:val="24"/>
              </w:rPr>
              <w:t xml:space="preserve"> Елена Иннокентьевна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178.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Шергина Татьяна Васильевна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179.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Шаталова Любовь Петровна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180.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Шабалов</w:t>
            </w:r>
            <w:proofErr w:type="spellEnd"/>
            <w:r w:rsidRPr="00D7373C">
              <w:rPr>
                <w:rFonts w:ascii="Times New Roman" w:eastAsia="Times New Roman" w:hAnsi="Times New Roman" w:cs="Times New Roman"/>
                <w:sz w:val="24"/>
                <w:szCs w:val="24"/>
              </w:rPr>
              <w:t xml:space="preserve"> Сократ </w:t>
            </w:r>
            <w:proofErr w:type="spellStart"/>
            <w:r w:rsidRPr="00D7373C">
              <w:rPr>
                <w:rFonts w:ascii="Times New Roman" w:eastAsia="Times New Roman" w:hAnsi="Times New Roman" w:cs="Times New Roman"/>
                <w:sz w:val="24"/>
                <w:szCs w:val="24"/>
              </w:rPr>
              <w:t>Секретаревич</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lastRenderedPageBreak/>
              <w:t>181.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Шулунов</w:t>
            </w:r>
            <w:proofErr w:type="spellEnd"/>
            <w:r w:rsidRPr="00D7373C">
              <w:rPr>
                <w:rFonts w:ascii="Times New Roman" w:eastAsia="Times New Roman" w:hAnsi="Times New Roman" w:cs="Times New Roman"/>
                <w:sz w:val="24"/>
                <w:szCs w:val="24"/>
              </w:rPr>
              <w:t xml:space="preserve"> Юрий Матвеевич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1963</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182.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Шобоев</w:t>
            </w:r>
            <w:proofErr w:type="spellEnd"/>
            <w:r w:rsidRPr="00D7373C">
              <w:rPr>
                <w:rFonts w:ascii="Times New Roman" w:eastAsia="Times New Roman" w:hAnsi="Times New Roman" w:cs="Times New Roman"/>
                <w:sz w:val="24"/>
                <w:szCs w:val="24"/>
              </w:rPr>
              <w:t xml:space="preserve"> Геннадий </w:t>
            </w:r>
            <w:proofErr w:type="spellStart"/>
            <w:r w:rsidRPr="00D7373C">
              <w:rPr>
                <w:rFonts w:ascii="Times New Roman" w:eastAsia="Times New Roman" w:hAnsi="Times New Roman" w:cs="Times New Roman"/>
                <w:sz w:val="24"/>
                <w:szCs w:val="24"/>
              </w:rPr>
              <w:t>Ользонович</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183.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Шеметов</w:t>
            </w:r>
            <w:proofErr w:type="spellEnd"/>
            <w:r w:rsidRPr="00D7373C">
              <w:rPr>
                <w:rFonts w:ascii="Times New Roman" w:eastAsia="Times New Roman" w:hAnsi="Times New Roman" w:cs="Times New Roman"/>
                <w:sz w:val="24"/>
                <w:szCs w:val="24"/>
              </w:rPr>
              <w:t xml:space="preserve"> Александр Зиновьевич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1965</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184.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Шеметов</w:t>
            </w:r>
            <w:proofErr w:type="spellEnd"/>
            <w:r w:rsidRPr="00D7373C">
              <w:rPr>
                <w:rFonts w:ascii="Times New Roman" w:eastAsia="Times New Roman" w:hAnsi="Times New Roman" w:cs="Times New Roman"/>
                <w:sz w:val="24"/>
                <w:szCs w:val="24"/>
              </w:rPr>
              <w:t xml:space="preserve"> Николай Зиновьевич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185.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Хушкеева</w:t>
            </w:r>
            <w:proofErr w:type="spellEnd"/>
            <w:r w:rsidRPr="00D7373C">
              <w:rPr>
                <w:rFonts w:ascii="Times New Roman" w:eastAsia="Times New Roman" w:hAnsi="Times New Roman" w:cs="Times New Roman"/>
                <w:sz w:val="24"/>
                <w:szCs w:val="24"/>
              </w:rPr>
              <w:t xml:space="preserve"> Мария Дмитриевна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186.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Алексеева Светлана Александровна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187.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Ханхараев</w:t>
            </w:r>
            <w:proofErr w:type="spellEnd"/>
            <w:r w:rsidRPr="00D7373C">
              <w:rPr>
                <w:rFonts w:ascii="Times New Roman" w:eastAsia="Times New Roman" w:hAnsi="Times New Roman" w:cs="Times New Roman"/>
                <w:sz w:val="24"/>
                <w:szCs w:val="24"/>
              </w:rPr>
              <w:t xml:space="preserve"> Никита Петрович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188.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Мантатов</w:t>
            </w:r>
            <w:proofErr w:type="spellEnd"/>
            <w:r w:rsidRPr="00D7373C">
              <w:rPr>
                <w:rFonts w:ascii="Times New Roman" w:eastAsia="Times New Roman" w:hAnsi="Times New Roman" w:cs="Times New Roman"/>
                <w:sz w:val="24"/>
                <w:szCs w:val="24"/>
              </w:rPr>
              <w:t xml:space="preserve"> Николай </w:t>
            </w:r>
            <w:proofErr w:type="spellStart"/>
            <w:r w:rsidRPr="00D7373C">
              <w:rPr>
                <w:rFonts w:ascii="Times New Roman" w:eastAsia="Times New Roman" w:hAnsi="Times New Roman" w:cs="Times New Roman"/>
                <w:sz w:val="24"/>
                <w:szCs w:val="24"/>
              </w:rPr>
              <w:t>Багдуевич</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1953</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189.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Мантахаев</w:t>
            </w:r>
            <w:proofErr w:type="spellEnd"/>
            <w:r w:rsidRPr="00D7373C">
              <w:rPr>
                <w:rFonts w:ascii="Times New Roman" w:eastAsia="Times New Roman" w:hAnsi="Times New Roman" w:cs="Times New Roman"/>
                <w:sz w:val="24"/>
                <w:szCs w:val="24"/>
              </w:rPr>
              <w:t xml:space="preserve"> Валентин Андреевич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Имыкшенов</w:t>
            </w:r>
            <w:proofErr w:type="spellEnd"/>
            <w:r w:rsidRPr="00D7373C">
              <w:rPr>
                <w:rFonts w:ascii="Times New Roman" w:eastAsia="Times New Roman" w:hAnsi="Times New Roman" w:cs="Times New Roman"/>
                <w:sz w:val="24"/>
                <w:szCs w:val="24"/>
              </w:rPr>
              <w:t xml:space="preserve"> Вячеслав Архипович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Кунгиров</w:t>
            </w:r>
            <w:proofErr w:type="spellEnd"/>
            <w:r w:rsidRPr="00D7373C">
              <w:rPr>
                <w:rFonts w:ascii="Times New Roman" w:eastAsia="Times New Roman" w:hAnsi="Times New Roman" w:cs="Times New Roman"/>
                <w:sz w:val="24"/>
                <w:szCs w:val="24"/>
              </w:rPr>
              <w:t xml:space="preserve"> Александр Владимирович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1965</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Богомолов Андрей Петрович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Белоусов Василий Петрович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Ботороев</w:t>
            </w:r>
            <w:proofErr w:type="spellEnd"/>
            <w:r w:rsidRPr="00D7373C">
              <w:rPr>
                <w:rFonts w:ascii="Times New Roman" w:eastAsia="Times New Roman" w:hAnsi="Times New Roman" w:cs="Times New Roman"/>
                <w:sz w:val="24"/>
                <w:szCs w:val="24"/>
              </w:rPr>
              <w:t xml:space="preserve"> Михаил Борисович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Ботоев</w:t>
            </w:r>
            <w:proofErr w:type="spellEnd"/>
            <w:r w:rsidRPr="00D7373C">
              <w:rPr>
                <w:rFonts w:ascii="Times New Roman" w:eastAsia="Times New Roman" w:hAnsi="Times New Roman" w:cs="Times New Roman"/>
                <w:sz w:val="24"/>
                <w:szCs w:val="24"/>
              </w:rPr>
              <w:t xml:space="preserve"> Вячеслав Павлович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Асалханов</w:t>
            </w:r>
            <w:proofErr w:type="spellEnd"/>
            <w:r w:rsidRPr="00D7373C">
              <w:rPr>
                <w:rFonts w:ascii="Times New Roman" w:eastAsia="Times New Roman" w:hAnsi="Times New Roman" w:cs="Times New Roman"/>
                <w:sz w:val="24"/>
                <w:szCs w:val="24"/>
              </w:rPr>
              <w:t xml:space="preserve"> Роберт Васильевич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1964</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Алсаев</w:t>
            </w:r>
            <w:proofErr w:type="spellEnd"/>
            <w:r w:rsidRPr="00D7373C">
              <w:rPr>
                <w:rFonts w:ascii="Times New Roman" w:eastAsia="Times New Roman" w:hAnsi="Times New Roman" w:cs="Times New Roman"/>
                <w:sz w:val="24"/>
                <w:szCs w:val="24"/>
              </w:rPr>
              <w:t xml:space="preserve"> Геннадий </w:t>
            </w:r>
            <w:proofErr w:type="spellStart"/>
            <w:r w:rsidRPr="00D7373C">
              <w:rPr>
                <w:rFonts w:ascii="Times New Roman" w:eastAsia="Times New Roman" w:hAnsi="Times New Roman" w:cs="Times New Roman"/>
                <w:sz w:val="24"/>
                <w:szCs w:val="24"/>
              </w:rPr>
              <w:t>Хармасович</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Асалханов</w:t>
            </w:r>
            <w:proofErr w:type="spellEnd"/>
            <w:r w:rsidRPr="00D7373C">
              <w:rPr>
                <w:rFonts w:ascii="Times New Roman" w:eastAsia="Times New Roman" w:hAnsi="Times New Roman" w:cs="Times New Roman"/>
                <w:sz w:val="24"/>
                <w:szCs w:val="24"/>
              </w:rPr>
              <w:t xml:space="preserve"> Архип Васильевич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1963</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Абагаев</w:t>
            </w:r>
            <w:proofErr w:type="spellEnd"/>
            <w:r w:rsidRPr="00D7373C">
              <w:rPr>
                <w:rFonts w:ascii="Times New Roman" w:eastAsia="Times New Roman" w:hAnsi="Times New Roman" w:cs="Times New Roman"/>
                <w:sz w:val="24"/>
                <w:szCs w:val="24"/>
              </w:rPr>
              <w:t xml:space="preserve"> Игорь Прокопьевич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1963</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200.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Балханов</w:t>
            </w:r>
            <w:proofErr w:type="spellEnd"/>
            <w:r w:rsidRPr="00D7373C">
              <w:rPr>
                <w:rFonts w:ascii="Times New Roman" w:eastAsia="Times New Roman" w:hAnsi="Times New Roman" w:cs="Times New Roman"/>
                <w:sz w:val="24"/>
                <w:szCs w:val="24"/>
              </w:rPr>
              <w:t xml:space="preserve"> Владимир Юрьевич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201.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Шеметова</w:t>
            </w:r>
            <w:proofErr w:type="spellEnd"/>
            <w:r w:rsidRPr="00D7373C">
              <w:rPr>
                <w:rFonts w:ascii="Times New Roman" w:eastAsia="Times New Roman" w:hAnsi="Times New Roman" w:cs="Times New Roman"/>
                <w:sz w:val="24"/>
                <w:szCs w:val="24"/>
              </w:rPr>
              <w:t xml:space="preserve"> Мария Константиновна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202.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Белоусова Валентина Степановна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1953</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203.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Салдамаева</w:t>
            </w:r>
            <w:proofErr w:type="spellEnd"/>
            <w:r w:rsidRPr="00D7373C">
              <w:rPr>
                <w:rFonts w:ascii="Times New Roman" w:eastAsia="Times New Roman" w:hAnsi="Times New Roman" w:cs="Times New Roman"/>
                <w:sz w:val="24"/>
                <w:szCs w:val="24"/>
              </w:rPr>
              <w:t xml:space="preserve"> Лариса Михайловна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204.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Бахаева</w:t>
            </w:r>
            <w:proofErr w:type="spellEnd"/>
            <w:r w:rsidRPr="00D7373C">
              <w:rPr>
                <w:rFonts w:ascii="Times New Roman" w:eastAsia="Times New Roman" w:hAnsi="Times New Roman" w:cs="Times New Roman"/>
                <w:sz w:val="24"/>
                <w:szCs w:val="24"/>
              </w:rPr>
              <w:t xml:space="preserve"> </w:t>
            </w:r>
            <w:proofErr w:type="spellStart"/>
            <w:r w:rsidRPr="00D7373C">
              <w:rPr>
                <w:rFonts w:ascii="Times New Roman" w:eastAsia="Times New Roman" w:hAnsi="Times New Roman" w:cs="Times New Roman"/>
                <w:sz w:val="24"/>
                <w:szCs w:val="24"/>
              </w:rPr>
              <w:t>Антонида</w:t>
            </w:r>
            <w:proofErr w:type="spellEnd"/>
            <w:r w:rsidRPr="00D7373C">
              <w:rPr>
                <w:rFonts w:ascii="Times New Roman" w:eastAsia="Times New Roman" w:hAnsi="Times New Roman" w:cs="Times New Roman"/>
                <w:sz w:val="24"/>
                <w:szCs w:val="24"/>
              </w:rPr>
              <w:t xml:space="preserve"> Дмитриевна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205.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КитоноваЕлвенаАрсентьевна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206.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Забанова</w:t>
            </w:r>
            <w:proofErr w:type="spellEnd"/>
            <w:r w:rsidRPr="00D7373C">
              <w:rPr>
                <w:rFonts w:ascii="Times New Roman" w:eastAsia="Times New Roman" w:hAnsi="Times New Roman" w:cs="Times New Roman"/>
                <w:sz w:val="24"/>
                <w:szCs w:val="24"/>
              </w:rPr>
              <w:t xml:space="preserve"> Капитолина Кондратьевна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207.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Мантатова</w:t>
            </w:r>
            <w:proofErr w:type="spellEnd"/>
            <w:r w:rsidRPr="00D7373C">
              <w:rPr>
                <w:rFonts w:ascii="Times New Roman" w:eastAsia="Times New Roman" w:hAnsi="Times New Roman" w:cs="Times New Roman"/>
                <w:sz w:val="24"/>
                <w:szCs w:val="24"/>
              </w:rPr>
              <w:t xml:space="preserve"> Валентина </w:t>
            </w:r>
            <w:proofErr w:type="spellStart"/>
            <w:r w:rsidRPr="00D7373C">
              <w:rPr>
                <w:rFonts w:ascii="Times New Roman" w:eastAsia="Times New Roman" w:hAnsi="Times New Roman" w:cs="Times New Roman"/>
                <w:sz w:val="24"/>
                <w:szCs w:val="24"/>
              </w:rPr>
              <w:t>Батюровна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208.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Брулина</w:t>
            </w:r>
            <w:proofErr w:type="spellEnd"/>
            <w:r w:rsidRPr="00D7373C">
              <w:rPr>
                <w:rFonts w:ascii="Times New Roman" w:eastAsia="Times New Roman" w:hAnsi="Times New Roman" w:cs="Times New Roman"/>
                <w:sz w:val="24"/>
                <w:szCs w:val="24"/>
              </w:rPr>
              <w:t xml:space="preserve"> Оксана Владимировна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208.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Тарханов Сергей Иннокентьевич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209.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Кушкеева</w:t>
            </w:r>
            <w:proofErr w:type="spellEnd"/>
            <w:r w:rsidRPr="00D7373C">
              <w:rPr>
                <w:rFonts w:ascii="Times New Roman" w:eastAsia="Times New Roman" w:hAnsi="Times New Roman" w:cs="Times New Roman"/>
                <w:sz w:val="24"/>
                <w:szCs w:val="24"/>
              </w:rPr>
              <w:t xml:space="preserve"> Мария Николаевна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1955</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210.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Кокорина Вера Николаевна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211.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Барданова</w:t>
            </w:r>
            <w:proofErr w:type="spellEnd"/>
            <w:r w:rsidRPr="00D7373C">
              <w:rPr>
                <w:rFonts w:ascii="Times New Roman" w:eastAsia="Times New Roman" w:hAnsi="Times New Roman" w:cs="Times New Roman"/>
                <w:sz w:val="24"/>
                <w:szCs w:val="24"/>
              </w:rPr>
              <w:t xml:space="preserve"> Клара </w:t>
            </w:r>
            <w:proofErr w:type="spellStart"/>
            <w:r w:rsidRPr="00D7373C">
              <w:rPr>
                <w:rFonts w:ascii="Times New Roman" w:eastAsia="Times New Roman" w:hAnsi="Times New Roman" w:cs="Times New Roman"/>
                <w:sz w:val="24"/>
                <w:szCs w:val="24"/>
              </w:rPr>
              <w:t>Пунцуковна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212.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Хаустова Людмила Васильевна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213.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Булгатова</w:t>
            </w:r>
            <w:proofErr w:type="spellEnd"/>
            <w:r w:rsidRPr="00D7373C">
              <w:rPr>
                <w:rFonts w:ascii="Times New Roman" w:eastAsia="Times New Roman" w:hAnsi="Times New Roman" w:cs="Times New Roman"/>
                <w:sz w:val="24"/>
                <w:szCs w:val="24"/>
              </w:rPr>
              <w:t xml:space="preserve"> Роза </w:t>
            </w:r>
            <w:proofErr w:type="spellStart"/>
            <w:r w:rsidRPr="00D7373C">
              <w:rPr>
                <w:rFonts w:ascii="Times New Roman" w:eastAsia="Times New Roman" w:hAnsi="Times New Roman" w:cs="Times New Roman"/>
                <w:sz w:val="24"/>
                <w:szCs w:val="24"/>
              </w:rPr>
              <w:t>Гомбоевна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214.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Алдарова</w:t>
            </w:r>
            <w:proofErr w:type="spellEnd"/>
            <w:r w:rsidRPr="00D7373C">
              <w:rPr>
                <w:rFonts w:ascii="Times New Roman" w:eastAsia="Times New Roman" w:hAnsi="Times New Roman" w:cs="Times New Roman"/>
                <w:sz w:val="24"/>
                <w:szCs w:val="24"/>
              </w:rPr>
              <w:t xml:space="preserve"> Людмила Михайловна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215.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Шеметова</w:t>
            </w:r>
            <w:proofErr w:type="spellEnd"/>
            <w:r w:rsidRPr="00D7373C">
              <w:rPr>
                <w:rFonts w:ascii="Times New Roman" w:eastAsia="Times New Roman" w:hAnsi="Times New Roman" w:cs="Times New Roman"/>
                <w:sz w:val="24"/>
                <w:szCs w:val="24"/>
              </w:rPr>
              <w:t xml:space="preserve"> Мария Васильевна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216.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Барнакова</w:t>
            </w:r>
            <w:proofErr w:type="spellEnd"/>
            <w:r w:rsidRPr="00D7373C">
              <w:rPr>
                <w:rFonts w:ascii="Times New Roman" w:eastAsia="Times New Roman" w:hAnsi="Times New Roman" w:cs="Times New Roman"/>
                <w:sz w:val="24"/>
                <w:szCs w:val="24"/>
              </w:rPr>
              <w:t xml:space="preserve"> Сирена </w:t>
            </w:r>
            <w:proofErr w:type="spellStart"/>
            <w:r w:rsidRPr="00D7373C">
              <w:rPr>
                <w:rFonts w:ascii="Times New Roman" w:eastAsia="Times New Roman" w:hAnsi="Times New Roman" w:cs="Times New Roman"/>
                <w:sz w:val="24"/>
                <w:szCs w:val="24"/>
              </w:rPr>
              <w:t>Баглеевна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217.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Ергонова</w:t>
            </w:r>
            <w:proofErr w:type="spellEnd"/>
            <w:r w:rsidRPr="00D7373C">
              <w:rPr>
                <w:rFonts w:ascii="Times New Roman" w:eastAsia="Times New Roman" w:hAnsi="Times New Roman" w:cs="Times New Roman"/>
                <w:sz w:val="24"/>
                <w:szCs w:val="24"/>
              </w:rPr>
              <w:t xml:space="preserve"> Марина Петровна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218.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Мантахаева</w:t>
            </w:r>
            <w:proofErr w:type="spellEnd"/>
            <w:r w:rsidRPr="00D7373C">
              <w:rPr>
                <w:rFonts w:ascii="Times New Roman" w:eastAsia="Times New Roman" w:hAnsi="Times New Roman" w:cs="Times New Roman"/>
                <w:sz w:val="24"/>
                <w:szCs w:val="24"/>
              </w:rPr>
              <w:t xml:space="preserve"> Галина Петровна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219.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Баймеева</w:t>
            </w:r>
            <w:proofErr w:type="spellEnd"/>
            <w:r w:rsidRPr="00D7373C">
              <w:rPr>
                <w:rFonts w:ascii="Times New Roman" w:eastAsia="Times New Roman" w:hAnsi="Times New Roman" w:cs="Times New Roman"/>
                <w:sz w:val="24"/>
                <w:szCs w:val="24"/>
              </w:rPr>
              <w:t xml:space="preserve"> Ульяна Васильевна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220.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Ханхараева</w:t>
            </w:r>
            <w:proofErr w:type="spellEnd"/>
            <w:r w:rsidRPr="00D7373C">
              <w:rPr>
                <w:rFonts w:ascii="Times New Roman" w:eastAsia="Times New Roman" w:hAnsi="Times New Roman" w:cs="Times New Roman"/>
                <w:sz w:val="24"/>
                <w:szCs w:val="24"/>
              </w:rPr>
              <w:t xml:space="preserve"> Августина Андреевна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221.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Баймеева</w:t>
            </w:r>
            <w:proofErr w:type="spellEnd"/>
            <w:r w:rsidRPr="00D7373C">
              <w:rPr>
                <w:rFonts w:ascii="Times New Roman" w:eastAsia="Times New Roman" w:hAnsi="Times New Roman" w:cs="Times New Roman"/>
                <w:sz w:val="24"/>
                <w:szCs w:val="24"/>
              </w:rPr>
              <w:t xml:space="preserve"> Зинаида Ильинична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222.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Алексеева </w:t>
            </w:r>
            <w:proofErr w:type="spellStart"/>
            <w:r w:rsidRPr="00D7373C">
              <w:rPr>
                <w:rFonts w:ascii="Times New Roman" w:eastAsia="Times New Roman" w:hAnsi="Times New Roman" w:cs="Times New Roman"/>
                <w:sz w:val="24"/>
                <w:szCs w:val="24"/>
              </w:rPr>
              <w:t>Антонида</w:t>
            </w:r>
            <w:proofErr w:type="spellEnd"/>
            <w:r w:rsidRPr="00D7373C">
              <w:rPr>
                <w:rFonts w:ascii="Times New Roman" w:eastAsia="Times New Roman" w:hAnsi="Times New Roman" w:cs="Times New Roman"/>
                <w:sz w:val="24"/>
                <w:szCs w:val="24"/>
              </w:rPr>
              <w:t xml:space="preserve"> Алексеевна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223.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Ильина Лариса </w:t>
            </w:r>
            <w:proofErr w:type="spellStart"/>
            <w:r w:rsidRPr="00D7373C">
              <w:rPr>
                <w:rFonts w:ascii="Times New Roman" w:eastAsia="Times New Roman" w:hAnsi="Times New Roman" w:cs="Times New Roman"/>
                <w:sz w:val="24"/>
                <w:szCs w:val="24"/>
              </w:rPr>
              <w:t>Табитуевна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1963</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224.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Хандеева</w:t>
            </w:r>
            <w:proofErr w:type="spellEnd"/>
            <w:r w:rsidRPr="00D7373C">
              <w:rPr>
                <w:rFonts w:ascii="Times New Roman" w:eastAsia="Times New Roman" w:hAnsi="Times New Roman" w:cs="Times New Roman"/>
                <w:sz w:val="24"/>
                <w:szCs w:val="24"/>
              </w:rPr>
              <w:t xml:space="preserve"> Ирина Игнатьевна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225.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Ергонова</w:t>
            </w:r>
            <w:proofErr w:type="spellEnd"/>
            <w:r w:rsidRPr="00D7373C">
              <w:rPr>
                <w:rFonts w:ascii="Times New Roman" w:eastAsia="Times New Roman" w:hAnsi="Times New Roman" w:cs="Times New Roman"/>
                <w:sz w:val="24"/>
                <w:szCs w:val="24"/>
              </w:rPr>
              <w:t xml:space="preserve"> Аида Васильевна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226.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Манхирова</w:t>
            </w:r>
            <w:proofErr w:type="spellEnd"/>
            <w:r w:rsidRPr="00D7373C">
              <w:rPr>
                <w:rFonts w:ascii="Times New Roman" w:eastAsia="Times New Roman" w:hAnsi="Times New Roman" w:cs="Times New Roman"/>
                <w:sz w:val="24"/>
                <w:szCs w:val="24"/>
              </w:rPr>
              <w:t xml:space="preserve"> Галина Владимировна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lastRenderedPageBreak/>
              <w:t>227.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Малаханова</w:t>
            </w:r>
            <w:proofErr w:type="spellEnd"/>
            <w:r w:rsidRPr="00D7373C">
              <w:rPr>
                <w:rFonts w:ascii="Times New Roman" w:eastAsia="Times New Roman" w:hAnsi="Times New Roman" w:cs="Times New Roman"/>
                <w:sz w:val="24"/>
                <w:szCs w:val="24"/>
              </w:rPr>
              <w:t xml:space="preserve"> Александра Кондратьевна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228.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Бугушкинова</w:t>
            </w:r>
            <w:proofErr w:type="spellEnd"/>
            <w:r w:rsidRPr="00D7373C">
              <w:rPr>
                <w:rFonts w:ascii="Times New Roman" w:eastAsia="Times New Roman" w:hAnsi="Times New Roman" w:cs="Times New Roman"/>
                <w:sz w:val="24"/>
                <w:szCs w:val="24"/>
              </w:rPr>
              <w:t xml:space="preserve"> Лилия Андреевна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229.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Урбатова</w:t>
            </w:r>
            <w:proofErr w:type="spellEnd"/>
            <w:r w:rsidRPr="00D7373C">
              <w:rPr>
                <w:rFonts w:ascii="Times New Roman" w:eastAsia="Times New Roman" w:hAnsi="Times New Roman" w:cs="Times New Roman"/>
                <w:sz w:val="24"/>
                <w:szCs w:val="24"/>
              </w:rPr>
              <w:t xml:space="preserve"> Анжелика Валерьевна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230.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Булгатов</w:t>
            </w:r>
            <w:proofErr w:type="spellEnd"/>
            <w:r w:rsidRPr="00D7373C">
              <w:rPr>
                <w:rFonts w:ascii="Times New Roman" w:eastAsia="Times New Roman" w:hAnsi="Times New Roman" w:cs="Times New Roman"/>
                <w:sz w:val="24"/>
                <w:szCs w:val="24"/>
              </w:rPr>
              <w:t xml:space="preserve"> Григорий Борисович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231.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Буинова</w:t>
            </w:r>
            <w:proofErr w:type="spellEnd"/>
            <w:r w:rsidRPr="00D7373C">
              <w:rPr>
                <w:rFonts w:ascii="Times New Roman" w:eastAsia="Times New Roman" w:hAnsi="Times New Roman" w:cs="Times New Roman"/>
                <w:sz w:val="24"/>
                <w:szCs w:val="24"/>
              </w:rPr>
              <w:t xml:space="preserve"> Светлана Петровна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232.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Имеева</w:t>
            </w:r>
            <w:proofErr w:type="spellEnd"/>
            <w:r w:rsidRPr="00D7373C">
              <w:rPr>
                <w:rFonts w:ascii="Times New Roman" w:eastAsia="Times New Roman" w:hAnsi="Times New Roman" w:cs="Times New Roman"/>
                <w:sz w:val="24"/>
                <w:szCs w:val="24"/>
              </w:rPr>
              <w:t xml:space="preserve"> Дора </w:t>
            </w:r>
            <w:proofErr w:type="spellStart"/>
            <w:r w:rsidRPr="00D7373C">
              <w:rPr>
                <w:rFonts w:ascii="Times New Roman" w:eastAsia="Times New Roman" w:hAnsi="Times New Roman" w:cs="Times New Roman"/>
                <w:sz w:val="24"/>
                <w:szCs w:val="24"/>
              </w:rPr>
              <w:t>Ханхаевна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233.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Ергалова</w:t>
            </w:r>
            <w:proofErr w:type="spellEnd"/>
            <w:r w:rsidRPr="00D7373C">
              <w:rPr>
                <w:rFonts w:ascii="Times New Roman" w:eastAsia="Times New Roman" w:hAnsi="Times New Roman" w:cs="Times New Roman"/>
                <w:sz w:val="24"/>
                <w:szCs w:val="24"/>
              </w:rPr>
              <w:t xml:space="preserve"> Ольга </w:t>
            </w:r>
            <w:proofErr w:type="spellStart"/>
            <w:r w:rsidRPr="00D7373C">
              <w:rPr>
                <w:rFonts w:ascii="Times New Roman" w:eastAsia="Times New Roman" w:hAnsi="Times New Roman" w:cs="Times New Roman"/>
                <w:sz w:val="24"/>
                <w:szCs w:val="24"/>
              </w:rPr>
              <w:t>Етобаевна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234.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Ербахаева</w:t>
            </w:r>
            <w:proofErr w:type="spellEnd"/>
            <w:r w:rsidRPr="00D7373C">
              <w:rPr>
                <w:rFonts w:ascii="Times New Roman" w:eastAsia="Times New Roman" w:hAnsi="Times New Roman" w:cs="Times New Roman"/>
                <w:sz w:val="24"/>
                <w:szCs w:val="24"/>
              </w:rPr>
              <w:t xml:space="preserve"> Анастасия Алексеевна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235.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Амагзаева</w:t>
            </w:r>
            <w:proofErr w:type="spellEnd"/>
            <w:r w:rsidRPr="00D7373C">
              <w:rPr>
                <w:rFonts w:ascii="Times New Roman" w:eastAsia="Times New Roman" w:hAnsi="Times New Roman" w:cs="Times New Roman"/>
                <w:sz w:val="24"/>
                <w:szCs w:val="24"/>
              </w:rPr>
              <w:t xml:space="preserve"> Валентина Михайловна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236.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Хахалова</w:t>
            </w:r>
            <w:proofErr w:type="spellEnd"/>
            <w:r w:rsidRPr="00D7373C">
              <w:rPr>
                <w:rFonts w:ascii="Times New Roman" w:eastAsia="Times New Roman" w:hAnsi="Times New Roman" w:cs="Times New Roman"/>
                <w:sz w:val="24"/>
                <w:szCs w:val="24"/>
              </w:rPr>
              <w:t xml:space="preserve"> Екатерина </w:t>
            </w:r>
            <w:proofErr w:type="spellStart"/>
            <w:r w:rsidRPr="00D7373C">
              <w:rPr>
                <w:rFonts w:ascii="Times New Roman" w:eastAsia="Times New Roman" w:hAnsi="Times New Roman" w:cs="Times New Roman"/>
                <w:sz w:val="24"/>
                <w:szCs w:val="24"/>
              </w:rPr>
              <w:t>Ханахараевна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1935</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237.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Булгатова</w:t>
            </w:r>
            <w:proofErr w:type="spellEnd"/>
            <w:r w:rsidRPr="00D7373C">
              <w:rPr>
                <w:rFonts w:ascii="Times New Roman" w:eastAsia="Times New Roman" w:hAnsi="Times New Roman" w:cs="Times New Roman"/>
                <w:sz w:val="24"/>
                <w:szCs w:val="24"/>
              </w:rPr>
              <w:t xml:space="preserve"> Татьяна </w:t>
            </w:r>
            <w:proofErr w:type="spellStart"/>
            <w:r w:rsidRPr="00D7373C">
              <w:rPr>
                <w:rFonts w:ascii="Times New Roman" w:eastAsia="Times New Roman" w:hAnsi="Times New Roman" w:cs="Times New Roman"/>
                <w:sz w:val="24"/>
                <w:szCs w:val="24"/>
              </w:rPr>
              <w:t>Табитуевна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238.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Мантатова</w:t>
            </w:r>
            <w:proofErr w:type="spellEnd"/>
            <w:r w:rsidRPr="00D7373C">
              <w:rPr>
                <w:rFonts w:ascii="Times New Roman" w:eastAsia="Times New Roman" w:hAnsi="Times New Roman" w:cs="Times New Roman"/>
                <w:sz w:val="24"/>
                <w:szCs w:val="24"/>
              </w:rPr>
              <w:t xml:space="preserve"> Александра Павловна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239.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ДухаеваБатюрБадуевна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240.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Балданова Мария Ильинична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241.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Саранова</w:t>
            </w:r>
            <w:proofErr w:type="spellEnd"/>
            <w:r w:rsidRPr="00D7373C">
              <w:rPr>
                <w:rFonts w:ascii="Times New Roman" w:eastAsia="Times New Roman" w:hAnsi="Times New Roman" w:cs="Times New Roman"/>
                <w:sz w:val="24"/>
                <w:szCs w:val="24"/>
              </w:rPr>
              <w:t xml:space="preserve"> Ирина Михайловна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242.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Асалханова</w:t>
            </w:r>
            <w:proofErr w:type="spellEnd"/>
            <w:r w:rsidRPr="00D7373C">
              <w:rPr>
                <w:rFonts w:ascii="Times New Roman" w:eastAsia="Times New Roman" w:hAnsi="Times New Roman" w:cs="Times New Roman"/>
                <w:sz w:val="24"/>
                <w:szCs w:val="24"/>
              </w:rPr>
              <w:t xml:space="preserve"> Анна Андреевна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243.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Стерехова</w:t>
            </w:r>
            <w:proofErr w:type="spellEnd"/>
            <w:r w:rsidRPr="00D7373C">
              <w:rPr>
                <w:rFonts w:ascii="Times New Roman" w:eastAsia="Times New Roman" w:hAnsi="Times New Roman" w:cs="Times New Roman"/>
                <w:sz w:val="24"/>
                <w:szCs w:val="24"/>
              </w:rPr>
              <w:t xml:space="preserve"> Тамара Михайловна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244.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Монтотова</w:t>
            </w:r>
            <w:proofErr w:type="spellEnd"/>
            <w:r w:rsidRPr="00D7373C">
              <w:rPr>
                <w:rFonts w:ascii="Times New Roman" w:eastAsia="Times New Roman" w:hAnsi="Times New Roman" w:cs="Times New Roman"/>
                <w:sz w:val="24"/>
                <w:szCs w:val="24"/>
              </w:rPr>
              <w:t xml:space="preserve"> Елена Кузьминична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245.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Асалханова</w:t>
            </w:r>
            <w:proofErr w:type="spellEnd"/>
            <w:r w:rsidRPr="00D7373C">
              <w:rPr>
                <w:rFonts w:ascii="Times New Roman" w:eastAsia="Times New Roman" w:hAnsi="Times New Roman" w:cs="Times New Roman"/>
                <w:sz w:val="24"/>
                <w:szCs w:val="24"/>
              </w:rPr>
              <w:t xml:space="preserve"> Тамара </w:t>
            </w:r>
            <w:proofErr w:type="spellStart"/>
            <w:r w:rsidRPr="00D7373C">
              <w:rPr>
                <w:rFonts w:ascii="Times New Roman" w:eastAsia="Times New Roman" w:hAnsi="Times New Roman" w:cs="Times New Roman"/>
                <w:sz w:val="24"/>
                <w:szCs w:val="24"/>
              </w:rPr>
              <w:t>Батаевна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246.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Шулунова</w:t>
            </w:r>
            <w:proofErr w:type="spellEnd"/>
            <w:r w:rsidRPr="00D7373C">
              <w:rPr>
                <w:rFonts w:ascii="Times New Roman" w:eastAsia="Times New Roman" w:hAnsi="Times New Roman" w:cs="Times New Roman"/>
                <w:sz w:val="24"/>
                <w:szCs w:val="24"/>
              </w:rPr>
              <w:t xml:space="preserve"> Светлана Ефремовна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247.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Евсюнина Наталья Васильевна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248.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Тыщук</w:t>
            </w:r>
            <w:proofErr w:type="spellEnd"/>
            <w:r w:rsidRPr="00D7373C">
              <w:rPr>
                <w:rFonts w:ascii="Times New Roman" w:eastAsia="Times New Roman" w:hAnsi="Times New Roman" w:cs="Times New Roman"/>
                <w:sz w:val="24"/>
                <w:szCs w:val="24"/>
              </w:rPr>
              <w:t xml:space="preserve"> Ирина Алексеевна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249.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Кунгирова</w:t>
            </w:r>
            <w:proofErr w:type="spellEnd"/>
            <w:r w:rsidRPr="00D7373C">
              <w:rPr>
                <w:rFonts w:ascii="Times New Roman" w:eastAsia="Times New Roman" w:hAnsi="Times New Roman" w:cs="Times New Roman"/>
                <w:sz w:val="24"/>
                <w:szCs w:val="24"/>
              </w:rPr>
              <w:t xml:space="preserve"> Оксана Степановна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250.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Ертаханова</w:t>
            </w:r>
            <w:proofErr w:type="spellEnd"/>
            <w:r w:rsidRPr="00D7373C">
              <w:rPr>
                <w:rFonts w:ascii="Times New Roman" w:eastAsia="Times New Roman" w:hAnsi="Times New Roman" w:cs="Times New Roman"/>
                <w:sz w:val="24"/>
                <w:szCs w:val="24"/>
              </w:rPr>
              <w:t xml:space="preserve"> Раиса Павловна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251.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Хабдаева</w:t>
            </w:r>
            <w:proofErr w:type="spellEnd"/>
            <w:r w:rsidRPr="00D7373C">
              <w:rPr>
                <w:rFonts w:ascii="Times New Roman" w:eastAsia="Times New Roman" w:hAnsi="Times New Roman" w:cs="Times New Roman"/>
                <w:sz w:val="24"/>
                <w:szCs w:val="24"/>
              </w:rPr>
              <w:t xml:space="preserve"> Людмила Павловна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252.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Асалханова</w:t>
            </w:r>
            <w:proofErr w:type="spellEnd"/>
            <w:r w:rsidRPr="00D7373C">
              <w:rPr>
                <w:rFonts w:ascii="Times New Roman" w:eastAsia="Times New Roman" w:hAnsi="Times New Roman" w:cs="Times New Roman"/>
                <w:sz w:val="24"/>
                <w:szCs w:val="24"/>
              </w:rPr>
              <w:t xml:space="preserve"> Ирина Павловна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1964</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253.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Мандарханова</w:t>
            </w:r>
            <w:proofErr w:type="spellEnd"/>
            <w:r w:rsidRPr="00D7373C">
              <w:rPr>
                <w:rFonts w:ascii="Times New Roman" w:eastAsia="Times New Roman" w:hAnsi="Times New Roman" w:cs="Times New Roman"/>
                <w:sz w:val="24"/>
                <w:szCs w:val="24"/>
              </w:rPr>
              <w:t xml:space="preserve"> Анжела Михайловна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254.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Манхирова</w:t>
            </w:r>
            <w:proofErr w:type="spellEnd"/>
            <w:r w:rsidRPr="00D7373C">
              <w:rPr>
                <w:rFonts w:ascii="Times New Roman" w:eastAsia="Times New Roman" w:hAnsi="Times New Roman" w:cs="Times New Roman"/>
                <w:sz w:val="24"/>
                <w:szCs w:val="24"/>
              </w:rPr>
              <w:t xml:space="preserve"> Эльвира Кирилловна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255.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Сопова</w:t>
            </w:r>
            <w:proofErr w:type="spellEnd"/>
            <w:r w:rsidRPr="00D7373C">
              <w:rPr>
                <w:rFonts w:ascii="Times New Roman" w:eastAsia="Times New Roman" w:hAnsi="Times New Roman" w:cs="Times New Roman"/>
                <w:sz w:val="24"/>
                <w:szCs w:val="24"/>
              </w:rPr>
              <w:t xml:space="preserve"> Валентина Иннокентьевна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1954</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256.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Короткова Людмила Алексеевна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257.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Егорова Алла Борисовна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259.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Анхеева</w:t>
            </w:r>
            <w:proofErr w:type="spellEnd"/>
            <w:r w:rsidRPr="00D7373C">
              <w:rPr>
                <w:rFonts w:ascii="Times New Roman" w:eastAsia="Times New Roman" w:hAnsi="Times New Roman" w:cs="Times New Roman"/>
                <w:sz w:val="24"/>
                <w:szCs w:val="24"/>
              </w:rPr>
              <w:t xml:space="preserve"> Раиса Михайловна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1954</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260.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Имеева</w:t>
            </w:r>
            <w:proofErr w:type="spellEnd"/>
            <w:r w:rsidRPr="00D7373C">
              <w:rPr>
                <w:rFonts w:ascii="Times New Roman" w:eastAsia="Times New Roman" w:hAnsi="Times New Roman" w:cs="Times New Roman"/>
                <w:sz w:val="24"/>
                <w:szCs w:val="24"/>
              </w:rPr>
              <w:t xml:space="preserve"> Августина Алексеевна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281.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Шобоева</w:t>
            </w:r>
            <w:proofErr w:type="spellEnd"/>
            <w:r w:rsidRPr="00D7373C">
              <w:rPr>
                <w:rFonts w:ascii="Times New Roman" w:eastAsia="Times New Roman" w:hAnsi="Times New Roman" w:cs="Times New Roman"/>
                <w:sz w:val="24"/>
                <w:szCs w:val="24"/>
              </w:rPr>
              <w:t xml:space="preserve"> Ирина </w:t>
            </w:r>
            <w:proofErr w:type="spellStart"/>
            <w:r w:rsidRPr="00D7373C">
              <w:rPr>
                <w:rFonts w:ascii="Times New Roman" w:eastAsia="Times New Roman" w:hAnsi="Times New Roman" w:cs="Times New Roman"/>
                <w:sz w:val="24"/>
                <w:szCs w:val="24"/>
              </w:rPr>
              <w:t>Ользоновна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282.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Асалханов</w:t>
            </w:r>
            <w:proofErr w:type="spellEnd"/>
            <w:r w:rsidRPr="00D7373C">
              <w:rPr>
                <w:rFonts w:ascii="Times New Roman" w:eastAsia="Times New Roman" w:hAnsi="Times New Roman" w:cs="Times New Roman"/>
                <w:sz w:val="24"/>
                <w:szCs w:val="24"/>
              </w:rPr>
              <w:t xml:space="preserve"> Андрей Васильевич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283.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Мотолоев</w:t>
            </w:r>
            <w:proofErr w:type="spellEnd"/>
            <w:r w:rsidRPr="00D7373C">
              <w:rPr>
                <w:rFonts w:ascii="Times New Roman" w:eastAsia="Times New Roman" w:hAnsi="Times New Roman" w:cs="Times New Roman"/>
                <w:sz w:val="24"/>
                <w:szCs w:val="24"/>
              </w:rPr>
              <w:t xml:space="preserve"> Мирон </w:t>
            </w:r>
            <w:proofErr w:type="spellStart"/>
            <w:r w:rsidRPr="00D7373C">
              <w:rPr>
                <w:rFonts w:ascii="Times New Roman" w:eastAsia="Times New Roman" w:hAnsi="Times New Roman" w:cs="Times New Roman"/>
                <w:sz w:val="24"/>
                <w:szCs w:val="24"/>
              </w:rPr>
              <w:t>Молоксонович</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284.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Гаврилова Галина Герасимовна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285.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Матюнова</w:t>
            </w:r>
            <w:proofErr w:type="spellEnd"/>
            <w:r w:rsidRPr="00D7373C">
              <w:rPr>
                <w:rFonts w:ascii="Times New Roman" w:eastAsia="Times New Roman" w:hAnsi="Times New Roman" w:cs="Times New Roman"/>
                <w:sz w:val="24"/>
                <w:szCs w:val="24"/>
              </w:rPr>
              <w:t xml:space="preserve"> Анна Федоровна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286.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Хажеева</w:t>
            </w:r>
            <w:proofErr w:type="spellEnd"/>
            <w:r w:rsidRPr="00D7373C">
              <w:rPr>
                <w:rFonts w:ascii="Times New Roman" w:eastAsia="Times New Roman" w:hAnsi="Times New Roman" w:cs="Times New Roman"/>
                <w:sz w:val="24"/>
                <w:szCs w:val="24"/>
              </w:rPr>
              <w:t xml:space="preserve"> Людмила Петровна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287.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Ханхасаева</w:t>
            </w:r>
            <w:proofErr w:type="spellEnd"/>
            <w:r w:rsidRPr="00D7373C">
              <w:rPr>
                <w:rFonts w:ascii="Times New Roman" w:eastAsia="Times New Roman" w:hAnsi="Times New Roman" w:cs="Times New Roman"/>
                <w:sz w:val="24"/>
                <w:szCs w:val="24"/>
              </w:rPr>
              <w:t xml:space="preserve"> Елизавета </w:t>
            </w:r>
            <w:proofErr w:type="spellStart"/>
            <w:r w:rsidRPr="00D7373C">
              <w:rPr>
                <w:rFonts w:ascii="Times New Roman" w:eastAsia="Times New Roman" w:hAnsi="Times New Roman" w:cs="Times New Roman"/>
                <w:sz w:val="24"/>
                <w:szCs w:val="24"/>
              </w:rPr>
              <w:t>Доржиевна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288.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Анхеев</w:t>
            </w:r>
            <w:proofErr w:type="spellEnd"/>
            <w:r w:rsidRPr="00D7373C">
              <w:rPr>
                <w:rFonts w:ascii="Times New Roman" w:eastAsia="Times New Roman" w:hAnsi="Times New Roman" w:cs="Times New Roman"/>
                <w:sz w:val="24"/>
                <w:szCs w:val="24"/>
              </w:rPr>
              <w:t xml:space="preserve"> Геннадий Дмитриевич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289.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Башханов</w:t>
            </w:r>
            <w:proofErr w:type="spellEnd"/>
            <w:r w:rsidRPr="00D7373C">
              <w:rPr>
                <w:rFonts w:ascii="Times New Roman" w:eastAsia="Times New Roman" w:hAnsi="Times New Roman" w:cs="Times New Roman"/>
                <w:sz w:val="24"/>
                <w:szCs w:val="24"/>
              </w:rPr>
              <w:t xml:space="preserve"> Руслан Борисович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290.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Осодоева</w:t>
            </w:r>
            <w:proofErr w:type="spellEnd"/>
            <w:r w:rsidRPr="00D7373C">
              <w:rPr>
                <w:rFonts w:ascii="Times New Roman" w:eastAsia="Times New Roman" w:hAnsi="Times New Roman" w:cs="Times New Roman"/>
                <w:sz w:val="24"/>
                <w:szCs w:val="24"/>
              </w:rPr>
              <w:t xml:space="preserve"> Людмила </w:t>
            </w:r>
            <w:proofErr w:type="spellStart"/>
            <w:r w:rsidRPr="00D7373C">
              <w:rPr>
                <w:rFonts w:ascii="Times New Roman" w:eastAsia="Times New Roman" w:hAnsi="Times New Roman" w:cs="Times New Roman"/>
                <w:sz w:val="24"/>
                <w:szCs w:val="24"/>
              </w:rPr>
              <w:t>Логиновна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291.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Забанова</w:t>
            </w:r>
            <w:proofErr w:type="spellEnd"/>
            <w:r w:rsidRPr="00D7373C">
              <w:rPr>
                <w:rFonts w:ascii="Times New Roman" w:eastAsia="Times New Roman" w:hAnsi="Times New Roman" w:cs="Times New Roman"/>
                <w:sz w:val="24"/>
                <w:szCs w:val="24"/>
              </w:rPr>
              <w:t xml:space="preserve"> Роза </w:t>
            </w:r>
            <w:proofErr w:type="spellStart"/>
            <w:r w:rsidRPr="00D7373C">
              <w:rPr>
                <w:rFonts w:ascii="Times New Roman" w:eastAsia="Times New Roman" w:hAnsi="Times New Roman" w:cs="Times New Roman"/>
                <w:sz w:val="24"/>
                <w:szCs w:val="24"/>
              </w:rPr>
              <w:t>Апполоновна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292.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Михайлова Роза Романовна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293.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Ханахараев</w:t>
            </w:r>
            <w:proofErr w:type="spellEnd"/>
            <w:r w:rsidRPr="00D7373C">
              <w:rPr>
                <w:rFonts w:ascii="Times New Roman" w:eastAsia="Times New Roman" w:hAnsi="Times New Roman" w:cs="Times New Roman"/>
                <w:sz w:val="24"/>
                <w:szCs w:val="24"/>
              </w:rPr>
              <w:t xml:space="preserve"> Сергей Семенович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294.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Щотникова</w:t>
            </w:r>
            <w:proofErr w:type="spellEnd"/>
            <w:r w:rsidRPr="00D7373C">
              <w:rPr>
                <w:rFonts w:ascii="Times New Roman" w:eastAsia="Times New Roman" w:hAnsi="Times New Roman" w:cs="Times New Roman"/>
                <w:sz w:val="24"/>
                <w:szCs w:val="24"/>
              </w:rPr>
              <w:t xml:space="preserve"> Эльвира Борисовна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lastRenderedPageBreak/>
              <w:t>295.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БахаеваЭнгельсина</w:t>
            </w:r>
            <w:proofErr w:type="spellEnd"/>
            <w:r w:rsidRPr="00D7373C">
              <w:rPr>
                <w:rFonts w:ascii="Times New Roman" w:eastAsia="Times New Roman" w:hAnsi="Times New Roman" w:cs="Times New Roman"/>
                <w:sz w:val="24"/>
                <w:szCs w:val="24"/>
              </w:rPr>
              <w:t xml:space="preserve"> Борисовна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296.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Халбашкеева</w:t>
            </w:r>
            <w:proofErr w:type="spellEnd"/>
            <w:r w:rsidRPr="00D7373C">
              <w:rPr>
                <w:rFonts w:ascii="Times New Roman" w:eastAsia="Times New Roman" w:hAnsi="Times New Roman" w:cs="Times New Roman"/>
                <w:sz w:val="24"/>
                <w:szCs w:val="24"/>
              </w:rPr>
              <w:t xml:space="preserve"> Олимпиада Кузьминична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297.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Владмирова</w:t>
            </w:r>
            <w:proofErr w:type="spellEnd"/>
            <w:r w:rsidRPr="00D7373C">
              <w:rPr>
                <w:rFonts w:ascii="Times New Roman" w:eastAsia="Times New Roman" w:hAnsi="Times New Roman" w:cs="Times New Roman"/>
                <w:sz w:val="24"/>
                <w:szCs w:val="24"/>
              </w:rPr>
              <w:t xml:space="preserve"> Валентина Ивановна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298.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Хапилова</w:t>
            </w:r>
            <w:proofErr w:type="spellEnd"/>
            <w:r w:rsidRPr="00D7373C">
              <w:rPr>
                <w:rFonts w:ascii="Times New Roman" w:eastAsia="Times New Roman" w:hAnsi="Times New Roman" w:cs="Times New Roman"/>
                <w:sz w:val="24"/>
                <w:szCs w:val="24"/>
              </w:rPr>
              <w:t xml:space="preserve"> Александра Андреевна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1923</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299.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Кушкеева</w:t>
            </w:r>
            <w:proofErr w:type="spellEnd"/>
            <w:r w:rsidRPr="00D7373C">
              <w:rPr>
                <w:rFonts w:ascii="Times New Roman" w:eastAsia="Times New Roman" w:hAnsi="Times New Roman" w:cs="Times New Roman"/>
                <w:sz w:val="24"/>
                <w:szCs w:val="24"/>
              </w:rPr>
              <w:t xml:space="preserve"> Агафья Степановна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300.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Белоусова Анна Степановна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301.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Ханахараева</w:t>
            </w:r>
            <w:proofErr w:type="spellEnd"/>
            <w:r w:rsidRPr="00D7373C">
              <w:rPr>
                <w:rFonts w:ascii="Times New Roman" w:eastAsia="Times New Roman" w:hAnsi="Times New Roman" w:cs="Times New Roman"/>
                <w:sz w:val="24"/>
                <w:szCs w:val="24"/>
              </w:rPr>
              <w:t xml:space="preserve"> Анна </w:t>
            </w:r>
            <w:proofErr w:type="spellStart"/>
            <w:r w:rsidRPr="00D7373C">
              <w:rPr>
                <w:rFonts w:ascii="Times New Roman" w:eastAsia="Times New Roman" w:hAnsi="Times New Roman" w:cs="Times New Roman"/>
                <w:sz w:val="24"/>
                <w:szCs w:val="24"/>
              </w:rPr>
              <w:t>Урмаевна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302.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Ертаханова</w:t>
            </w:r>
            <w:proofErr w:type="spellEnd"/>
            <w:r w:rsidRPr="00D7373C">
              <w:rPr>
                <w:rFonts w:ascii="Times New Roman" w:eastAsia="Times New Roman" w:hAnsi="Times New Roman" w:cs="Times New Roman"/>
                <w:sz w:val="24"/>
                <w:szCs w:val="24"/>
              </w:rPr>
              <w:t xml:space="preserve"> Галина Николаевна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1935</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303.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Шеметова</w:t>
            </w:r>
            <w:proofErr w:type="spellEnd"/>
            <w:r w:rsidRPr="00D7373C">
              <w:rPr>
                <w:rFonts w:ascii="Times New Roman" w:eastAsia="Times New Roman" w:hAnsi="Times New Roman" w:cs="Times New Roman"/>
                <w:sz w:val="24"/>
                <w:szCs w:val="24"/>
              </w:rPr>
              <w:t xml:space="preserve"> Валентина Григорьевна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1933</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304.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АглееваГанахуятКожикановна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1933</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305.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Хушеева</w:t>
            </w:r>
            <w:proofErr w:type="spellEnd"/>
            <w:r w:rsidRPr="00D7373C">
              <w:rPr>
                <w:rFonts w:ascii="Times New Roman" w:eastAsia="Times New Roman" w:hAnsi="Times New Roman" w:cs="Times New Roman"/>
                <w:sz w:val="24"/>
                <w:szCs w:val="24"/>
              </w:rPr>
              <w:t xml:space="preserve"> Зинаида Прокопьевна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306.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Егорова Вера Павловна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307.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Шотников</w:t>
            </w:r>
            <w:proofErr w:type="spellEnd"/>
            <w:r w:rsidRPr="00D7373C">
              <w:rPr>
                <w:rFonts w:ascii="Times New Roman" w:eastAsia="Times New Roman" w:hAnsi="Times New Roman" w:cs="Times New Roman"/>
                <w:sz w:val="24"/>
                <w:szCs w:val="24"/>
              </w:rPr>
              <w:t xml:space="preserve"> Борис Степанович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308.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Ильина Анна </w:t>
            </w:r>
            <w:proofErr w:type="spellStart"/>
            <w:r w:rsidRPr="00D7373C">
              <w:rPr>
                <w:rFonts w:ascii="Times New Roman" w:eastAsia="Times New Roman" w:hAnsi="Times New Roman" w:cs="Times New Roman"/>
                <w:sz w:val="24"/>
                <w:szCs w:val="24"/>
              </w:rPr>
              <w:t>Ангардановна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1931</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309.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Бардамова</w:t>
            </w:r>
            <w:proofErr w:type="spellEnd"/>
            <w:r w:rsidRPr="00D7373C">
              <w:rPr>
                <w:rFonts w:ascii="Times New Roman" w:eastAsia="Times New Roman" w:hAnsi="Times New Roman" w:cs="Times New Roman"/>
                <w:sz w:val="24"/>
                <w:szCs w:val="24"/>
              </w:rPr>
              <w:t xml:space="preserve"> Светлана Александровна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310.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Шеметова</w:t>
            </w:r>
            <w:proofErr w:type="spellEnd"/>
            <w:r w:rsidRPr="00D7373C">
              <w:rPr>
                <w:rFonts w:ascii="Times New Roman" w:eastAsia="Times New Roman" w:hAnsi="Times New Roman" w:cs="Times New Roman"/>
                <w:sz w:val="24"/>
                <w:szCs w:val="24"/>
              </w:rPr>
              <w:t xml:space="preserve"> Варвара Михайловна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311.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Кокорин Иван Васильевич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1924</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312.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Урбаева</w:t>
            </w:r>
            <w:proofErr w:type="spellEnd"/>
            <w:r w:rsidRPr="00D7373C">
              <w:rPr>
                <w:rFonts w:ascii="Times New Roman" w:eastAsia="Times New Roman" w:hAnsi="Times New Roman" w:cs="Times New Roman"/>
                <w:sz w:val="24"/>
                <w:szCs w:val="24"/>
              </w:rPr>
              <w:t xml:space="preserve"> Евгения Васильевна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313.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Багдуев</w:t>
            </w:r>
            <w:proofErr w:type="spellEnd"/>
            <w:r w:rsidRPr="00D7373C">
              <w:rPr>
                <w:rFonts w:ascii="Times New Roman" w:eastAsia="Times New Roman" w:hAnsi="Times New Roman" w:cs="Times New Roman"/>
                <w:sz w:val="24"/>
                <w:szCs w:val="24"/>
              </w:rPr>
              <w:t xml:space="preserve"> Борис </w:t>
            </w:r>
            <w:proofErr w:type="spellStart"/>
            <w:r w:rsidRPr="00D7373C">
              <w:rPr>
                <w:rFonts w:ascii="Times New Roman" w:eastAsia="Times New Roman" w:hAnsi="Times New Roman" w:cs="Times New Roman"/>
                <w:sz w:val="24"/>
                <w:szCs w:val="24"/>
              </w:rPr>
              <w:t>Баслович</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1933</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314.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Етобаева</w:t>
            </w:r>
            <w:proofErr w:type="spellEnd"/>
            <w:r w:rsidRPr="00D7373C">
              <w:rPr>
                <w:rFonts w:ascii="Times New Roman" w:eastAsia="Times New Roman" w:hAnsi="Times New Roman" w:cs="Times New Roman"/>
                <w:sz w:val="24"/>
                <w:szCs w:val="24"/>
              </w:rPr>
              <w:t xml:space="preserve"> Любовь Петровна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315.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Абзаева</w:t>
            </w:r>
            <w:proofErr w:type="spellEnd"/>
            <w:r w:rsidRPr="00D7373C">
              <w:rPr>
                <w:rFonts w:ascii="Times New Roman" w:eastAsia="Times New Roman" w:hAnsi="Times New Roman" w:cs="Times New Roman"/>
                <w:sz w:val="24"/>
                <w:szCs w:val="24"/>
              </w:rPr>
              <w:t xml:space="preserve"> Александра </w:t>
            </w:r>
            <w:proofErr w:type="spellStart"/>
            <w:r w:rsidRPr="00D7373C">
              <w:rPr>
                <w:rFonts w:ascii="Times New Roman" w:eastAsia="Times New Roman" w:hAnsi="Times New Roman" w:cs="Times New Roman"/>
                <w:sz w:val="24"/>
                <w:szCs w:val="24"/>
              </w:rPr>
              <w:t>Маньяровна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316.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Дроздова </w:t>
            </w:r>
            <w:proofErr w:type="spellStart"/>
            <w:r w:rsidRPr="00D7373C">
              <w:rPr>
                <w:rFonts w:ascii="Times New Roman" w:eastAsia="Times New Roman" w:hAnsi="Times New Roman" w:cs="Times New Roman"/>
                <w:sz w:val="24"/>
                <w:szCs w:val="24"/>
              </w:rPr>
              <w:t>Антонида</w:t>
            </w:r>
            <w:proofErr w:type="spellEnd"/>
            <w:r w:rsidRPr="00D7373C">
              <w:rPr>
                <w:rFonts w:ascii="Times New Roman" w:eastAsia="Times New Roman" w:hAnsi="Times New Roman" w:cs="Times New Roman"/>
                <w:sz w:val="24"/>
                <w:szCs w:val="24"/>
              </w:rPr>
              <w:t xml:space="preserve"> Петровна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1934</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317.</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Ханахаева</w:t>
            </w:r>
            <w:proofErr w:type="spellEnd"/>
            <w:r w:rsidRPr="00D7373C">
              <w:rPr>
                <w:rFonts w:ascii="Times New Roman" w:eastAsia="Times New Roman" w:hAnsi="Times New Roman" w:cs="Times New Roman"/>
                <w:sz w:val="24"/>
                <w:szCs w:val="24"/>
              </w:rPr>
              <w:t xml:space="preserve"> Мария </w:t>
            </w:r>
            <w:proofErr w:type="spellStart"/>
            <w:r w:rsidRPr="00D7373C">
              <w:rPr>
                <w:rFonts w:ascii="Times New Roman" w:eastAsia="Times New Roman" w:hAnsi="Times New Roman" w:cs="Times New Roman"/>
                <w:sz w:val="24"/>
                <w:szCs w:val="24"/>
              </w:rPr>
              <w:t>Мантатовна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318.</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Житова Екатерина Федоровна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1936</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319.</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Белоусова Надежда Павловна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1930</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320.</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Мандарханова</w:t>
            </w:r>
            <w:proofErr w:type="spellEnd"/>
            <w:r w:rsidRPr="00D7373C">
              <w:rPr>
                <w:rFonts w:ascii="Times New Roman" w:eastAsia="Times New Roman" w:hAnsi="Times New Roman" w:cs="Times New Roman"/>
                <w:sz w:val="24"/>
                <w:szCs w:val="24"/>
              </w:rPr>
              <w:t xml:space="preserve"> Аграфена Семеновна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1938</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321.</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Барнакова</w:t>
            </w:r>
            <w:proofErr w:type="spellEnd"/>
            <w:r w:rsidRPr="00D7373C">
              <w:rPr>
                <w:rFonts w:ascii="Times New Roman" w:eastAsia="Times New Roman" w:hAnsi="Times New Roman" w:cs="Times New Roman"/>
                <w:sz w:val="24"/>
                <w:szCs w:val="24"/>
              </w:rPr>
              <w:t xml:space="preserve"> Татьяна Павловна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1937</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322.</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Малаханова</w:t>
            </w:r>
            <w:proofErr w:type="spellEnd"/>
            <w:r w:rsidRPr="00D7373C">
              <w:rPr>
                <w:rFonts w:ascii="Times New Roman" w:eastAsia="Times New Roman" w:hAnsi="Times New Roman" w:cs="Times New Roman"/>
                <w:sz w:val="24"/>
                <w:szCs w:val="24"/>
              </w:rPr>
              <w:t xml:space="preserve"> Татьяна </w:t>
            </w:r>
            <w:proofErr w:type="spellStart"/>
            <w:r w:rsidRPr="00D7373C">
              <w:rPr>
                <w:rFonts w:ascii="Times New Roman" w:eastAsia="Times New Roman" w:hAnsi="Times New Roman" w:cs="Times New Roman"/>
                <w:sz w:val="24"/>
                <w:szCs w:val="24"/>
              </w:rPr>
              <w:t>Секретаревна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323.</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Ильина Полина Васильевна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324.</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Ользонова</w:t>
            </w:r>
            <w:proofErr w:type="spellEnd"/>
            <w:r w:rsidRPr="00D7373C">
              <w:rPr>
                <w:rFonts w:ascii="Times New Roman" w:eastAsia="Times New Roman" w:hAnsi="Times New Roman" w:cs="Times New Roman"/>
                <w:sz w:val="24"/>
                <w:szCs w:val="24"/>
              </w:rPr>
              <w:t xml:space="preserve"> Тамара Федоровна</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1932</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325.</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Хирнеткина</w:t>
            </w:r>
            <w:proofErr w:type="spellEnd"/>
            <w:r w:rsidRPr="00D7373C">
              <w:rPr>
                <w:rFonts w:ascii="Times New Roman" w:eastAsia="Times New Roman" w:hAnsi="Times New Roman" w:cs="Times New Roman"/>
                <w:sz w:val="24"/>
                <w:szCs w:val="24"/>
              </w:rPr>
              <w:t xml:space="preserve"> Юлия </w:t>
            </w:r>
            <w:proofErr w:type="spellStart"/>
            <w:r w:rsidRPr="00D7373C">
              <w:rPr>
                <w:rFonts w:ascii="Times New Roman" w:eastAsia="Times New Roman" w:hAnsi="Times New Roman" w:cs="Times New Roman"/>
                <w:sz w:val="24"/>
                <w:szCs w:val="24"/>
              </w:rPr>
              <w:t>Ильнична</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70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326.</w:t>
            </w:r>
          </w:p>
        </w:tc>
        <w:tc>
          <w:tcPr>
            <w:tcW w:w="52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Заяхаев</w:t>
            </w:r>
            <w:proofErr w:type="spellEnd"/>
            <w:r w:rsidRPr="00D7373C">
              <w:rPr>
                <w:rFonts w:ascii="Times New Roman" w:eastAsia="Times New Roman" w:hAnsi="Times New Roman" w:cs="Times New Roman"/>
                <w:sz w:val="24"/>
                <w:szCs w:val="24"/>
              </w:rPr>
              <w:t xml:space="preserve"> Алексей Прокопьевич</w:t>
            </w:r>
          </w:p>
        </w:tc>
        <w:tc>
          <w:tcPr>
            <w:tcW w:w="138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1929</w:t>
            </w:r>
          </w:p>
        </w:tc>
        <w:tc>
          <w:tcPr>
            <w:tcW w:w="196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bl>
    <w:p w:rsidR="00D7373C" w:rsidRPr="00D7373C" w:rsidRDefault="00D7373C" w:rsidP="00D7373C">
      <w:pPr>
        <w:spacing w:after="0" w:line="240" w:lineRule="auto"/>
        <w:jc w:val="right"/>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МО «НОВО-НИКОЛАЕВСКОЕ»</w:t>
      </w:r>
    </w:p>
    <w:p w:rsidR="00D7373C" w:rsidRPr="00D7373C" w:rsidRDefault="00D7373C" w:rsidP="00D7373C">
      <w:pPr>
        <w:spacing w:after="0" w:line="240" w:lineRule="auto"/>
        <w:jc w:val="right"/>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ЭХИРИТ-БУЛАГАТСКОГО РАЙОНА</w:t>
      </w:r>
    </w:p>
    <w:p w:rsidR="00D7373C" w:rsidRPr="00D7373C" w:rsidRDefault="00D7373C" w:rsidP="00D7373C">
      <w:pPr>
        <w:spacing w:after="0" w:line="240" w:lineRule="auto"/>
        <w:jc w:val="right"/>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ИРКУТСКОЙ ОБЛАСТИ</w:t>
      </w:r>
    </w:p>
    <w:p w:rsidR="00D7373C" w:rsidRPr="00D7373C" w:rsidRDefault="00D7373C" w:rsidP="00D7373C">
      <w:pPr>
        <w:spacing w:before="100" w:beforeAutospacing="1" w:after="100" w:afterAutospacing="1" w:line="240" w:lineRule="auto"/>
        <w:jc w:val="center"/>
        <w:rPr>
          <w:rFonts w:ascii="Times New Roman" w:eastAsia="Times New Roman" w:hAnsi="Times New Roman" w:cs="Times New Roman"/>
          <w:sz w:val="24"/>
          <w:szCs w:val="24"/>
        </w:rPr>
      </w:pPr>
      <w:r w:rsidRPr="00D7373C">
        <w:rPr>
          <w:rFonts w:ascii="Times New Roman" w:eastAsia="Times New Roman" w:hAnsi="Times New Roman" w:cs="Times New Roman"/>
          <w:b/>
          <w:bCs/>
          <w:sz w:val="24"/>
          <w:szCs w:val="24"/>
        </w:rPr>
        <w:t>СПИСКИ ЛИ</w:t>
      </w:r>
      <w:proofErr w:type="gramStart"/>
      <w:r w:rsidRPr="00D7373C">
        <w:rPr>
          <w:rFonts w:ascii="Times New Roman" w:eastAsia="Times New Roman" w:hAnsi="Times New Roman" w:cs="Times New Roman"/>
          <w:b/>
          <w:bCs/>
          <w:sz w:val="24"/>
          <w:szCs w:val="24"/>
        </w:rPr>
        <w:t>Ц(</w:t>
      </w:r>
      <w:proofErr w:type="gramEnd"/>
      <w:r w:rsidRPr="00D7373C">
        <w:rPr>
          <w:rFonts w:ascii="Times New Roman" w:eastAsia="Times New Roman" w:hAnsi="Times New Roman" w:cs="Times New Roman"/>
          <w:b/>
          <w:bCs/>
          <w:sz w:val="24"/>
          <w:szCs w:val="24"/>
        </w:rPr>
        <w:t>умершие), ЗЕМЕЛЬНЫЕ ДОЛИ КОТОРЫХ  НЕВОСТРЕБОВАНЫ</w:t>
      </w:r>
    </w:p>
    <w:p w:rsidR="00D7373C" w:rsidRPr="00D7373C" w:rsidRDefault="00D7373C" w:rsidP="00D7373C">
      <w:pPr>
        <w:spacing w:before="100" w:beforeAutospacing="1" w:after="100" w:afterAutospacing="1" w:line="240" w:lineRule="auto"/>
        <w:jc w:val="center"/>
        <w:rPr>
          <w:rFonts w:ascii="Times New Roman" w:eastAsia="Times New Roman" w:hAnsi="Times New Roman" w:cs="Times New Roman"/>
          <w:sz w:val="24"/>
          <w:szCs w:val="24"/>
        </w:rPr>
      </w:pPr>
      <w:r w:rsidRPr="00D7373C">
        <w:rPr>
          <w:rFonts w:ascii="Times New Roman" w:eastAsia="Times New Roman" w:hAnsi="Times New Roman" w:cs="Times New Roman"/>
          <w:b/>
          <w:bCs/>
          <w:sz w:val="24"/>
          <w:szCs w:val="24"/>
        </w:rPr>
        <w:t>по состоянию на 10.12.2014 года</w:t>
      </w:r>
      <w:bookmarkStart w:id="17" w:name="_GoBack"/>
      <w:bookmarkEnd w:id="17"/>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5535"/>
        <w:gridCol w:w="1140"/>
        <w:gridCol w:w="2235"/>
      </w:tblGrid>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 </w:t>
            </w:r>
            <w:proofErr w:type="gramStart"/>
            <w:r w:rsidRPr="00D7373C">
              <w:rPr>
                <w:rFonts w:ascii="Times New Roman" w:eastAsia="Times New Roman" w:hAnsi="Times New Roman" w:cs="Times New Roman"/>
                <w:sz w:val="24"/>
                <w:szCs w:val="24"/>
              </w:rPr>
              <w:t>п</w:t>
            </w:r>
            <w:proofErr w:type="gramEnd"/>
            <w:r w:rsidRPr="00D7373C">
              <w:rPr>
                <w:rFonts w:ascii="Times New Roman" w:eastAsia="Times New Roman" w:hAnsi="Times New Roman" w:cs="Times New Roman"/>
                <w:sz w:val="24"/>
                <w:szCs w:val="24"/>
              </w:rPr>
              <w:t>/п</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Ф.И.О.</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Год рождения</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Примечание</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Амагзаев</w:t>
            </w:r>
            <w:proofErr w:type="spellEnd"/>
            <w:r w:rsidRPr="00D7373C">
              <w:rPr>
                <w:rFonts w:ascii="Times New Roman" w:eastAsia="Times New Roman" w:hAnsi="Times New Roman" w:cs="Times New Roman"/>
                <w:sz w:val="24"/>
                <w:szCs w:val="24"/>
              </w:rPr>
              <w:t xml:space="preserve"> Иван Прокопьевич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1938</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Абзаев</w:t>
            </w:r>
            <w:proofErr w:type="spellEnd"/>
            <w:r w:rsidRPr="00D7373C">
              <w:rPr>
                <w:rFonts w:ascii="Times New Roman" w:eastAsia="Times New Roman" w:hAnsi="Times New Roman" w:cs="Times New Roman"/>
                <w:sz w:val="24"/>
                <w:szCs w:val="24"/>
              </w:rPr>
              <w:t xml:space="preserve"> Николай Алексеевич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1939</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Ангаров Федор </w:t>
            </w:r>
            <w:proofErr w:type="spellStart"/>
            <w:r w:rsidRPr="00D7373C">
              <w:rPr>
                <w:rFonts w:ascii="Times New Roman" w:eastAsia="Times New Roman" w:hAnsi="Times New Roman" w:cs="Times New Roman"/>
                <w:sz w:val="24"/>
                <w:szCs w:val="24"/>
              </w:rPr>
              <w:t>Бузинаевич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1938</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4.</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Ахмедзянова</w:t>
            </w:r>
            <w:proofErr w:type="spellEnd"/>
            <w:r w:rsidRPr="00D7373C">
              <w:rPr>
                <w:rFonts w:ascii="Times New Roman" w:eastAsia="Times New Roman" w:hAnsi="Times New Roman" w:cs="Times New Roman"/>
                <w:sz w:val="24"/>
                <w:szCs w:val="24"/>
              </w:rPr>
              <w:t xml:space="preserve"> Валентина Васильевна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1949</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5.</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Алексеев Алексей </w:t>
            </w:r>
            <w:proofErr w:type="spellStart"/>
            <w:r w:rsidRPr="00D7373C">
              <w:rPr>
                <w:rFonts w:ascii="Times New Roman" w:eastAsia="Times New Roman" w:hAnsi="Times New Roman" w:cs="Times New Roman"/>
                <w:sz w:val="24"/>
                <w:szCs w:val="24"/>
              </w:rPr>
              <w:t>Бахадаевич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6.</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Ангаров Герасим </w:t>
            </w:r>
            <w:proofErr w:type="spellStart"/>
            <w:r w:rsidRPr="00D7373C">
              <w:rPr>
                <w:rFonts w:ascii="Times New Roman" w:eastAsia="Times New Roman" w:hAnsi="Times New Roman" w:cs="Times New Roman"/>
                <w:sz w:val="24"/>
                <w:szCs w:val="24"/>
              </w:rPr>
              <w:t>Бузинаевич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1935</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lastRenderedPageBreak/>
              <w:t>7.</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Альхеев</w:t>
            </w:r>
            <w:proofErr w:type="spellEnd"/>
            <w:r w:rsidRPr="00D7373C">
              <w:rPr>
                <w:rFonts w:ascii="Times New Roman" w:eastAsia="Times New Roman" w:hAnsi="Times New Roman" w:cs="Times New Roman"/>
                <w:sz w:val="24"/>
                <w:szCs w:val="24"/>
              </w:rPr>
              <w:t xml:space="preserve"> Алексей Александрович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1964</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8.</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Абзаев</w:t>
            </w:r>
            <w:proofErr w:type="spellEnd"/>
            <w:r w:rsidRPr="00D7373C">
              <w:rPr>
                <w:rFonts w:ascii="Times New Roman" w:eastAsia="Times New Roman" w:hAnsi="Times New Roman" w:cs="Times New Roman"/>
                <w:sz w:val="24"/>
                <w:szCs w:val="24"/>
              </w:rPr>
              <w:t xml:space="preserve"> Борис </w:t>
            </w:r>
            <w:proofErr w:type="spellStart"/>
            <w:r w:rsidRPr="00D7373C">
              <w:rPr>
                <w:rFonts w:ascii="Times New Roman" w:eastAsia="Times New Roman" w:hAnsi="Times New Roman" w:cs="Times New Roman"/>
                <w:sz w:val="24"/>
                <w:szCs w:val="24"/>
              </w:rPr>
              <w:t>Ажунович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1965</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9.</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Буинов</w:t>
            </w:r>
            <w:proofErr w:type="spellEnd"/>
            <w:r w:rsidRPr="00D7373C">
              <w:rPr>
                <w:rFonts w:ascii="Times New Roman" w:eastAsia="Times New Roman" w:hAnsi="Times New Roman" w:cs="Times New Roman"/>
                <w:sz w:val="24"/>
                <w:szCs w:val="24"/>
              </w:rPr>
              <w:t xml:space="preserve"> Петр Васильевич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1933</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10.</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Ботороев</w:t>
            </w:r>
            <w:proofErr w:type="spellEnd"/>
            <w:r w:rsidRPr="00D7373C">
              <w:rPr>
                <w:rFonts w:ascii="Times New Roman" w:eastAsia="Times New Roman" w:hAnsi="Times New Roman" w:cs="Times New Roman"/>
                <w:sz w:val="24"/>
                <w:szCs w:val="24"/>
              </w:rPr>
              <w:t xml:space="preserve"> Владимир </w:t>
            </w:r>
            <w:proofErr w:type="spellStart"/>
            <w:r w:rsidRPr="00D7373C">
              <w:rPr>
                <w:rFonts w:ascii="Times New Roman" w:eastAsia="Times New Roman" w:hAnsi="Times New Roman" w:cs="Times New Roman"/>
                <w:sz w:val="24"/>
                <w:szCs w:val="24"/>
              </w:rPr>
              <w:t>Бугдашкинович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11.</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Баймеев</w:t>
            </w:r>
            <w:proofErr w:type="spellEnd"/>
            <w:r w:rsidRPr="00D7373C">
              <w:rPr>
                <w:rFonts w:ascii="Times New Roman" w:eastAsia="Times New Roman" w:hAnsi="Times New Roman" w:cs="Times New Roman"/>
                <w:sz w:val="24"/>
                <w:szCs w:val="24"/>
              </w:rPr>
              <w:t xml:space="preserve"> Валерий </w:t>
            </w:r>
            <w:proofErr w:type="spellStart"/>
            <w:r w:rsidRPr="00D7373C">
              <w:rPr>
                <w:rFonts w:ascii="Times New Roman" w:eastAsia="Times New Roman" w:hAnsi="Times New Roman" w:cs="Times New Roman"/>
                <w:sz w:val="24"/>
                <w:szCs w:val="24"/>
              </w:rPr>
              <w:t>Бардымович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1951</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12.</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БедоевТеймураз</w:t>
            </w:r>
            <w:proofErr w:type="spellEnd"/>
            <w:r w:rsidRPr="00D7373C">
              <w:rPr>
                <w:rFonts w:ascii="Times New Roman" w:eastAsia="Times New Roman" w:hAnsi="Times New Roman" w:cs="Times New Roman"/>
                <w:sz w:val="24"/>
                <w:szCs w:val="24"/>
              </w:rPr>
              <w:t xml:space="preserve"> Георгиевич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1935</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13.</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Багинов</w:t>
            </w:r>
            <w:proofErr w:type="spellEnd"/>
            <w:r w:rsidRPr="00D7373C">
              <w:rPr>
                <w:rFonts w:ascii="Times New Roman" w:eastAsia="Times New Roman" w:hAnsi="Times New Roman" w:cs="Times New Roman"/>
                <w:sz w:val="24"/>
                <w:szCs w:val="24"/>
              </w:rPr>
              <w:t xml:space="preserve"> Борис Васильевич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1930</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14.</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Баймеев</w:t>
            </w:r>
            <w:proofErr w:type="spellEnd"/>
            <w:r w:rsidRPr="00D7373C">
              <w:rPr>
                <w:rFonts w:ascii="Times New Roman" w:eastAsia="Times New Roman" w:hAnsi="Times New Roman" w:cs="Times New Roman"/>
                <w:sz w:val="24"/>
                <w:szCs w:val="24"/>
              </w:rPr>
              <w:t xml:space="preserve"> Василий </w:t>
            </w:r>
            <w:proofErr w:type="spellStart"/>
            <w:r w:rsidRPr="00D7373C">
              <w:rPr>
                <w:rFonts w:ascii="Times New Roman" w:eastAsia="Times New Roman" w:hAnsi="Times New Roman" w:cs="Times New Roman"/>
                <w:sz w:val="24"/>
                <w:szCs w:val="24"/>
              </w:rPr>
              <w:t>Бардымович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1931</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15.</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Бураев</w:t>
            </w:r>
            <w:proofErr w:type="spellEnd"/>
            <w:r w:rsidRPr="00D7373C">
              <w:rPr>
                <w:rFonts w:ascii="Times New Roman" w:eastAsia="Times New Roman" w:hAnsi="Times New Roman" w:cs="Times New Roman"/>
                <w:sz w:val="24"/>
                <w:szCs w:val="24"/>
              </w:rPr>
              <w:t xml:space="preserve"> Франц Прокопьевич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1941</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16.</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Ботороева</w:t>
            </w:r>
            <w:proofErr w:type="spellEnd"/>
            <w:r w:rsidRPr="00D7373C">
              <w:rPr>
                <w:rFonts w:ascii="Times New Roman" w:eastAsia="Times New Roman" w:hAnsi="Times New Roman" w:cs="Times New Roman"/>
                <w:sz w:val="24"/>
                <w:szCs w:val="24"/>
              </w:rPr>
              <w:t xml:space="preserve"> Зинаида </w:t>
            </w:r>
            <w:proofErr w:type="spellStart"/>
            <w:r w:rsidRPr="00D7373C">
              <w:rPr>
                <w:rFonts w:ascii="Times New Roman" w:eastAsia="Times New Roman" w:hAnsi="Times New Roman" w:cs="Times New Roman"/>
                <w:sz w:val="24"/>
                <w:szCs w:val="24"/>
              </w:rPr>
              <w:t>Баргаевна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17.</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Балдаев</w:t>
            </w:r>
            <w:proofErr w:type="spellEnd"/>
            <w:r w:rsidRPr="00D7373C">
              <w:rPr>
                <w:rFonts w:ascii="Times New Roman" w:eastAsia="Times New Roman" w:hAnsi="Times New Roman" w:cs="Times New Roman"/>
                <w:sz w:val="24"/>
                <w:szCs w:val="24"/>
              </w:rPr>
              <w:t xml:space="preserve"> Прокопий Иванович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1935</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18.</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Бугушкинов</w:t>
            </w:r>
            <w:proofErr w:type="spellEnd"/>
            <w:r w:rsidRPr="00D7373C">
              <w:rPr>
                <w:rFonts w:ascii="Times New Roman" w:eastAsia="Times New Roman" w:hAnsi="Times New Roman" w:cs="Times New Roman"/>
                <w:sz w:val="24"/>
                <w:szCs w:val="24"/>
              </w:rPr>
              <w:t xml:space="preserve"> Павел </w:t>
            </w:r>
            <w:proofErr w:type="spellStart"/>
            <w:r w:rsidRPr="00D7373C">
              <w:rPr>
                <w:rFonts w:ascii="Times New Roman" w:eastAsia="Times New Roman" w:hAnsi="Times New Roman" w:cs="Times New Roman"/>
                <w:sz w:val="24"/>
                <w:szCs w:val="24"/>
              </w:rPr>
              <w:t>Босхолович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Батудаев</w:t>
            </w:r>
            <w:proofErr w:type="spellEnd"/>
            <w:r w:rsidRPr="00D7373C">
              <w:rPr>
                <w:rFonts w:ascii="Times New Roman" w:eastAsia="Times New Roman" w:hAnsi="Times New Roman" w:cs="Times New Roman"/>
                <w:sz w:val="24"/>
                <w:szCs w:val="24"/>
              </w:rPr>
              <w:t xml:space="preserve"> Петр </w:t>
            </w:r>
            <w:proofErr w:type="spellStart"/>
            <w:r w:rsidRPr="00D7373C">
              <w:rPr>
                <w:rFonts w:ascii="Times New Roman" w:eastAsia="Times New Roman" w:hAnsi="Times New Roman" w:cs="Times New Roman"/>
                <w:sz w:val="24"/>
                <w:szCs w:val="24"/>
              </w:rPr>
              <w:t>Францевич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1954</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20.</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Буинов</w:t>
            </w:r>
            <w:proofErr w:type="spellEnd"/>
            <w:r w:rsidRPr="00D7373C">
              <w:rPr>
                <w:rFonts w:ascii="Times New Roman" w:eastAsia="Times New Roman" w:hAnsi="Times New Roman" w:cs="Times New Roman"/>
                <w:sz w:val="24"/>
                <w:szCs w:val="24"/>
              </w:rPr>
              <w:t xml:space="preserve"> Андрей Александрович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1968</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21.</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Бадуев</w:t>
            </w:r>
            <w:proofErr w:type="spellEnd"/>
            <w:r w:rsidRPr="00D7373C">
              <w:rPr>
                <w:rFonts w:ascii="Times New Roman" w:eastAsia="Times New Roman" w:hAnsi="Times New Roman" w:cs="Times New Roman"/>
                <w:sz w:val="24"/>
                <w:szCs w:val="24"/>
              </w:rPr>
              <w:t xml:space="preserve"> Юрий Алексеевич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1957</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22.</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Бутаева</w:t>
            </w:r>
            <w:proofErr w:type="spellEnd"/>
            <w:r w:rsidRPr="00D7373C">
              <w:rPr>
                <w:rFonts w:ascii="Times New Roman" w:eastAsia="Times New Roman" w:hAnsi="Times New Roman" w:cs="Times New Roman"/>
                <w:sz w:val="24"/>
                <w:szCs w:val="24"/>
              </w:rPr>
              <w:t xml:space="preserve"> Анна </w:t>
            </w:r>
            <w:proofErr w:type="spellStart"/>
            <w:r w:rsidRPr="00D7373C">
              <w:rPr>
                <w:rFonts w:ascii="Times New Roman" w:eastAsia="Times New Roman" w:hAnsi="Times New Roman" w:cs="Times New Roman"/>
                <w:sz w:val="24"/>
                <w:szCs w:val="24"/>
              </w:rPr>
              <w:t>Бугдаевна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1933</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23.</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Вагин Владимир Егорович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1941</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24.</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Долматов</w:t>
            </w:r>
            <w:proofErr w:type="spellEnd"/>
            <w:r w:rsidRPr="00D7373C">
              <w:rPr>
                <w:rFonts w:ascii="Times New Roman" w:eastAsia="Times New Roman" w:hAnsi="Times New Roman" w:cs="Times New Roman"/>
                <w:sz w:val="24"/>
                <w:szCs w:val="24"/>
              </w:rPr>
              <w:t xml:space="preserve"> Павел Петрович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25.</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Дроздов Петр Михайлович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1964</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26.</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Дроздов Николай Михайлович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1960</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27.</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Елбакова</w:t>
            </w:r>
            <w:proofErr w:type="spellEnd"/>
            <w:r w:rsidRPr="00D7373C">
              <w:rPr>
                <w:rFonts w:ascii="Times New Roman" w:eastAsia="Times New Roman" w:hAnsi="Times New Roman" w:cs="Times New Roman"/>
                <w:sz w:val="24"/>
                <w:szCs w:val="24"/>
              </w:rPr>
              <w:t xml:space="preserve"> Екатерина </w:t>
            </w:r>
            <w:proofErr w:type="spellStart"/>
            <w:r w:rsidRPr="00D7373C">
              <w:rPr>
                <w:rFonts w:ascii="Times New Roman" w:eastAsia="Times New Roman" w:hAnsi="Times New Roman" w:cs="Times New Roman"/>
                <w:sz w:val="24"/>
                <w:szCs w:val="24"/>
              </w:rPr>
              <w:t>Ероновна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1943</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28.</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Житов Николай </w:t>
            </w:r>
            <w:proofErr w:type="spellStart"/>
            <w:r w:rsidRPr="00D7373C">
              <w:rPr>
                <w:rFonts w:ascii="Times New Roman" w:eastAsia="Times New Roman" w:hAnsi="Times New Roman" w:cs="Times New Roman"/>
                <w:sz w:val="24"/>
                <w:szCs w:val="24"/>
              </w:rPr>
              <w:t>Иппатович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1931</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29.</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Житов Николай Александрович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1962</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30.</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Имеев</w:t>
            </w:r>
            <w:proofErr w:type="spellEnd"/>
            <w:r w:rsidRPr="00D7373C">
              <w:rPr>
                <w:rFonts w:ascii="Times New Roman" w:eastAsia="Times New Roman" w:hAnsi="Times New Roman" w:cs="Times New Roman"/>
                <w:sz w:val="24"/>
                <w:szCs w:val="24"/>
              </w:rPr>
              <w:t xml:space="preserve"> Дмитрий Филиппович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1938</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31.</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Забанов</w:t>
            </w:r>
            <w:proofErr w:type="spellEnd"/>
            <w:r w:rsidRPr="00D7373C">
              <w:rPr>
                <w:rFonts w:ascii="Times New Roman" w:eastAsia="Times New Roman" w:hAnsi="Times New Roman" w:cs="Times New Roman"/>
                <w:sz w:val="24"/>
                <w:szCs w:val="24"/>
              </w:rPr>
              <w:t xml:space="preserve"> Алексей </w:t>
            </w:r>
            <w:proofErr w:type="spellStart"/>
            <w:r w:rsidRPr="00D7373C">
              <w:rPr>
                <w:rFonts w:ascii="Times New Roman" w:eastAsia="Times New Roman" w:hAnsi="Times New Roman" w:cs="Times New Roman"/>
                <w:sz w:val="24"/>
                <w:szCs w:val="24"/>
              </w:rPr>
              <w:t>Апполонович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32.</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Загнаев</w:t>
            </w:r>
            <w:proofErr w:type="spellEnd"/>
            <w:r w:rsidRPr="00D7373C">
              <w:rPr>
                <w:rFonts w:ascii="Times New Roman" w:eastAsia="Times New Roman" w:hAnsi="Times New Roman" w:cs="Times New Roman"/>
                <w:sz w:val="24"/>
                <w:szCs w:val="24"/>
              </w:rPr>
              <w:t xml:space="preserve"> Николай Афанасьевич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1968</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33.</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Ильин Андрей Семенович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1964</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34.</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Козлов Михаил Семенович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1948</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35.</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Кожевникова Людмила Захаровна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1958</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36.</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Кушкеев</w:t>
            </w:r>
            <w:proofErr w:type="spellEnd"/>
            <w:r w:rsidRPr="00D7373C">
              <w:rPr>
                <w:rFonts w:ascii="Times New Roman" w:eastAsia="Times New Roman" w:hAnsi="Times New Roman" w:cs="Times New Roman"/>
                <w:sz w:val="24"/>
                <w:szCs w:val="24"/>
              </w:rPr>
              <w:t xml:space="preserve"> Франц </w:t>
            </w:r>
            <w:proofErr w:type="spellStart"/>
            <w:r w:rsidRPr="00D7373C">
              <w:rPr>
                <w:rFonts w:ascii="Times New Roman" w:eastAsia="Times New Roman" w:hAnsi="Times New Roman" w:cs="Times New Roman"/>
                <w:sz w:val="24"/>
                <w:szCs w:val="24"/>
              </w:rPr>
              <w:t>Хурхутович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1935</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37.</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Курочкина Лидия Гавриловна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1954</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38.</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Кунгиров</w:t>
            </w:r>
            <w:proofErr w:type="spellEnd"/>
            <w:r w:rsidRPr="00D7373C">
              <w:rPr>
                <w:rFonts w:ascii="Times New Roman" w:eastAsia="Times New Roman" w:hAnsi="Times New Roman" w:cs="Times New Roman"/>
                <w:sz w:val="24"/>
                <w:szCs w:val="24"/>
              </w:rPr>
              <w:t xml:space="preserve"> Валерий Владимирович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1958</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39.</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Коротков Леонид Иннокентьевич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1964</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40.</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Курочкин Виктор Маркович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41.</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Курочкин Валентин Маркович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42.</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Леонов Николай Тихонович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1941</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43.</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МантахаевМантахайМалсагаевич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1937</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44.</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Мандарханов</w:t>
            </w:r>
            <w:proofErr w:type="spellEnd"/>
            <w:r w:rsidRPr="00D7373C">
              <w:rPr>
                <w:rFonts w:ascii="Times New Roman" w:eastAsia="Times New Roman" w:hAnsi="Times New Roman" w:cs="Times New Roman"/>
                <w:sz w:val="24"/>
                <w:szCs w:val="24"/>
              </w:rPr>
              <w:t xml:space="preserve"> Владимир Михайлович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1953</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45.</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Мантатов</w:t>
            </w:r>
            <w:proofErr w:type="spellEnd"/>
            <w:r w:rsidRPr="00D7373C">
              <w:rPr>
                <w:rFonts w:ascii="Times New Roman" w:eastAsia="Times New Roman" w:hAnsi="Times New Roman" w:cs="Times New Roman"/>
                <w:sz w:val="24"/>
                <w:szCs w:val="24"/>
              </w:rPr>
              <w:t xml:space="preserve"> Николай </w:t>
            </w:r>
            <w:proofErr w:type="spellStart"/>
            <w:r w:rsidRPr="00D7373C">
              <w:rPr>
                <w:rFonts w:ascii="Times New Roman" w:eastAsia="Times New Roman" w:hAnsi="Times New Roman" w:cs="Times New Roman"/>
                <w:sz w:val="24"/>
                <w:szCs w:val="24"/>
              </w:rPr>
              <w:t>Мануевич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1937</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46.</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Мантатов</w:t>
            </w:r>
            <w:proofErr w:type="spellEnd"/>
            <w:r w:rsidRPr="00D7373C">
              <w:rPr>
                <w:rFonts w:ascii="Times New Roman" w:eastAsia="Times New Roman" w:hAnsi="Times New Roman" w:cs="Times New Roman"/>
                <w:sz w:val="24"/>
                <w:szCs w:val="24"/>
              </w:rPr>
              <w:t xml:space="preserve"> Анатолий </w:t>
            </w:r>
            <w:proofErr w:type="spellStart"/>
            <w:r w:rsidRPr="00D7373C">
              <w:rPr>
                <w:rFonts w:ascii="Times New Roman" w:eastAsia="Times New Roman" w:hAnsi="Times New Roman" w:cs="Times New Roman"/>
                <w:sz w:val="24"/>
                <w:szCs w:val="24"/>
              </w:rPr>
              <w:t>Багдуевич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1959</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47.</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Миронов Архип </w:t>
            </w:r>
            <w:proofErr w:type="spellStart"/>
            <w:r w:rsidRPr="00D7373C">
              <w:rPr>
                <w:rFonts w:ascii="Times New Roman" w:eastAsia="Times New Roman" w:hAnsi="Times New Roman" w:cs="Times New Roman"/>
                <w:sz w:val="24"/>
                <w:szCs w:val="24"/>
              </w:rPr>
              <w:t>Алесеевич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1962</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48.</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Мантахаев</w:t>
            </w:r>
            <w:proofErr w:type="spellEnd"/>
            <w:r w:rsidRPr="00D7373C">
              <w:rPr>
                <w:rFonts w:ascii="Times New Roman" w:eastAsia="Times New Roman" w:hAnsi="Times New Roman" w:cs="Times New Roman"/>
                <w:sz w:val="24"/>
                <w:szCs w:val="24"/>
              </w:rPr>
              <w:t xml:space="preserve"> Вячеслав Андреевич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1959</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49.</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Малаханов</w:t>
            </w:r>
            <w:proofErr w:type="spellEnd"/>
            <w:r w:rsidRPr="00D7373C">
              <w:rPr>
                <w:rFonts w:ascii="Times New Roman" w:eastAsia="Times New Roman" w:hAnsi="Times New Roman" w:cs="Times New Roman"/>
                <w:sz w:val="24"/>
                <w:szCs w:val="24"/>
              </w:rPr>
              <w:t xml:space="preserve"> Николай Кондратьевич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1954</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50.</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Манжуев</w:t>
            </w:r>
            <w:proofErr w:type="spellEnd"/>
            <w:r w:rsidRPr="00D7373C">
              <w:rPr>
                <w:rFonts w:ascii="Times New Roman" w:eastAsia="Times New Roman" w:hAnsi="Times New Roman" w:cs="Times New Roman"/>
                <w:sz w:val="24"/>
                <w:szCs w:val="24"/>
              </w:rPr>
              <w:t xml:space="preserve"> Виктор Михайлович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1962</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51.</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Мантатов</w:t>
            </w:r>
            <w:proofErr w:type="spellEnd"/>
            <w:r w:rsidRPr="00D7373C">
              <w:rPr>
                <w:rFonts w:ascii="Times New Roman" w:eastAsia="Times New Roman" w:hAnsi="Times New Roman" w:cs="Times New Roman"/>
                <w:sz w:val="24"/>
                <w:szCs w:val="24"/>
              </w:rPr>
              <w:t xml:space="preserve"> Валерий Михайлович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1944</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52.</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Николаев Анатолий Архипович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1940</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53.</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Обедина</w:t>
            </w:r>
            <w:proofErr w:type="spellEnd"/>
            <w:r w:rsidRPr="00D7373C">
              <w:rPr>
                <w:rFonts w:ascii="Times New Roman" w:eastAsia="Times New Roman" w:hAnsi="Times New Roman" w:cs="Times New Roman"/>
                <w:sz w:val="24"/>
                <w:szCs w:val="24"/>
              </w:rPr>
              <w:t xml:space="preserve"> Татьяна Иннокентьевна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1957</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lastRenderedPageBreak/>
              <w:t>54.</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Сафронова Зоя Николаевна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55.</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Сафронова Людмила Юрьевна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56.</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Сафонова Мария Петровна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1959</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57.</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Солсоев</w:t>
            </w:r>
            <w:proofErr w:type="spellEnd"/>
            <w:r w:rsidRPr="00D7373C">
              <w:rPr>
                <w:rFonts w:ascii="Times New Roman" w:eastAsia="Times New Roman" w:hAnsi="Times New Roman" w:cs="Times New Roman"/>
                <w:sz w:val="24"/>
                <w:szCs w:val="24"/>
              </w:rPr>
              <w:t xml:space="preserve"> Семен </w:t>
            </w:r>
            <w:proofErr w:type="spellStart"/>
            <w:r w:rsidRPr="00D7373C">
              <w:rPr>
                <w:rFonts w:ascii="Times New Roman" w:eastAsia="Times New Roman" w:hAnsi="Times New Roman" w:cs="Times New Roman"/>
                <w:sz w:val="24"/>
                <w:szCs w:val="24"/>
              </w:rPr>
              <w:t>Соборхаевич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1939</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58.</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Саранов Прокопий Михайлович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1961</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59.</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Тыщук</w:t>
            </w:r>
            <w:proofErr w:type="spellEnd"/>
            <w:r w:rsidRPr="00D7373C">
              <w:rPr>
                <w:rFonts w:ascii="Times New Roman" w:eastAsia="Times New Roman" w:hAnsi="Times New Roman" w:cs="Times New Roman"/>
                <w:sz w:val="24"/>
                <w:szCs w:val="24"/>
              </w:rPr>
              <w:t xml:space="preserve"> Николай Петрович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1937</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60.</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Туркин Валентин Николаевич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1939</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61.</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Тыхтеев</w:t>
            </w:r>
            <w:proofErr w:type="spellEnd"/>
            <w:r w:rsidRPr="00D7373C">
              <w:rPr>
                <w:rFonts w:ascii="Times New Roman" w:eastAsia="Times New Roman" w:hAnsi="Times New Roman" w:cs="Times New Roman"/>
                <w:sz w:val="24"/>
                <w:szCs w:val="24"/>
              </w:rPr>
              <w:t xml:space="preserve"> Николай </w:t>
            </w:r>
            <w:proofErr w:type="spellStart"/>
            <w:r w:rsidRPr="00D7373C">
              <w:rPr>
                <w:rFonts w:ascii="Times New Roman" w:eastAsia="Times New Roman" w:hAnsi="Times New Roman" w:cs="Times New Roman"/>
                <w:sz w:val="24"/>
                <w:szCs w:val="24"/>
              </w:rPr>
              <w:t>Хархаевич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1933</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62.</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Тарханов Александр Иннокентьевич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1959</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63.</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Тугулов</w:t>
            </w:r>
            <w:proofErr w:type="spellEnd"/>
            <w:r w:rsidRPr="00D7373C">
              <w:rPr>
                <w:rFonts w:ascii="Times New Roman" w:eastAsia="Times New Roman" w:hAnsi="Times New Roman" w:cs="Times New Roman"/>
                <w:sz w:val="24"/>
                <w:szCs w:val="24"/>
              </w:rPr>
              <w:t xml:space="preserve"> Валерий Николаевич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1948</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64.</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Урбатов</w:t>
            </w:r>
            <w:proofErr w:type="spellEnd"/>
            <w:r w:rsidRPr="00D7373C">
              <w:rPr>
                <w:rFonts w:ascii="Times New Roman" w:eastAsia="Times New Roman" w:hAnsi="Times New Roman" w:cs="Times New Roman"/>
                <w:sz w:val="24"/>
                <w:szCs w:val="24"/>
              </w:rPr>
              <w:t xml:space="preserve"> Архип Иосифович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1968</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65.</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Федюкович</w:t>
            </w:r>
            <w:proofErr w:type="spellEnd"/>
            <w:r w:rsidRPr="00D7373C">
              <w:rPr>
                <w:rFonts w:ascii="Times New Roman" w:eastAsia="Times New Roman" w:hAnsi="Times New Roman" w:cs="Times New Roman"/>
                <w:sz w:val="24"/>
                <w:szCs w:val="24"/>
              </w:rPr>
              <w:t xml:space="preserve"> Владимир Григорьевич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1935</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66.</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Хабдаев</w:t>
            </w:r>
            <w:proofErr w:type="spellEnd"/>
            <w:r w:rsidRPr="00D7373C">
              <w:rPr>
                <w:rFonts w:ascii="Times New Roman" w:eastAsia="Times New Roman" w:hAnsi="Times New Roman" w:cs="Times New Roman"/>
                <w:sz w:val="24"/>
                <w:szCs w:val="24"/>
              </w:rPr>
              <w:t xml:space="preserve"> Владимир </w:t>
            </w:r>
            <w:proofErr w:type="spellStart"/>
            <w:r w:rsidRPr="00D7373C">
              <w:rPr>
                <w:rFonts w:ascii="Times New Roman" w:eastAsia="Times New Roman" w:hAnsi="Times New Roman" w:cs="Times New Roman"/>
                <w:sz w:val="24"/>
                <w:szCs w:val="24"/>
              </w:rPr>
              <w:t>Хандагурович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67.</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Хахалов Кондратий </w:t>
            </w:r>
            <w:proofErr w:type="spellStart"/>
            <w:r w:rsidRPr="00D7373C">
              <w:rPr>
                <w:rFonts w:ascii="Times New Roman" w:eastAsia="Times New Roman" w:hAnsi="Times New Roman" w:cs="Times New Roman"/>
                <w:sz w:val="24"/>
                <w:szCs w:val="24"/>
              </w:rPr>
              <w:t>Хаптареевич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68.</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Холхоев</w:t>
            </w:r>
            <w:proofErr w:type="spellEnd"/>
            <w:proofErr w:type="gramStart"/>
            <w:r w:rsidRPr="00D7373C">
              <w:rPr>
                <w:rFonts w:ascii="Times New Roman" w:eastAsia="Times New Roman" w:hAnsi="Times New Roman" w:cs="Times New Roman"/>
                <w:sz w:val="24"/>
                <w:szCs w:val="24"/>
              </w:rPr>
              <w:t xml:space="preserve"> В</w:t>
            </w:r>
            <w:proofErr w:type="gramEnd"/>
            <w:r w:rsidRPr="00D7373C">
              <w:rPr>
                <w:rFonts w:ascii="Times New Roman" w:eastAsia="Times New Roman" w:hAnsi="Times New Roman" w:cs="Times New Roman"/>
                <w:sz w:val="24"/>
                <w:szCs w:val="24"/>
              </w:rPr>
              <w:t>орошил Федорович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69.</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Ханзаев</w:t>
            </w:r>
            <w:proofErr w:type="spellEnd"/>
            <w:r w:rsidRPr="00D7373C">
              <w:rPr>
                <w:rFonts w:ascii="Times New Roman" w:eastAsia="Times New Roman" w:hAnsi="Times New Roman" w:cs="Times New Roman"/>
                <w:sz w:val="24"/>
                <w:szCs w:val="24"/>
              </w:rPr>
              <w:t xml:space="preserve"> Степан Семенович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1939</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70.</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Ханахараев</w:t>
            </w:r>
            <w:proofErr w:type="spellEnd"/>
            <w:r w:rsidRPr="00D7373C">
              <w:rPr>
                <w:rFonts w:ascii="Times New Roman" w:eastAsia="Times New Roman" w:hAnsi="Times New Roman" w:cs="Times New Roman"/>
                <w:sz w:val="24"/>
                <w:szCs w:val="24"/>
              </w:rPr>
              <w:t xml:space="preserve"> Петр Федорович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1935</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71.</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Хинхаев</w:t>
            </w:r>
            <w:proofErr w:type="spellEnd"/>
            <w:r w:rsidRPr="00D7373C">
              <w:rPr>
                <w:rFonts w:ascii="Times New Roman" w:eastAsia="Times New Roman" w:hAnsi="Times New Roman" w:cs="Times New Roman"/>
                <w:sz w:val="24"/>
                <w:szCs w:val="24"/>
              </w:rPr>
              <w:t xml:space="preserve"> Сергей </w:t>
            </w:r>
            <w:proofErr w:type="spellStart"/>
            <w:r w:rsidRPr="00D7373C">
              <w:rPr>
                <w:rFonts w:ascii="Times New Roman" w:eastAsia="Times New Roman" w:hAnsi="Times New Roman" w:cs="Times New Roman"/>
                <w:sz w:val="24"/>
                <w:szCs w:val="24"/>
              </w:rPr>
              <w:t>Ханхараевич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1937</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72.</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Хаустов Александр Михайлович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1955</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73.</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Колыхалов</w:t>
            </w:r>
            <w:proofErr w:type="spellEnd"/>
            <w:r w:rsidRPr="00D7373C">
              <w:rPr>
                <w:rFonts w:ascii="Times New Roman" w:eastAsia="Times New Roman" w:hAnsi="Times New Roman" w:cs="Times New Roman"/>
                <w:sz w:val="24"/>
                <w:szCs w:val="24"/>
              </w:rPr>
              <w:t xml:space="preserve"> Владимир Иванович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1961</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74.</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Ханхаев</w:t>
            </w:r>
            <w:proofErr w:type="spellEnd"/>
            <w:r w:rsidRPr="00D7373C">
              <w:rPr>
                <w:rFonts w:ascii="Times New Roman" w:eastAsia="Times New Roman" w:hAnsi="Times New Roman" w:cs="Times New Roman"/>
                <w:sz w:val="24"/>
                <w:szCs w:val="24"/>
              </w:rPr>
              <w:t xml:space="preserve"> Владимир Ильич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75.</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Борисов </w:t>
            </w:r>
            <w:proofErr w:type="spellStart"/>
            <w:r w:rsidRPr="00D7373C">
              <w:rPr>
                <w:rFonts w:ascii="Times New Roman" w:eastAsia="Times New Roman" w:hAnsi="Times New Roman" w:cs="Times New Roman"/>
                <w:sz w:val="24"/>
                <w:szCs w:val="24"/>
              </w:rPr>
              <w:t>АпполонБосхолович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1954</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76.</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Асалханов</w:t>
            </w:r>
            <w:proofErr w:type="spellEnd"/>
            <w:r w:rsidRPr="00D7373C">
              <w:rPr>
                <w:rFonts w:ascii="Times New Roman" w:eastAsia="Times New Roman" w:hAnsi="Times New Roman" w:cs="Times New Roman"/>
                <w:sz w:val="24"/>
                <w:szCs w:val="24"/>
              </w:rPr>
              <w:t xml:space="preserve"> Василий Петрович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1967</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77.</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Хажеев</w:t>
            </w:r>
            <w:proofErr w:type="spellEnd"/>
            <w:r w:rsidRPr="00D7373C">
              <w:rPr>
                <w:rFonts w:ascii="Times New Roman" w:eastAsia="Times New Roman" w:hAnsi="Times New Roman" w:cs="Times New Roman"/>
                <w:sz w:val="24"/>
                <w:szCs w:val="24"/>
              </w:rPr>
              <w:t xml:space="preserve"> Виктор Иванович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1969</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78.</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Хушкеев</w:t>
            </w:r>
            <w:proofErr w:type="spellEnd"/>
            <w:r w:rsidRPr="00D7373C">
              <w:rPr>
                <w:rFonts w:ascii="Times New Roman" w:eastAsia="Times New Roman" w:hAnsi="Times New Roman" w:cs="Times New Roman"/>
                <w:sz w:val="24"/>
                <w:szCs w:val="24"/>
              </w:rPr>
              <w:t xml:space="preserve"> Александр Сергеевич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1954</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79.</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Хабитов</w:t>
            </w:r>
            <w:proofErr w:type="spellEnd"/>
            <w:r w:rsidRPr="00D7373C">
              <w:rPr>
                <w:rFonts w:ascii="Times New Roman" w:eastAsia="Times New Roman" w:hAnsi="Times New Roman" w:cs="Times New Roman"/>
                <w:sz w:val="24"/>
                <w:szCs w:val="24"/>
              </w:rPr>
              <w:t xml:space="preserve"> Карен Иннокентьевич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1958</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80.</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Ханхарханов</w:t>
            </w:r>
            <w:proofErr w:type="spellEnd"/>
            <w:r w:rsidRPr="00D7373C">
              <w:rPr>
                <w:rFonts w:ascii="Times New Roman" w:eastAsia="Times New Roman" w:hAnsi="Times New Roman" w:cs="Times New Roman"/>
                <w:sz w:val="24"/>
                <w:szCs w:val="24"/>
              </w:rPr>
              <w:t xml:space="preserve"> Анатолий Семенович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81.</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Ханхасаев</w:t>
            </w:r>
            <w:proofErr w:type="spellEnd"/>
            <w:r w:rsidRPr="00D7373C">
              <w:rPr>
                <w:rFonts w:ascii="Times New Roman" w:eastAsia="Times New Roman" w:hAnsi="Times New Roman" w:cs="Times New Roman"/>
                <w:sz w:val="24"/>
                <w:szCs w:val="24"/>
              </w:rPr>
              <w:t xml:space="preserve"> Николай Семенович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1960</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82.</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Хажеев</w:t>
            </w:r>
            <w:proofErr w:type="spellEnd"/>
            <w:r w:rsidRPr="00D7373C">
              <w:rPr>
                <w:rFonts w:ascii="Times New Roman" w:eastAsia="Times New Roman" w:hAnsi="Times New Roman" w:cs="Times New Roman"/>
                <w:sz w:val="24"/>
                <w:szCs w:val="24"/>
              </w:rPr>
              <w:t xml:space="preserve"> Юрий Иванович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1961</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83.</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Хахалов Матвей Кондратьевич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1968</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84.</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Шеметов</w:t>
            </w:r>
            <w:proofErr w:type="spellEnd"/>
            <w:r w:rsidRPr="00D7373C">
              <w:rPr>
                <w:rFonts w:ascii="Times New Roman" w:eastAsia="Times New Roman" w:hAnsi="Times New Roman" w:cs="Times New Roman"/>
                <w:sz w:val="24"/>
                <w:szCs w:val="24"/>
              </w:rPr>
              <w:t xml:space="preserve"> Степан Григорьевич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1928</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85.</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Шергина Анна Васильевна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1973</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86.</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Шеметов</w:t>
            </w:r>
            <w:proofErr w:type="spellEnd"/>
            <w:r w:rsidRPr="00D7373C">
              <w:rPr>
                <w:rFonts w:ascii="Times New Roman" w:eastAsia="Times New Roman" w:hAnsi="Times New Roman" w:cs="Times New Roman"/>
                <w:sz w:val="24"/>
                <w:szCs w:val="24"/>
              </w:rPr>
              <w:t xml:space="preserve"> Алексей Николаевич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87.</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ШобоевОльзонШобогорович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1937.</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88.</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Шергин Василий Гаврилович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1942</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89.</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Яндаев</w:t>
            </w:r>
            <w:proofErr w:type="spellEnd"/>
            <w:r w:rsidRPr="00D7373C">
              <w:rPr>
                <w:rFonts w:ascii="Times New Roman" w:eastAsia="Times New Roman" w:hAnsi="Times New Roman" w:cs="Times New Roman"/>
                <w:sz w:val="24"/>
                <w:szCs w:val="24"/>
              </w:rPr>
              <w:t xml:space="preserve"> Афанасий Яковлевич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1942</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90.</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Шеметов</w:t>
            </w:r>
            <w:proofErr w:type="spellEnd"/>
            <w:r w:rsidRPr="00D7373C">
              <w:rPr>
                <w:rFonts w:ascii="Times New Roman" w:eastAsia="Times New Roman" w:hAnsi="Times New Roman" w:cs="Times New Roman"/>
                <w:sz w:val="24"/>
                <w:szCs w:val="24"/>
              </w:rPr>
              <w:t xml:space="preserve"> Анатолий Николаевич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1968</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91.</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Хахалова</w:t>
            </w:r>
            <w:proofErr w:type="spellEnd"/>
            <w:r w:rsidRPr="00D7373C">
              <w:rPr>
                <w:rFonts w:ascii="Times New Roman" w:eastAsia="Times New Roman" w:hAnsi="Times New Roman" w:cs="Times New Roman"/>
                <w:sz w:val="24"/>
                <w:szCs w:val="24"/>
              </w:rPr>
              <w:t xml:space="preserve"> Людмила Кондратьевна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1972</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92.</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Грозин</w:t>
            </w:r>
            <w:proofErr w:type="spellEnd"/>
            <w:r w:rsidRPr="00D7373C">
              <w:rPr>
                <w:rFonts w:ascii="Times New Roman" w:eastAsia="Times New Roman" w:hAnsi="Times New Roman" w:cs="Times New Roman"/>
                <w:sz w:val="24"/>
                <w:szCs w:val="24"/>
              </w:rPr>
              <w:t xml:space="preserve"> Виктор Григорьевич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1940</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93.</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Шестаков Владимир Федорович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1940</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94.</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Анхеев</w:t>
            </w:r>
            <w:proofErr w:type="spellEnd"/>
            <w:r w:rsidRPr="00D7373C">
              <w:rPr>
                <w:rFonts w:ascii="Times New Roman" w:eastAsia="Times New Roman" w:hAnsi="Times New Roman" w:cs="Times New Roman"/>
                <w:sz w:val="24"/>
                <w:szCs w:val="24"/>
              </w:rPr>
              <w:t xml:space="preserve"> Борис Дмитриевич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1955</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95.</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Балханов</w:t>
            </w:r>
            <w:proofErr w:type="spellEnd"/>
            <w:r w:rsidRPr="00D7373C">
              <w:rPr>
                <w:rFonts w:ascii="Times New Roman" w:eastAsia="Times New Roman" w:hAnsi="Times New Roman" w:cs="Times New Roman"/>
                <w:sz w:val="24"/>
                <w:szCs w:val="24"/>
              </w:rPr>
              <w:t xml:space="preserve"> Юрий Леонтьевич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1942</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96.</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Бахаев</w:t>
            </w:r>
            <w:proofErr w:type="spellEnd"/>
            <w:r w:rsidRPr="00D7373C">
              <w:rPr>
                <w:rFonts w:ascii="Times New Roman" w:eastAsia="Times New Roman" w:hAnsi="Times New Roman" w:cs="Times New Roman"/>
                <w:sz w:val="24"/>
                <w:szCs w:val="24"/>
              </w:rPr>
              <w:t xml:space="preserve"> Владимир Борисович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1954</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97.</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Ергалов</w:t>
            </w:r>
            <w:proofErr w:type="spellEnd"/>
            <w:r w:rsidRPr="00D7373C">
              <w:rPr>
                <w:rFonts w:ascii="Times New Roman" w:eastAsia="Times New Roman" w:hAnsi="Times New Roman" w:cs="Times New Roman"/>
                <w:sz w:val="24"/>
                <w:szCs w:val="24"/>
              </w:rPr>
              <w:t xml:space="preserve"> Алексей </w:t>
            </w:r>
            <w:proofErr w:type="spellStart"/>
            <w:r w:rsidRPr="00D7373C">
              <w:rPr>
                <w:rFonts w:ascii="Times New Roman" w:eastAsia="Times New Roman" w:hAnsi="Times New Roman" w:cs="Times New Roman"/>
                <w:sz w:val="24"/>
                <w:szCs w:val="24"/>
              </w:rPr>
              <w:t>Бардымович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1929</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98.</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Булгатов</w:t>
            </w:r>
            <w:proofErr w:type="spellEnd"/>
            <w:r w:rsidRPr="00D7373C">
              <w:rPr>
                <w:rFonts w:ascii="Times New Roman" w:eastAsia="Times New Roman" w:hAnsi="Times New Roman" w:cs="Times New Roman"/>
                <w:sz w:val="24"/>
                <w:szCs w:val="24"/>
              </w:rPr>
              <w:t xml:space="preserve"> Трофим </w:t>
            </w:r>
            <w:proofErr w:type="spellStart"/>
            <w:r w:rsidRPr="00D7373C">
              <w:rPr>
                <w:rFonts w:ascii="Times New Roman" w:eastAsia="Times New Roman" w:hAnsi="Times New Roman" w:cs="Times New Roman"/>
                <w:sz w:val="24"/>
                <w:szCs w:val="24"/>
              </w:rPr>
              <w:t>Табитуевич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1932</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99.</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Тарханова Ольга Иннокентьевна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1961</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100.</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Ахмедзянова</w:t>
            </w:r>
            <w:proofErr w:type="spellEnd"/>
            <w:r w:rsidRPr="00D7373C">
              <w:rPr>
                <w:rFonts w:ascii="Times New Roman" w:eastAsia="Times New Roman" w:hAnsi="Times New Roman" w:cs="Times New Roman"/>
                <w:sz w:val="24"/>
                <w:szCs w:val="24"/>
              </w:rPr>
              <w:t xml:space="preserve"> Валентина Федоровна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1938</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lastRenderedPageBreak/>
              <w:t>101.</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Борисова Любовь Дмитриевна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1954</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102.</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Урбатова</w:t>
            </w:r>
            <w:proofErr w:type="spellEnd"/>
            <w:r w:rsidRPr="00D7373C">
              <w:rPr>
                <w:rFonts w:ascii="Times New Roman" w:eastAsia="Times New Roman" w:hAnsi="Times New Roman" w:cs="Times New Roman"/>
                <w:sz w:val="24"/>
                <w:szCs w:val="24"/>
              </w:rPr>
              <w:t xml:space="preserve"> Нина Михайловна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103.</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Осипова Мария </w:t>
            </w:r>
            <w:proofErr w:type="spellStart"/>
            <w:r w:rsidRPr="00D7373C">
              <w:rPr>
                <w:rFonts w:ascii="Times New Roman" w:eastAsia="Times New Roman" w:hAnsi="Times New Roman" w:cs="Times New Roman"/>
                <w:sz w:val="24"/>
                <w:szCs w:val="24"/>
              </w:rPr>
              <w:t>Мантатовна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1909</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104.</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Шабалова</w:t>
            </w:r>
            <w:proofErr w:type="spellEnd"/>
            <w:r w:rsidRPr="00D7373C">
              <w:rPr>
                <w:rFonts w:ascii="Times New Roman" w:eastAsia="Times New Roman" w:hAnsi="Times New Roman" w:cs="Times New Roman"/>
                <w:sz w:val="24"/>
                <w:szCs w:val="24"/>
              </w:rPr>
              <w:t xml:space="preserve"> Любовь Дмитриевна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105.</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Колыхалова</w:t>
            </w:r>
            <w:proofErr w:type="spellEnd"/>
            <w:r w:rsidRPr="00D7373C">
              <w:rPr>
                <w:rFonts w:ascii="Times New Roman" w:eastAsia="Times New Roman" w:hAnsi="Times New Roman" w:cs="Times New Roman"/>
                <w:sz w:val="24"/>
                <w:szCs w:val="24"/>
              </w:rPr>
              <w:t xml:space="preserve"> Елизавета Герасимовна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1927</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106.</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Тугулова</w:t>
            </w:r>
            <w:proofErr w:type="spellEnd"/>
            <w:r w:rsidRPr="00D7373C">
              <w:rPr>
                <w:rFonts w:ascii="Times New Roman" w:eastAsia="Times New Roman" w:hAnsi="Times New Roman" w:cs="Times New Roman"/>
                <w:sz w:val="24"/>
                <w:szCs w:val="24"/>
              </w:rPr>
              <w:t xml:space="preserve"> Мария </w:t>
            </w:r>
            <w:proofErr w:type="spellStart"/>
            <w:r w:rsidRPr="00D7373C">
              <w:rPr>
                <w:rFonts w:ascii="Times New Roman" w:eastAsia="Times New Roman" w:hAnsi="Times New Roman" w:cs="Times New Roman"/>
                <w:sz w:val="24"/>
                <w:szCs w:val="24"/>
              </w:rPr>
              <w:t>Манюшкиновна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1914</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107.</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Тугулов</w:t>
            </w:r>
            <w:proofErr w:type="spellEnd"/>
            <w:r w:rsidRPr="00D7373C">
              <w:rPr>
                <w:rFonts w:ascii="Times New Roman" w:eastAsia="Times New Roman" w:hAnsi="Times New Roman" w:cs="Times New Roman"/>
                <w:sz w:val="24"/>
                <w:szCs w:val="24"/>
              </w:rPr>
              <w:t xml:space="preserve"> Николай </w:t>
            </w:r>
            <w:proofErr w:type="spellStart"/>
            <w:r w:rsidRPr="00D7373C">
              <w:rPr>
                <w:rFonts w:ascii="Times New Roman" w:eastAsia="Times New Roman" w:hAnsi="Times New Roman" w:cs="Times New Roman"/>
                <w:sz w:val="24"/>
                <w:szCs w:val="24"/>
              </w:rPr>
              <w:t>Манжуевич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1914</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108.</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Бугушкинова</w:t>
            </w:r>
            <w:proofErr w:type="spellEnd"/>
            <w:r w:rsidRPr="00D7373C">
              <w:rPr>
                <w:rFonts w:ascii="Times New Roman" w:eastAsia="Times New Roman" w:hAnsi="Times New Roman" w:cs="Times New Roman"/>
                <w:sz w:val="24"/>
                <w:szCs w:val="24"/>
              </w:rPr>
              <w:t xml:space="preserve"> Мария </w:t>
            </w:r>
            <w:proofErr w:type="spellStart"/>
            <w:r w:rsidRPr="00D7373C">
              <w:rPr>
                <w:rFonts w:ascii="Times New Roman" w:eastAsia="Times New Roman" w:hAnsi="Times New Roman" w:cs="Times New Roman"/>
                <w:sz w:val="24"/>
                <w:szCs w:val="24"/>
              </w:rPr>
              <w:t>Богочеевна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1923</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109.</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Шоноева</w:t>
            </w:r>
            <w:proofErr w:type="spellEnd"/>
            <w:r w:rsidRPr="00D7373C">
              <w:rPr>
                <w:rFonts w:ascii="Times New Roman" w:eastAsia="Times New Roman" w:hAnsi="Times New Roman" w:cs="Times New Roman"/>
                <w:sz w:val="24"/>
                <w:szCs w:val="24"/>
              </w:rPr>
              <w:t xml:space="preserve"> Агафья </w:t>
            </w:r>
            <w:proofErr w:type="spellStart"/>
            <w:r w:rsidRPr="00D7373C">
              <w:rPr>
                <w:rFonts w:ascii="Times New Roman" w:eastAsia="Times New Roman" w:hAnsi="Times New Roman" w:cs="Times New Roman"/>
                <w:sz w:val="24"/>
                <w:szCs w:val="24"/>
              </w:rPr>
              <w:t>Апхановна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1939</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110.</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Балдынова</w:t>
            </w:r>
            <w:proofErr w:type="spellEnd"/>
            <w:r w:rsidRPr="00D7373C">
              <w:rPr>
                <w:rFonts w:ascii="Times New Roman" w:eastAsia="Times New Roman" w:hAnsi="Times New Roman" w:cs="Times New Roman"/>
                <w:sz w:val="24"/>
                <w:szCs w:val="24"/>
              </w:rPr>
              <w:t xml:space="preserve"> Нина </w:t>
            </w:r>
            <w:proofErr w:type="spellStart"/>
            <w:r w:rsidRPr="00D7373C">
              <w:rPr>
                <w:rFonts w:ascii="Times New Roman" w:eastAsia="Times New Roman" w:hAnsi="Times New Roman" w:cs="Times New Roman"/>
                <w:sz w:val="24"/>
                <w:szCs w:val="24"/>
              </w:rPr>
              <w:t>Балдыновна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1928</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111.</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Духаева</w:t>
            </w:r>
            <w:proofErr w:type="spellEnd"/>
            <w:r w:rsidRPr="00D7373C">
              <w:rPr>
                <w:rFonts w:ascii="Times New Roman" w:eastAsia="Times New Roman" w:hAnsi="Times New Roman" w:cs="Times New Roman"/>
                <w:sz w:val="24"/>
                <w:szCs w:val="24"/>
              </w:rPr>
              <w:t xml:space="preserve"> Валентина </w:t>
            </w:r>
            <w:proofErr w:type="spellStart"/>
            <w:r w:rsidRPr="00D7373C">
              <w:rPr>
                <w:rFonts w:ascii="Times New Roman" w:eastAsia="Times New Roman" w:hAnsi="Times New Roman" w:cs="Times New Roman"/>
                <w:sz w:val="24"/>
                <w:szCs w:val="24"/>
              </w:rPr>
              <w:t>Бадуевна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1935</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112.</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ХолхоеваБэллаБорголовна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1935</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113.</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Хабитова</w:t>
            </w:r>
            <w:proofErr w:type="spellEnd"/>
            <w:r w:rsidRPr="00D7373C">
              <w:rPr>
                <w:rFonts w:ascii="Times New Roman" w:eastAsia="Times New Roman" w:hAnsi="Times New Roman" w:cs="Times New Roman"/>
                <w:sz w:val="24"/>
                <w:szCs w:val="24"/>
              </w:rPr>
              <w:t xml:space="preserve"> Аграфена </w:t>
            </w:r>
            <w:proofErr w:type="spellStart"/>
            <w:r w:rsidRPr="00D7373C">
              <w:rPr>
                <w:rFonts w:ascii="Times New Roman" w:eastAsia="Times New Roman" w:hAnsi="Times New Roman" w:cs="Times New Roman"/>
                <w:sz w:val="24"/>
                <w:szCs w:val="24"/>
              </w:rPr>
              <w:t>Мануевна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1930</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114.</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Буинова</w:t>
            </w:r>
            <w:proofErr w:type="spellEnd"/>
            <w:r w:rsidRPr="00D7373C">
              <w:rPr>
                <w:rFonts w:ascii="Times New Roman" w:eastAsia="Times New Roman" w:hAnsi="Times New Roman" w:cs="Times New Roman"/>
                <w:sz w:val="24"/>
                <w:szCs w:val="24"/>
              </w:rPr>
              <w:t xml:space="preserve"> Галина </w:t>
            </w:r>
            <w:proofErr w:type="spellStart"/>
            <w:r w:rsidRPr="00D7373C">
              <w:rPr>
                <w:rFonts w:ascii="Times New Roman" w:eastAsia="Times New Roman" w:hAnsi="Times New Roman" w:cs="Times New Roman"/>
                <w:sz w:val="24"/>
                <w:szCs w:val="24"/>
              </w:rPr>
              <w:t>Кузминична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1932</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115.</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Буинов</w:t>
            </w:r>
            <w:proofErr w:type="spellEnd"/>
            <w:r w:rsidRPr="00D7373C">
              <w:rPr>
                <w:rFonts w:ascii="Times New Roman" w:eastAsia="Times New Roman" w:hAnsi="Times New Roman" w:cs="Times New Roman"/>
                <w:sz w:val="24"/>
                <w:szCs w:val="24"/>
              </w:rPr>
              <w:t xml:space="preserve"> Александр Борисович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1925</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116.</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Булгатов</w:t>
            </w:r>
            <w:proofErr w:type="spellEnd"/>
            <w:r w:rsidRPr="00D7373C">
              <w:rPr>
                <w:rFonts w:ascii="Times New Roman" w:eastAsia="Times New Roman" w:hAnsi="Times New Roman" w:cs="Times New Roman"/>
                <w:sz w:val="24"/>
                <w:szCs w:val="24"/>
              </w:rPr>
              <w:t xml:space="preserve"> Валерий Иванович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1944</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117.</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Деревцова</w:t>
            </w:r>
            <w:proofErr w:type="spellEnd"/>
            <w:r w:rsidRPr="00D7373C">
              <w:rPr>
                <w:rFonts w:ascii="Times New Roman" w:eastAsia="Times New Roman" w:hAnsi="Times New Roman" w:cs="Times New Roman"/>
                <w:sz w:val="24"/>
                <w:szCs w:val="24"/>
              </w:rPr>
              <w:t xml:space="preserve"> Екатерина Ивановна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1923</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118.</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Башинчеева</w:t>
            </w:r>
            <w:proofErr w:type="spellEnd"/>
            <w:r w:rsidRPr="00D7373C">
              <w:rPr>
                <w:rFonts w:ascii="Times New Roman" w:eastAsia="Times New Roman" w:hAnsi="Times New Roman" w:cs="Times New Roman"/>
                <w:sz w:val="24"/>
                <w:szCs w:val="24"/>
              </w:rPr>
              <w:t xml:space="preserve"> Александра Александровна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1929</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119.</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ИмыкшеновБорокшонИмедеевич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1909</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120.</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Имыкшенова</w:t>
            </w:r>
            <w:proofErr w:type="spellEnd"/>
            <w:r w:rsidRPr="00D7373C">
              <w:rPr>
                <w:rFonts w:ascii="Times New Roman" w:eastAsia="Times New Roman" w:hAnsi="Times New Roman" w:cs="Times New Roman"/>
                <w:sz w:val="24"/>
                <w:szCs w:val="24"/>
              </w:rPr>
              <w:t xml:space="preserve"> Дарима </w:t>
            </w:r>
            <w:proofErr w:type="spellStart"/>
            <w:r w:rsidRPr="00D7373C">
              <w:rPr>
                <w:rFonts w:ascii="Times New Roman" w:eastAsia="Times New Roman" w:hAnsi="Times New Roman" w:cs="Times New Roman"/>
                <w:sz w:val="24"/>
                <w:szCs w:val="24"/>
              </w:rPr>
              <w:t>Маныповна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1927</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121.</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Бугушкинова</w:t>
            </w:r>
            <w:proofErr w:type="spellEnd"/>
            <w:r w:rsidRPr="00D7373C">
              <w:rPr>
                <w:rFonts w:ascii="Times New Roman" w:eastAsia="Times New Roman" w:hAnsi="Times New Roman" w:cs="Times New Roman"/>
                <w:sz w:val="24"/>
                <w:szCs w:val="24"/>
              </w:rPr>
              <w:t xml:space="preserve"> Анна </w:t>
            </w:r>
            <w:proofErr w:type="spellStart"/>
            <w:r w:rsidRPr="00D7373C">
              <w:rPr>
                <w:rFonts w:ascii="Times New Roman" w:eastAsia="Times New Roman" w:hAnsi="Times New Roman" w:cs="Times New Roman"/>
                <w:sz w:val="24"/>
                <w:szCs w:val="24"/>
              </w:rPr>
              <w:t>Замыковна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1930</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122.</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Бугущкинова</w:t>
            </w:r>
            <w:proofErr w:type="spellEnd"/>
            <w:r w:rsidRPr="00D7373C">
              <w:rPr>
                <w:rFonts w:ascii="Times New Roman" w:eastAsia="Times New Roman" w:hAnsi="Times New Roman" w:cs="Times New Roman"/>
                <w:sz w:val="24"/>
                <w:szCs w:val="24"/>
              </w:rPr>
              <w:t xml:space="preserve"> Елена </w:t>
            </w:r>
            <w:proofErr w:type="spellStart"/>
            <w:r w:rsidRPr="00D7373C">
              <w:rPr>
                <w:rFonts w:ascii="Times New Roman" w:eastAsia="Times New Roman" w:hAnsi="Times New Roman" w:cs="Times New Roman"/>
                <w:sz w:val="24"/>
                <w:szCs w:val="24"/>
              </w:rPr>
              <w:t>Бутухановна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1915</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123.</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Хамагдаев</w:t>
            </w:r>
            <w:proofErr w:type="spellEnd"/>
            <w:r w:rsidRPr="00D7373C">
              <w:rPr>
                <w:rFonts w:ascii="Times New Roman" w:eastAsia="Times New Roman" w:hAnsi="Times New Roman" w:cs="Times New Roman"/>
                <w:sz w:val="24"/>
                <w:szCs w:val="24"/>
              </w:rPr>
              <w:t xml:space="preserve"> Николай Александрович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1954</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124.</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Баймеева</w:t>
            </w:r>
            <w:proofErr w:type="spellEnd"/>
            <w:r w:rsidRPr="00D7373C">
              <w:rPr>
                <w:rFonts w:ascii="Times New Roman" w:eastAsia="Times New Roman" w:hAnsi="Times New Roman" w:cs="Times New Roman"/>
                <w:sz w:val="24"/>
                <w:szCs w:val="24"/>
              </w:rPr>
              <w:t xml:space="preserve"> Валентина </w:t>
            </w:r>
            <w:proofErr w:type="spellStart"/>
            <w:r w:rsidRPr="00D7373C">
              <w:rPr>
                <w:rFonts w:ascii="Times New Roman" w:eastAsia="Times New Roman" w:hAnsi="Times New Roman" w:cs="Times New Roman"/>
                <w:sz w:val="24"/>
                <w:szCs w:val="24"/>
              </w:rPr>
              <w:t>Бужгеевна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1928</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125.</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Бадлуева</w:t>
            </w:r>
            <w:proofErr w:type="spellEnd"/>
            <w:r w:rsidRPr="00D7373C">
              <w:rPr>
                <w:rFonts w:ascii="Times New Roman" w:eastAsia="Times New Roman" w:hAnsi="Times New Roman" w:cs="Times New Roman"/>
                <w:sz w:val="24"/>
                <w:szCs w:val="24"/>
              </w:rPr>
              <w:t xml:space="preserve"> Варвара </w:t>
            </w:r>
            <w:proofErr w:type="spellStart"/>
            <w:r w:rsidRPr="00D7373C">
              <w:rPr>
                <w:rFonts w:ascii="Times New Roman" w:eastAsia="Times New Roman" w:hAnsi="Times New Roman" w:cs="Times New Roman"/>
                <w:sz w:val="24"/>
                <w:szCs w:val="24"/>
              </w:rPr>
              <w:t>Баймеевна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1935</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126.</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ХабдаеваАйдайАлсаевна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1910</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127.</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Бугушкинова</w:t>
            </w:r>
            <w:proofErr w:type="spellEnd"/>
            <w:r w:rsidRPr="00D7373C">
              <w:rPr>
                <w:rFonts w:ascii="Times New Roman" w:eastAsia="Times New Roman" w:hAnsi="Times New Roman" w:cs="Times New Roman"/>
                <w:sz w:val="24"/>
                <w:szCs w:val="24"/>
              </w:rPr>
              <w:t xml:space="preserve"> Екатерина </w:t>
            </w:r>
            <w:proofErr w:type="spellStart"/>
            <w:r w:rsidRPr="00D7373C">
              <w:rPr>
                <w:rFonts w:ascii="Times New Roman" w:eastAsia="Times New Roman" w:hAnsi="Times New Roman" w:cs="Times New Roman"/>
                <w:sz w:val="24"/>
                <w:szCs w:val="24"/>
              </w:rPr>
              <w:t>Шалаевна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1920</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128.</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ДухаевДоржДуднаевич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1919</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129.</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Солдаткина Евдокия Захаровна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1923</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130.</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Бугушкинов</w:t>
            </w:r>
            <w:proofErr w:type="spellEnd"/>
            <w:r w:rsidRPr="00D7373C">
              <w:rPr>
                <w:rFonts w:ascii="Times New Roman" w:eastAsia="Times New Roman" w:hAnsi="Times New Roman" w:cs="Times New Roman"/>
                <w:sz w:val="24"/>
                <w:szCs w:val="24"/>
              </w:rPr>
              <w:t xml:space="preserve"> Андрей Борисович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1930</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131.</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Хахалова</w:t>
            </w:r>
            <w:proofErr w:type="spellEnd"/>
            <w:r w:rsidRPr="00D7373C">
              <w:rPr>
                <w:rFonts w:ascii="Times New Roman" w:eastAsia="Times New Roman" w:hAnsi="Times New Roman" w:cs="Times New Roman"/>
                <w:sz w:val="24"/>
                <w:szCs w:val="24"/>
              </w:rPr>
              <w:t xml:space="preserve"> Наталья </w:t>
            </w:r>
            <w:proofErr w:type="spellStart"/>
            <w:r w:rsidRPr="00D7373C">
              <w:rPr>
                <w:rFonts w:ascii="Times New Roman" w:eastAsia="Times New Roman" w:hAnsi="Times New Roman" w:cs="Times New Roman"/>
                <w:sz w:val="24"/>
                <w:szCs w:val="24"/>
              </w:rPr>
              <w:t>Бужгеевна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1930</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132.</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Булгатова</w:t>
            </w:r>
            <w:proofErr w:type="spellEnd"/>
            <w:r w:rsidRPr="00D7373C">
              <w:rPr>
                <w:rFonts w:ascii="Times New Roman" w:eastAsia="Times New Roman" w:hAnsi="Times New Roman" w:cs="Times New Roman"/>
                <w:sz w:val="24"/>
                <w:szCs w:val="24"/>
              </w:rPr>
              <w:t xml:space="preserve"> Мария </w:t>
            </w:r>
            <w:proofErr w:type="spellStart"/>
            <w:r w:rsidRPr="00D7373C">
              <w:rPr>
                <w:rFonts w:ascii="Times New Roman" w:eastAsia="Times New Roman" w:hAnsi="Times New Roman" w:cs="Times New Roman"/>
                <w:sz w:val="24"/>
                <w:szCs w:val="24"/>
              </w:rPr>
              <w:t>Табитуевна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1941</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133.</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Хинхаева</w:t>
            </w:r>
            <w:proofErr w:type="spellEnd"/>
            <w:r w:rsidRPr="00D7373C">
              <w:rPr>
                <w:rFonts w:ascii="Times New Roman" w:eastAsia="Times New Roman" w:hAnsi="Times New Roman" w:cs="Times New Roman"/>
                <w:sz w:val="24"/>
                <w:szCs w:val="24"/>
              </w:rPr>
              <w:t xml:space="preserve"> Светлана Николаевна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1941</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134.</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Шеметов</w:t>
            </w:r>
            <w:proofErr w:type="spellEnd"/>
            <w:r w:rsidRPr="00D7373C">
              <w:rPr>
                <w:rFonts w:ascii="Times New Roman" w:eastAsia="Times New Roman" w:hAnsi="Times New Roman" w:cs="Times New Roman"/>
                <w:sz w:val="24"/>
                <w:szCs w:val="24"/>
              </w:rPr>
              <w:t xml:space="preserve"> Сергей Михайлович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1937</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135.</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Васильева Галина Александровна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1947</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136.</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Салдамаев</w:t>
            </w:r>
            <w:proofErr w:type="spellEnd"/>
            <w:r w:rsidRPr="00D7373C">
              <w:rPr>
                <w:rFonts w:ascii="Times New Roman" w:eastAsia="Times New Roman" w:hAnsi="Times New Roman" w:cs="Times New Roman"/>
                <w:sz w:val="24"/>
                <w:szCs w:val="24"/>
              </w:rPr>
              <w:t xml:space="preserve"> Михаил </w:t>
            </w:r>
            <w:proofErr w:type="spellStart"/>
            <w:r w:rsidRPr="00D7373C">
              <w:rPr>
                <w:rFonts w:ascii="Times New Roman" w:eastAsia="Times New Roman" w:hAnsi="Times New Roman" w:cs="Times New Roman"/>
                <w:sz w:val="24"/>
                <w:szCs w:val="24"/>
              </w:rPr>
              <w:t>Салдамаевич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1934</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137.</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Богомолова Ирина </w:t>
            </w:r>
            <w:proofErr w:type="spellStart"/>
            <w:r w:rsidRPr="00D7373C">
              <w:rPr>
                <w:rFonts w:ascii="Times New Roman" w:eastAsia="Times New Roman" w:hAnsi="Times New Roman" w:cs="Times New Roman"/>
                <w:sz w:val="24"/>
                <w:szCs w:val="24"/>
              </w:rPr>
              <w:t>Францевна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1948</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138.</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Найманов</w:t>
            </w:r>
            <w:proofErr w:type="spellEnd"/>
            <w:r w:rsidRPr="00D7373C">
              <w:rPr>
                <w:rFonts w:ascii="Times New Roman" w:eastAsia="Times New Roman" w:hAnsi="Times New Roman" w:cs="Times New Roman"/>
                <w:sz w:val="24"/>
                <w:szCs w:val="24"/>
              </w:rPr>
              <w:t xml:space="preserve"> Анатолий Павлович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1971</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139.</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Ханзаева</w:t>
            </w:r>
            <w:proofErr w:type="spellEnd"/>
            <w:r w:rsidRPr="00D7373C">
              <w:rPr>
                <w:rFonts w:ascii="Times New Roman" w:eastAsia="Times New Roman" w:hAnsi="Times New Roman" w:cs="Times New Roman"/>
                <w:sz w:val="24"/>
                <w:szCs w:val="24"/>
              </w:rPr>
              <w:t xml:space="preserve"> Дарья </w:t>
            </w:r>
            <w:proofErr w:type="spellStart"/>
            <w:r w:rsidRPr="00D7373C">
              <w:rPr>
                <w:rFonts w:ascii="Times New Roman" w:eastAsia="Times New Roman" w:hAnsi="Times New Roman" w:cs="Times New Roman"/>
                <w:sz w:val="24"/>
                <w:szCs w:val="24"/>
              </w:rPr>
              <w:t>Харинаевна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1932</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140.</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Владимиров Владимир Георгиевич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1940</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141.</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КунгироваДонараБасаевна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1930</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142.</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Ангарова</w:t>
            </w:r>
            <w:proofErr w:type="spellEnd"/>
            <w:r w:rsidRPr="00D7373C">
              <w:rPr>
                <w:rFonts w:ascii="Times New Roman" w:eastAsia="Times New Roman" w:hAnsi="Times New Roman" w:cs="Times New Roman"/>
                <w:sz w:val="24"/>
                <w:szCs w:val="24"/>
              </w:rPr>
              <w:t xml:space="preserve"> Октябрина Михайловна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1930</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143.</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Федюкович</w:t>
            </w:r>
            <w:proofErr w:type="spellEnd"/>
            <w:r w:rsidRPr="00D7373C">
              <w:rPr>
                <w:rFonts w:ascii="Times New Roman" w:eastAsia="Times New Roman" w:hAnsi="Times New Roman" w:cs="Times New Roman"/>
                <w:sz w:val="24"/>
                <w:szCs w:val="24"/>
              </w:rPr>
              <w:t xml:space="preserve"> Фаина Ивановна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1931</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144.</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Баргеев</w:t>
            </w:r>
            <w:proofErr w:type="spellEnd"/>
            <w:r w:rsidRPr="00D7373C">
              <w:rPr>
                <w:rFonts w:ascii="Times New Roman" w:eastAsia="Times New Roman" w:hAnsi="Times New Roman" w:cs="Times New Roman"/>
                <w:sz w:val="24"/>
                <w:szCs w:val="24"/>
              </w:rPr>
              <w:t xml:space="preserve"> Трофим Тимофеевич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1929</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145.</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Баргеева</w:t>
            </w:r>
            <w:proofErr w:type="spellEnd"/>
            <w:r w:rsidRPr="00D7373C">
              <w:rPr>
                <w:rFonts w:ascii="Times New Roman" w:eastAsia="Times New Roman" w:hAnsi="Times New Roman" w:cs="Times New Roman"/>
                <w:sz w:val="24"/>
                <w:szCs w:val="24"/>
              </w:rPr>
              <w:t xml:space="preserve"> Нина Петровна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146.</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Ноходоева</w:t>
            </w:r>
            <w:proofErr w:type="spellEnd"/>
            <w:r w:rsidRPr="00D7373C">
              <w:rPr>
                <w:rFonts w:ascii="Times New Roman" w:eastAsia="Times New Roman" w:hAnsi="Times New Roman" w:cs="Times New Roman"/>
                <w:sz w:val="24"/>
                <w:szCs w:val="24"/>
              </w:rPr>
              <w:t xml:space="preserve"> Мария </w:t>
            </w:r>
            <w:proofErr w:type="spellStart"/>
            <w:r w:rsidRPr="00D7373C">
              <w:rPr>
                <w:rFonts w:ascii="Times New Roman" w:eastAsia="Times New Roman" w:hAnsi="Times New Roman" w:cs="Times New Roman"/>
                <w:sz w:val="24"/>
                <w:szCs w:val="24"/>
              </w:rPr>
              <w:t>Бадлуевна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1925</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147.</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Манхиров</w:t>
            </w:r>
            <w:proofErr w:type="spellEnd"/>
            <w:r w:rsidRPr="00D7373C">
              <w:rPr>
                <w:rFonts w:ascii="Times New Roman" w:eastAsia="Times New Roman" w:hAnsi="Times New Roman" w:cs="Times New Roman"/>
                <w:sz w:val="24"/>
                <w:szCs w:val="24"/>
              </w:rPr>
              <w:t xml:space="preserve"> Владимир Михайлович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lastRenderedPageBreak/>
              <w:t>148.</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Манхирова</w:t>
            </w:r>
            <w:proofErr w:type="spellEnd"/>
            <w:r w:rsidRPr="00D7373C">
              <w:rPr>
                <w:rFonts w:ascii="Times New Roman" w:eastAsia="Times New Roman" w:hAnsi="Times New Roman" w:cs="Times New Roman"/>
                <w:sz w:val="24"/>
                <w:szCs w:val="24"/>
              </w:rPr>
              <w:t xml:space="preserve"> Александра </w:t>
            </w:r>
            <w:proofErr w:type="spellStart"/>
            <w:r w:rsidRPr="00D7373C">
              <w:rPr>
                <w:rFonts w:ascii="Times New Roman" w:eastAsia="Times New Roman" w:hAnsi="Times New Roman" w:cs="Times New Roman"/>
                <w:sz w:val="24"/>
                <w:szCs w:val="24"/>
              </w:rPr>
              <w:t>Таринуевна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1923</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149.</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Саранов Михаил </w:t>
            </w:r>
            <w:proofErr w:type="spellStart"/>
            <w:r w:rsidRPr="00D7373C">
              <w:rPr>
                <w:rFonts w:ascii="Times New Roman" w:eastAsia="Times New Roman" w:hAnsi="Times New Roman" w:cs="Times New Roman"/>
                <w:sz w:val="24"/>
                <w:szCs w:val="24"/>
              </w:rPr>
              <w:t>Тайсаевич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1928</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150.</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Манданова</w:t>
            </w:r>
            <w:proofErr w:type="spellEnd"/>
            <w:r w:rsidRPr="00D7373C">
              <w:rPr>
                <w:rFonts w:ascii="Times New Roman" w:eastAsia="Times New Roman" w:hAnsi="Times New Roman" w:cs="Times New Roman"/>
                <w:sz w:val="24"/>
                <w:szCs w:val="24"/>
              </w:rPr>
              <w:t xml:space="preserve"> Елена Гавриловна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151.</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Евсюнин Василий </w:t>
            </w:r>
            <w:proofErr w:type="spellStart"/>
            <w:r w:rsidRPr="00D7373C">
              <w:rPr>
                <w:rFonts w:ascii="Times New Roman" w:eastAsia="Times New Roman" w:hAnsi="Times New Roman" w:cs="Times New Roman"/>
                <w:sz w:val="24"/>
                <w:szCs w:val="24"/>
              </w:rPr>
              <w:t>Дмитириевич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1930</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152.</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Евсюнина Вера Ивановна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1932</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153.</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Майоров Сергей </w:t>
            </w:r>
            <w:proofErr w:type="spellStart"/>
            <w:r w:rsidRPr="00D7373C">
              <w:rPr>
                <w:rFonts w:ascii="Times New Roman" w:eastAsia="Times New Roman" w:hAnsi="Times New Roman" w:cs="Times New Roman"/>
                <w:sz w:val="24"/>
                <w:szCs w:val="24"/>
              </w:rPr>
              <w:t>Ботороевич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1928</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154.</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Майорова Александра </w:t>
            </w:r>
            <w:proofErr w:type="spellStart"/>
            <w:r w:rsidRPr="00D7373C">
              <w:rPr>
                <w:rFonts w:ascii="Times New Roman" w:eastAsia="Times New Roman" w:hAnsi="Times New Roman" w:cs="Times New Roman"/>
                <w:sz w:val="24"/>
                <w:szCs w:val="24"/>
              </w:rPr>
              <w:t>Алагуевна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1932</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155.</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Главинская</w:t>
            </w:r>
            <w:proofErr w:type="spellEnd"/>
            <w:r w:rsidRPr="00D7373C">
              <w:rPr>
                <w:rFonts w:ascii="Times New Roman" w:eastAsia="Times New Roman" w:hAnsi="Times New Roman" w:cs="Times New Roman"/>
                <w:sz w:val="24"/>
                <w:szCs w:val="24"/>
              </w:rPr>
              <w:t xml:space="preserve"> Евдокия Павловна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1921</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156.</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Ханхараев</w:t>
            </w:r>
            <w:proofErr w:type="spellEnd"/>
            <w:r w:rsidRPr="00D7373C">
              <w:rPr>
                <w:rFonts w:ascii="Times New Roman" w:eastAsia="Times New Roman" w:hAnsi="Times New Roman" w:cs="Times New Roman"/>
                <w:sz w:val="24"/>
                <w:szCs w:val="24"/>
              </w:rPr>
              <w:t xml:space="preserve"> Алексей Алексеевич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1929</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157.</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Бахаева</w:t>
            </w:r>
            <w:proofErr w:type="spellEnd"/>
            <w:r w:rsidRPr="00D7373C">
              <w:rPr>
                <w:rFonts w:ascii="Times New Roman" w:eastAsia="Times New Roman" w:hAnsi="Times New Roman" w:cs="Times New Roman"/>
                <w:sz w:val="24"/>
                <w:szCs w:val="24"/>
              </w:rPr>
              <w:t xml:space="preserve"> Агния </w:t>
            </w:r>
            <w:proofErr w:type="spellStart"/>
            <w:r w:rsidRPr="00D7373C">
              <w:rPr>
                <w:rFonts w:ascii="Times New Roman" w:eastAsia="Times New Roman" w:hAnsi="Times New Roman" w:cs="Times New Roman"/>
                <w:sz w:val="24"/>
                <w:szCs w:val="24"/>
              </w:rPr>
              <w:t>Сахьяновна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1922</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158.</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Цуканова</w:t>
            </w:r>
            <w:proofErr w:type="spellEnd"/>
            <w:r w:rsidRPr="00D7373C">
              <w:rPr>
                <w:rFonts w:ascii="Times New Roman" w:eastAsia="Times New Roman" w:hAnsi="Times New Roman" w:cs="Times New Roman"/>
                <w:sz w:val="24"/>
                <w:szCs w:val="24"/>
              </w:rPr>
              <w:t xml:space="preserve"> Галина Павловна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1935</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159.</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Харбанов</w:t>
            </w:r>
            <w:proofErr w:type="spellEnd"/>
            <w:r w:rsidRPr="00D7373C">
              <w:rPr>
                <w:rFonts w:ascii="Times New Roman" w:eastAsia="Times New Roman" w:hAnsi="Times New Roman" w:cs="Times New Roman"/>
                <w:sz w:val="24"/>
                <w:szCs w:val="24"/>
              </w:rPr>
              <w:t xml:space="preserve"> Николай </w:t>
            </w:r>
            <w:proofErr w:type="spellStart"/>
            <w:r w:rsidRPr="00D7373C">
              <w:rPr>
                <w:rFonts w:ascii="Times New Roman" w:eastAsia="Times New Roman" w:hAnsi="Times New Roman" w:cs="Times New Roman"/>
                <w:sz w:val="24"/>
                <w:szCs w:val="24"/>
              </w:rPr>
              <w:t>Хандагурович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1928</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160.</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Васильева </w:t>
            </w:r>
            <w:proofErr w:type="spellStart"/>
            <w:r w:rsidRPr="00D7373C">
              <w:rPr>
                <w:rFonts w:ascii="Times New Roman" w:eastAsia="Times New Roman" w:hAnsi="Times New Roman" w:cs="Times New Roman"/>
                <w:sz w:val="24"/>
                <w:szCs w:val="24"/>
              </w:rPr>
              <w:t>Антонида</w:t>
            </w:r>
            <w:proofErr w:type="spellEnd"/>
            <w:r w:rsidRPr="00D7373C">
              <w:rPr>
                <w:rFonts w:ascii="Times New Roman" w:eastAsia="Times New Roman" w:hAnsi="Times New Roman" w:cs="Times New Roman"/>
                <w:sz w:val="24"/>
                <w:szCs w:val="24"/>
              </w:rPr>
              <w:t xml:space="preserve"> Ивановна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1927</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161.</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Мартемьянова Валентина Константиновна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1932</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162.</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Шеметова</w:t>
            </w:r>
            <w:proofErr w:type="spellEnd"/>
            <w:r w:rsidRPr="00D7373C">
              <w:rPr>
                <w:rFonts w:ascii="Times New Roman" w:eastAsia="Times New Roman" w:hAnsi="Times New Roman" w:cs="Times New Roman"/>
                <w:sz w:val="24"/>
                <w:szCs w:val="24"/>
              </w:rPr>
              <w:t xml:space="preserve"> Нина Герасимовна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1932</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163.</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Маглаев</w:t>
            </w:r>
            <w:proofErr w:type="spellEnd"/>
            <w:r w:rsidRPr="00D7373C">
              <w:rPr>
                <w:rFonts w:ascii="Times New Roman" w:eastAsia="Times New Roman" w:hAnsi="Times New Roman" w:cs="Times New Roman"/>
                <w:sz w:val="24"/>
                <w:szCs w:val="24"/>
              </w:rPr>
              <w:t xml:space="preserve"> Никита </w:t>
            </w:r>
            <w:proofErr w:type="spellStart"/>
            <w:r w:rsidRPr="00D7373C">
              <w:rPr>
                <w:rFonts w:ascii="Times New Roman" w:eastAsia="Times New Roman" w:hAnsi="Times New Roman" w:cs="Times New Roman"/>
                <w:sz w:val="24"/>
                <w:szCs w:val="24"/>
              </w:rPr>
              <w:t>Башанович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1930</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164.</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Дашинова</w:t>
            </w:r>
            <w:proofErr w:type="spellEnd"/>
            <w:r w:rsidRPr="00D7373C">
              <w:rPr>
                <w:rFonts w:ascii="Times New Roman" w:eastAsia="Times New Roman" w:hAnsi="Times New Roman" w:cs="Times New Roman"/>
                <w:sz w:val="24"/>
                <w:szCs w:val="24"/>
              </w:rPr>
              <w:t xml:space="preserve"> Александра Александровна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1929</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165.</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Барнакова</w:t>
            </w:r>
            <w:proofErr w:type="spellEnd"/>
            <w:r w:rsidRPr="00D7373C">
              <w:rPr>
                <w:rFonts w:ascii="Times New Roman" w:eastAsia="Times New Roman" w:hAnsi="Times New Roman" w:cs="Times New Roman"/>
                <w:sz w:val="24"/>
                <w:szCs w:val="24"/>
              </w:rPr>
              <w:t xml:space="preserve"> Екатерина Васильевна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1937</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166.</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Шаньгина Степанида </w:t>
            </w:r>
            <w:proofErr w:type="spellStart"/>
            <w:r w:rsidRPr="00D7373C">
              <w:rPr>
                <w:rFonts w:ascii="Times New Roman" w:eastAsia="Times New Roman" w:hAnsi="Times New Roman" w:cs="Times New Roman"/>
                <w:sz w:val="24"/>
                <w:szCs w:val="24"/>
              </w:rPr>
              <w:t>Калиновна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1922</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167.</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Асалханов</w:t>
            </w:r>
            <w:proofErr w:type="spellEnd"/>
            <w:r w:rsidRPr="00D7373C">
              <w:rPr>
                <w:rFonts w:ascii="Times New Roman" w:eastAsia="Times New Roman" w:hAnsi="Times New Roman" w:cs="Times New Roman"/>
                <w:sz w:val="24"/>
                <w:szCs w:val="24"/>
              </w:rPr>
              <w:t xml:space="preserve"> Петр </w:t>
            </w:r>
            <w:proofErr w:type="spellStart"/>
            <w:r w:rsidRPr="00D7373C">
              <w:rPr>
                <w:rFonts w:ascii="Times New Roman" w:eastAsia="Times New Roman" w:hAnsi="Times New Roman" w:cs="Times New Roman"/>
                <w:sz w:val="24"/>
                <w:szCs w:val="24"/>
              </w:rPr>
              <w:t>Банаевич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1927</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168.</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Асалханова</w:t>
            </w:r>
            <w:proofErr w:type="spellEnd"/>
            <w:r w:rsidRPr="00D7373C">
              <w:rPr>
                <w:rFonts w:ascii="Times New Roman" w:eastAsia="Times New Roman" w:hAnsi="Times New Roman" w:cs="Times New Roman"/>
                <w:sz w:val="24"/>
                <w:szCs w:val="24"/>
              </w:rPr>
              <w:t xml:space="preserve"> Надежда Борисовна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1933</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169.</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МантатоваФеляСавовна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1933</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170.</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Найманова</w:t>
            </w:r>
            <w:proofErr w:type="spellEnd"/>
            <w:r w:rsidRPr="00D7373C">
              <w:rPr>
                <w:rFonts w:ascii="Times New Roman" w:eastAsia="Times New Roman" w:hAnsi="Times New Roman" w:cs="Times New Roman"/>
                <w:sz w:val="24"/>
                <w:szCs w:val="24"/>
              </w:rPr>
              <w:t xml:space="preserve"> Евдокия Борисовна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1933</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171.</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Алсаева</w:t>
            </w:r>
            <w:proofErr w:type="spellEnd"/>
            <w:r w:rsidRPr="00D7373C">
              <w:rPr>
                <w:rFonts w:ascii="Times New Roman" w:eastAsia="Times New Roman" w:hAnsi="Times New Roman" w:cs="Times New Roman"/>
                <w:sz w:val="24"/>
                <w:szCs w:val="24"/>
              </w:rPr>
              <w:t xml:space="preserve"> Варвара </w:t>
            </w:r>
            <w:proofErr w:type="spellStart"/>
            <w:r w:rsidRPr="00D7373C">
              <w:rPr>
                <w:rFonts w:ascii="Times New Roman" w:eastAsia="Times New Roman" w:hAnsi="Times New Roman" w:cs="Times New Roman"/>
                <w:sz w:val="24"/>
                <w:szCs w:val="24"/>
              </w:rPr>
              <w:t>Бахруновна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1933</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172.</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Ханхасаев</w:t>
            </w:r>
            <w:proofErr w:type="spellEnd"/>
            <w:r w:rsidRPr="00D7373C">
              <w:rPr>
                <w:rFonts w:ascii="Times New Roman" w:eastAsia="Times New Roman" w:hAnsi="Times New Roman" w:cs="Times New Roman"/>
                <w:sz w:val="24"/>
                <w:szCs w:val="24"/>
              </w:rPr>
              <w:t xml:space="preserve"> Николай Ильич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1932</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173.</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Егоров Григорий Егорович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1921</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174.</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Шотникова</w:t>
            </w:r>
            <w:proofErr w:type="spellEnd"/>
            <w:r w:rsidRPr="00D7373C">
              <w:rPr>
                <w:rFonts w:ascii="Times New Roman" w:eastAsia="Times New Roman" w:hAnsi="Times New Roman" w:cs="Times New Roman"/>
                <w:sz w:val="24"/>
                <w:szCs w:val="24"/>
              </w:rPr>
              <w:t xml:space="preserve"> Анна </w:t>
            </w:r>
            <w:proofErr w:type="spellStart"/>
            <w:r w:rsidRPr="00D7373C">
              <w:rPr>
                <w:rFonts w:ascii="Times New Roman" w:eastAsia="Times New Roman" w:hAnsi="Times New Roman" w:cs="Times New Roman"/>
                <w:sz w:val="24"/>
                <w:szCs w:val="24"/>
              </w:rPr>
              <w:t>Францевна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1932</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175.</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Житова Валентина Захаровна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176.</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Салдамаева</w:t>
            </w:r>
            <w:proofErr w:type="spellEnd"/>
            <w:r w:rsidRPr="00D7373C">
              <w:rPr>
                <w:rFonts w:ascii="Times New Roman" w:eastAsia="Times New Roman" w:hAnsi="Times New Roman" w:cs="Times New Roman"/>
                <w:sz w:val="24"/>
                <w:szCs w:val="24"/>
              </w:rPr>
              <w:t xml:space="preserve"> Любовь Васильевна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177.</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Шеметов</w:t>
            </w:r>
            <w:proofErr w:type="spellEnd"/>
            <w:r w:rsidRPr="00D7373C">
              <w:rPr>
                <w:rFonts w:ascii="Times New Roman" w:eastAsia="Times New Roman" w:hAnsi="Times New Roman" w:cs="Times New Roman"/>
                <w:sz w:val="24"/>
                <w:szCs w:val="24"/>
              </w:rPr>
              <w:t xml:space="preserve"> Константин Дмитриевич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1929</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178.</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Кокорина Нина Тимофеевна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1930</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179.</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Коротков Алексей Алексеевич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1914</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180.</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Короткова Прасковья Матвеевна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1920</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181.</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Коротков Иннокентий Алексеевич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1921</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183.</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Тарханова Мария </w:t>
            </w:r>
            <w:proofErr w:type="spellStart"/>
            <w:r w:rsidRPr="00D7373C">
              <w:rPr>
                <w:rFonts w:ascii="Times New Roman" w:eastAsia="Times New Roman" w:hAnsi="Times New Roman" w:cs="Times New Roman"/>
                <w:sz w:val="24"/>
                <w:szCs w:val="24"/>
              </w:rPr>
              <w:t>Хамнагдаевна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1930</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184.</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Шетинкина</w:t>
            </w:r>
            <w:proofErr w:type="spellEnd"/>
            <w:r w:rsidRPr="00D7373C">
              <w:rPr>
                <w:rFonts w:ascii="Times New Roman" w:eastAsia="Times New Roman" w:hAnsi="Times New Roman" w:cs="Times New Roman"/>
                <w:sz w:val="24"/>
                <w:szCs w:val="24"/>
              </w:rPr>
              <w:t xml:space="preserve"> Зинаида Михайловна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1927</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185.</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Богомолова Нина </w:t>
            </w:r>
            <w:proofErr w:type="spellStart"/>
            <w:r w:rsidRPr="00D7373C">
              <w:rPr>
                <w:rFonts w:ascii="Times New Roman" w:eastAsia="Times New Roman" w:hAnsi="Times New Roman" w:cs="Times New Roman"/>
                <w:sz w:val="24"/>
                <w:szCs w:val="24"/>
              </w:rPr>
              <w:t>Нохоевна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1921</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186.</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Гарланов</w:t>
            </w:r>
            <w:proofErr w:type="spellEnd"/>
            <w:r w:rsidRPr="00D7373C">
              <w:rPr>
                <w:rFonts w:ascii="Times New Roman" w:eastAsia="Times New Roman" w:hAnsi="Times New Roman" w:cs="Times New Roman"/>
                <w:sz w:val="24"/>
                <w:szCs w:val="24"/>
              </w:rPr>
              <w:t xml:space="preserve"> Александра </w:t>
            </w:r>
            <w:proofErr w:type="spellStart"/>
            <w:r w:rsidRPr="00D7373C">
              <w:rPr>
                <w:rFonts w:ascii="Times New Roman" w:eastAsia="Times New Roman" w:hAnsi="Times New Roman" w:cs="Times New Roman"/>
                <w:sz w:val="24"/>
                <w:szCs w:val="24"/>
              </w:rPr>
              <w:t>Шарлановна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1921</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187.</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Башаелханова</w:t>
            </w:r>
            <w:proofErr w:type="spellEnd"/>
            <w:r w:rsidRPr="00D7373C">
              <w:rPr>
                <w:rFonts w:ascii="Times New Roman" w:eastAsia="Times New Roman" w:hAnsi="Times New Roman" w:cs="Times New Roman"/>
                <w:sz w:val="24"/>
                <w:szCs w:val="24"/>
              </w:rPr>
              <w:t xml:space="preserve"> Александра Андреевна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1921</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188.</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Минганова</w:t>
            </w:r>
            <w:proofErr w:type="spellEnd"/>
            <w:r w:rsidRPr="00D7373C">
              <w:rPr>
                <w:rFonts w:ascii="Times New Roman" w:eastAsia="Times New Roman" w:hAnsi="Times New Roman" w:cs="Times New Roman"/>
                <w:sz w:val="24"/>
                <w:szCs w:val="24"/>
              </w:rPr>
              <w:t xml:space="preserve"> Наталья Матвеевна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1933</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189.</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Сафонова Вера </w:t>
            </w:r>
            <w:proofErr w:type="spellStart"/>
            <w:r w:rsidRPr="00D7373C">
              <w:rPr>
                <w:rFonts w:ascii="Times New Roman" w:eastAsia="Times New Roman" w:hAnsi="Times New Roman" w:cs="Times New Roman"/>
                <w:sz w:val="24"/>
                <w:szCs w:val="24"/>
              </w:rPr>
              <w:t>Зотовна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1925</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190.</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АхмедзяноваАсьма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1916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191.</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Сафонова Евдокия Николаевна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1910</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Бузинаева</w:t>
            </w:r>
            <w:proofErr w:type="spellEnd"/>
            <w:r w:rsidRPr="00D7373C">
              <w:rPr>
                <w:rFonts w:ascii="Times New Roman" w:eastAsia="Times New Roman" w:hAnsi="Times New Roman" w:cs="Times New Roman"/>
                <w:sz w:val="24"/>
                <w:szCs w:val="24"/>
              </w:rPr>
              <w:t xml:space="preserve"> Агафья </w:t>
            </w:r>
            <w:proofErr w:type="spellStart"/>
            <w:r w:rsidRPr="00D7373C">
              <w:rPr>
                <w:rFonts w:ascii="Times New Roman" w:eastAsia="Times New Roman" w:hAnsi="Times New Roman" w:cs="Times New Roman"/>
                <w:sz w:val="24"/>
                <w:szCs w:val="24"/>
              </w:rPr>
              <w:t>Бобоевна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1925</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Шуляк</w:t>
            </w:r>
            <w:proofErr w:type="spellEnd"/>
            <w:r w:rsidRPr="00D7373C">
              <w:rPr>
                <w:rFonts w:ascii="Times New Roman" w:eastAsia="Times New Roman" w:hAnsi="Times New Roman" w:cs="Times New Roman"/>
                <w:sz w:val="24"/>
                <w:szCs w:val="24"/>
              </w:rPr>
              <w:t xml:space="preserve"> Анатолий Александрович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Багаев</w:t>
            </w:r>
            <w:proofErr w:type="spellEnd"/>
            <w:r w:rsidRPr="00D7373C">
              <w:rPr>
                <w:rFonts w:ascii="Times New Roman" w:eastAsia="Times New Roman" w:hAnsi="Times New Roman" w:cs="Times New Roman"/>
                <w:sz w:val="24"/>
                <w:szCs w:val="24"/>
              </w:rPr>
              <w:t xml:space="preserve"> Дмитрий </w:t>
            </w:r>
            <w:proofErr w:type="spellStart"/>
            <w:r w:rsidRPr="00D7373C">
              <w:rPr>
                <w:rFonts w:ascii="Times New Roman" w:eastAsia="Times New Roman" w:hAnsi="Times New Roman" w:cs="Times New Roman"/>
                <w:sz w:val="24"/>
                <w:szCs w:val="24"/>
              </w:rPr>
              <w:t>Францевич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1942</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195.</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Цуканов</w:t>
            </w:r>
            <w:proofErr w:type="spellEnd"/>
            <w:r w:rsidRPr="00D7373C">
              <w:rPr>
                <w:rFonts w:ascii="Times New Roman" w:eastAsia="Times New Roman" w:hAnsi="Times New Roman" w:cs="Times New Roman"/>
                <w:sz w:val="24"/>
                <w:szCs w:val="24"/>
              </w:rPr>
              <w:t xml:space="preserve"> Николай Романович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1932</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lastRenderedPageBreak/>
              <w:t>196.</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Найманов</w:t>
            </w:r>
            <w:proofErr w:type="spellEnd"/>
            <w:r w:rsidRPr="00D7373C">
              <w:rPr>
                <w:rFonts w:ascii="Times New Roman" w:eastAsia="Times New Roman" w:hAnsi="Times New Roman" w:cs="Times New Roman"/>
                <w:sz w:val="24"/>
                <w:szCs w:val="24"/>
              </w:rPr>
              <w:t>  Павел Васильевич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197.</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Миронова Маргарита Алексеевна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1934</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198.</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Ханхаханова</w:t>
            </w:r>
            <w:proofErr w:type="spellEnd"/>
            <w:r w:rsidRPr="00D7373C">
              <w:rPr>
                <w:rFonts w:ascii="Times New Roman" w:eastAsia="Times New Roman" w:hAnsi="Times New Roman" w:cs="Times New Roman"/>
                <w:sz w:val="24"/>
                <w:szCs w:val="24"/>
              </w:rPr>
              <w:t xml:space="preserve"> Светлана Алексеевна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1938</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199.</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Огнев Георгий Иванович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1925</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200.</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Барнакова</w:t>
            </w:r>
            <w:proofErr w:type="spellEnd"/>
            <w:r w:rsidRPr="00D7373C">
              <w:rPr>
                <w:rFonts w:ascii="Times New Roman" w:eastAsia="Times New Roman" w:hAnsi="Times New Roman" w:cs="Times New Roman"/>
                <w:sz w:val="24"/>
                <w:szCs w:val="24"/>
              </w:rPr>
              <w:t xml:space="preserve"> Валентина </w:t>
            </w:r>
            <w:proofErr w:type="spellStart"/>
            <w:r w:rsidRPr="00D7373C">
              <w:rPr>
                <w:rFonts w:ascii="Times New Roman" w:eastAsia="Times New Roman" w:hAnsi="Times New Roman" w:cs="Times New Roman"/>
                <w:sz w:val="24"/>
                <w:szCs w:val="24"/>
              </w:rPr>
              <w:t>Ангаровна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1909</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201.</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Заяхаева</w:t>
            </w:r>
            <w:proofErr w:type="spellEnd"/>
            <w:r w:rsidRPr="00D7373C">
              <w:rPr>
                <w:rFonts w:ascii="Times New Roman" w:eastAsia="Times New Roman" w:hAnsi="Times New Roman" w:cs="Times New Roman"/>
                <w:sz w:val="24"/>
                <w:szCs w:val="24"/>
              </w:rPr>
              <w:t xml:space="preserve"> Вера Петровна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1938</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202.</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Шеметова</w:t>
            </w:r>
            <w:proofErr w:type="spellEnd"/>
            <w:r w:rsidRPr="00D7373C">
              <w:rPr>
                <w:rFonts w:ascii="Times New Roman" w:eastAsia="Times New Roman" w:hAnsi="Times New Roman" w:cs="Times New Roman"/>
                <w:sz w:val="24"/>
                <w:szCs w:val="24"/>
              </w:rPr>
              <w:t xml:space="preserve"> Екатерина Николаевна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1928</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203.</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Шергина Людмила Лукьяновна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1939</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204.</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Козлов Егор Семенович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1919</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205.</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Ботороева</w:t>
            </w:r>
            <w:proofErr w:type="spellEnd"/>
            <w:r w:rsidRPr="00D7373C">
              <w:rPr>
                <w:rFonts w:ascii="Times New Roman" w:eastAsia="Times New Roman" w:hAnsi="Times New Roman" w:cs="Times New Roman"/>
                <w:sz w:val="24"/>
                <w:szCs w:val="24"/>
              </w:rPr>
              <w:t xml:space="preserve"> Елена </w:t>
            </w:r>
            <w:proofErr w:type="spellStart"/>
            <w:r w:rsidRPr="00D7373C">
              <w:rPr>
                <w:rFonts w:ascii="Times New Roman" w:eastAsia="Times New Roman" w:hAnsi="Times New Roman" w:cs="Times New Roman"/>
                <w:sz w:val="24"/>
                <w:szCs w:val="24"/>
              </w:rPr>
              <w:t>Борокшоновна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206.</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Белоусов Иннокентий Дмитриевич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1932</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207.</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Шатаева</w:t>
            </w:r>
            <w:proofErr w:type="spellEnd"/>
            <w:r w:rsidRPr="00D7373C">
              <w:rPr>
                <w:rFonts w:ascii="Times New Roman" w:eastAsia="Times New Roman" w:hAnsi="Times New Roman" w:cs="Times New Roman"/>
                <w:sz w:val="24"/>
                <w:szCs w:val="24"/>
              </w:rPr>
              <w:t xml:space="preserve"> Ульяна </w:t>
            </w:r>
            <w:proofErr w:type="spellStart"/>
            <w:r w:rsidRPr="00D7373C">
              <w:rPr>
                <w:rFonts w:ascii="Times New Roman" w:eastAsia="Times New Roman" w:hAnsi="Times New Roman" w:cs="Times New Roman"/>
                <w:sz w:val="24"/>
                <w:szCs w:val="24"/>
              </w:rPr>
              <w:t>Ангаровна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1926</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208.</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Шалаева Екатерина </w:t>
            </w:r>
            <w:proofErr w:type="spellStart"/>
            <w:r w:rsidRPr="00D7373C">
              <w:rPr>
                <w:rFonts w:ascii="Times New Roman" w:eastAsia="Times New Roman" w:hAnsi="Times New Roman" w:cs="Times New Roman"/>
                <w:sz w:val="24"/>
                <w:szCs w:val="24"/>
              </w:rPr>
              <w:t>Олоевна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1923</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209.</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Шалаев Сократ </w:t>
            </w:r>
            <w:proofErr w:type="spellStart"/>
            <w:r w:rsidRPr="00D7373C">
              <w:rPr>
                <w:rFonts w:ascii="Times New Roman" w:eastAsia="Times New Roman" w:hAnsi="Times New Roman" w:cs="Times New Roman"/>
                <w:sz w:val="24"/>
                <w:szCs w:val="24"/>
              </w:rPr>
              <w:t>Шалбаевич</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1920</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210.</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Малаханов</w:t>
            </w:r>
            <w:proofErr w:type="spellEnd"/>
            <w:r w:rsidRPr="00D7373C">
              <w:rPr>
                <w:rFonts w:ascii="Times New Roman" w:eastAsia="Times New Roman" w:hAnsi="Times New Roman" w:cs="Times New Roman"/>
                <w:sz w:val="24"/>
                <w:szCs w:val="24"/>
              </w:rPr>
              <w:t xml:space="preserve"> Матвей Васильевич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1931</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211.</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Куницина</w:t>
            </w:r>
            <w:proofErr w:type="spellEnd"/>
            <w:r w:rsidRPr="00D7373C">
              <w:rPr>
                <w:rFonts w:ascii="Times New Roman" w:eastAsia="Times New Roman" w:hAnsi="Times New Roman" w:cs="Times New Roman"/>
                <w:sz w:val="24"/>
                <w:szCs w:val="24"/>
              </w:rPr>
              <w:t xml:space="preserve"> Евгения Михайловна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1912</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212.</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Куницин</w:t>
            </w:r>
            <w:proofErr w:type="spellEnd"/>
            <w:r w:rsidRPr="00D7373C">
              <w:rPr>
                <w:rFonts w:ascii="Times New Roman" w:eastAsia="Times New Roman" w:hAnsi="Times New Roman" w:cs="Times New Roman"/>
                <w:sz w:val="24"/>
                <w:szCs w:val="24"/>
              </w:rPr>
              <w:t xml:space="preserve"> Михаил Иванович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1914</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213.</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Шеметов</w:t>
            </w:r>
            <w:proofErr w:type="spellEnd"/>
            <w:r w:rsidRPr="00D7373C">
              <w:rPr>
                <w:rFonts w:ascii="Times New Roman" w:eastAsia="Times New Roman" w:hAnsi="Times New Roman" w:cs="Times New Roman"/>
                <w:sz w:val="24"/>
                <w:szCs w:val="24"/>
              </w:rPr>
              <w:t xml:space="preserve"> Зиновий Максимович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1923</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214.</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Шеметова</w:t>
            </w:r>
            <w:proofErr w:type="spellEnd"/>
            <w:r w:rsidRPr="00D7373C">
              <w:rPr>
                <w:rFonts w:ascii="Times New Roman" w:eastAsia="Times New Roman" w:hAnsi="Times New Roman" w:cs="Times New Roman"/>
                <w:sz w:val="24"/>
                <w:szCs w:val="24"/>
              </w:rPr>
              <w:t xml:space="preserve"> Людмила Александровна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1935</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215.</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Шеметов</w:t>
            </w:r>
            <w:proofErr w:type="spellEnd"/>
            <w:r w:rsidRPr="00D7373C">
              <w:rPr>
                <w:rFonts w:ascii="Times New Roman" w:eastAsia="Times New Roman" w:hAnsi="Times New Roman" w:cs="Times New Roman"/>
                <w:sz w:val="24"/>
                <w:szCs w:val="24"/>
              </w:rPr>
              <w:t xml:space="preserve"> Николай Николаевич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1910</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216.</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Белоусов Захар Михайлович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1929</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217.</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Короткова Александра Николаевна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1931</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218.</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ШеметоваПросковья</w:t>
            </w:r>
            <w:proofErr w:type="spellEnd"/>
            <w:r w:rsidRPr="00D7373C">
              <w:rPr>
                <w:rFonts w:ascii="Times New Roman" w:eastAsia="Times New Roman" w:hAnsi="Times New Roman" w:cs="Times New Roman"/>
                <w:sz w:val="24"/>
                <w:szCs w:val="24"/>
              </w:rPr>
              <w:t xml:space="preserve"> Николаевна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1929</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219.</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Малаханов</w:t>
            </w:r>
            <w:proofErr w:type="spellEnd"/>
            <w:r w:rsidRPr="00D7373C">
              <w:rPr>
                <w:rFonts w:ascii="Times New Roman" w:eastAsia="Times New Roman" w:hAnsi="Times New Roman" w:cs="Times New Roman"/>
                <w:sz w:val="24"/>
                <w:szCs w:val="24"/>
              </w:rPr>
              <w:t xml:space="preserve"> Степан Васильевич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1928</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220.</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Куницина</w:t>
            </w:r>
            <w:proofErr w:type="spellEnd"/>
            <w:r w:rsidRPr="00D7373C">
              <w:rPr>
                <w:rFonts w:ascii="Times New Roman" w:eastAsia="Times New Roman" w:hAnsi="Times New Roman" w:cs="Times New Roman"/>
                <w:sz w:val="24"/>
                <w:szCs w:val="24"/>
              </w:rPr>
              <w:t xml:space="preserve"> Галина </w:t>
            </w:r>
            <w:proofErr w:type="spellStart"/>
            <w:r w:rsidRPr="00D7373C">
              <w:rPr>
                <w:rFonts w:ascii="Times New Roman" w:eastAsia="Times New Roman" w:hAnsi="Times New Roman" w:cs="Times New Roman"/>
                <w:sz w:val="24"/>
                <w:szCs w:val="24"/>
              </w:rPr>
              <w:t>Агафоновна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1931</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221.</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Сережечкина Евдокия </w:t>
            </w:r>
            <w:proofErr w:type="spellStart"/>
            <w:r w:rsidRPr="00D7373C">
              <w:rPr>
                <w:rFonts w:ascii="Times New Roman" w:eastAsia="Times New Roman" w:hAnsi="Times New Roman" w:cs="Times New Roman"/>
                <w:sz w:val="24"/>
                <w:szCs w:val="24"/>
              </w:rPr>
              <w:t>Алксеевна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1922</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222.</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Сафонов Гаврил Афанасьевич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1928</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223.</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Сафонова Евгения Васильевна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1933</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224.</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Ангарова</w:t>
            </w:r>
            <w:proofErr w:type="spellEnd"/>
            <w:r w:rsidRPr="00D7373C">
              <w:rPr>
                <w:rFonts w:ascii="Times New Roman" w:eastAsia="Times New Roman" w:hAnsi="Times New Roman" w:cs="Times New Roman"/>
                <w:sz w:val="24"/>
                <w:szCs w:val="24"/>
              </w:rPr>
              <w:t xml:space="preserve"> Лидия </w:t>
            </w:r>
            <w:proofErr w:type="spellStart"/>
            <w:r w:rsidRPr="00D7373C">
              <w:rPr>
                <w:rFonts w:ascii="Times New Roman" w:eastAsia="Times New Roman" w:hAnsi="Times New Roman" w:cs="Times New Roman"/>
                <w:sz w:val="24"/>
                <w:szCs w:val="24"/>
              </w:rPr>
              <w:t>Хабдаевна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1923</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225.</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Буентуева</w:t>
            </w:r>
            <w:proofErr w:type="spellEnd"/>
            <w:r w:rsidRPr="00D7373C">
              <w:rPr>
                <w:rFonts w:ascii="Times New Roman" w:eastAsia="Times New Roman" w:hAnsi="Times New Roman" w:cs="Times New Roman"/>
                <w:sz w:val="24"/>
                <w:szCs w:val="24"/>
              </w:rPr>
              <w:t xml:space="preserve"> Варвара Васильевна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1922</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226.</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Ханахаева</w:t>
            </w:r>
            <w:proofErr w:type="spellEnd"/>
            <w:r w:rsidRPr="00D7373C">
              <w:rPr>
                <w:rFonts w:ascii="Times New Roman" w:eastAsia="Times New Roman" w:hAnsi="Times New Roman" w:cs="Times New Roman"/>
                <w:sz w:val="24"/>
                <w:szCs w:val="24"/>
              </w:rPr>
              <w:t xml:space="preserve"> Ольга Осиповна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1929</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227.</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Ользонов Алексей Алексеевич</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1928</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228.</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ОльзоноваАнисья</w:t>
            </w:r>
            <w:proofErr w:type="spellEnd"/>
            <w:r w:rsidRPr="00D7373C">
              <w:rPr>
                <w:rFonts w:ascii="Times New Roman" w:eastAsia="Times New Roman" w:hAnsi="Times New Roman" w:cs="Times New Roman"/>
                <w:sz w:val="24"/>
                <w:szCs w:val="24"/>
              </w:rPr>
              <w:t xml:space="preserve"> Алексеевна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1922</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229.</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ШеметоваРуфина</w:t>
            </w:r>
            <w:proofErr w:type="spellEnd"/>
            <w:r w:rsidRPr="00D7373C">
              <w:rPr>
                <w:rFonts w:ascii="Times New Roman" w:eastAsia="Times New Roman" w:hAnsi="Times New Roman" w:cs="Times New Roman"/>
                <w:sz w:val="24"/>
                <w:szCs w:val="24"/>
              </w:rPr>
              <w:t xml:space="preserve"> Николаевна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1939</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230.</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proofErr w:type="spellStart"/>
            <w:r w:rsidRPr="00D7373C">
              <w:rPr>
                <w:rFonts w:ascii="Times New Roman" w:eastAsia="Times New Roman" w:hAnsi="Times New Roman" w:cs="Times New Roman"/>
                <w:sz w:val="24"/>
                <w:szCs w:val="24"/>
              </w:rPr>
              <w:t>Стоянович</w:t>
            </w:r>
            <w:proofErr w:type="spellEnd"/>
            <w:r w:rsidRPr="00D7373C">
              <w:rPr>
                <w:rFonts w:ascii="Times New Roman" w:eastAsia="Times New Roman" w:hAnsi="Times New Roman" w:cs="Times New Roman"/>
                <w:sz w:val="24"/>
                <w:szCs w:val="24"/>
              </w:rPr>
              <w:t xml:space="preserve"> Надежда Федосеевна</w:t>
            </w:r>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1934</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r w:rsidR="00D7373C" w:rsidRPr="00D7373C" w:rsidTr="00194AC7">
        <w:trPr>
          <w:tblCellSpacing w:w="0" w:type="dxa"/>
          <w:jc w:val="center"/>
        </w:trPr>
        <w:tc>
          <w:tcPr>
            <w:tcW w:w="67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231.</w:t>
            </w:r>
          </w:p>
        </w:tc>
        <w:tc>
          <w:tcPr>
            <w:tcW w:w="55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xml:space="preserve">Хаустова Ольга </w:t>
            </w:r>
            <w:proofErr w:type="spellStart"/>
            <w:r w:rsidRPr="00D7373C">
              <w:rPr>
                <w:rFonts w:ascii="Times New Roman" w:eastAsia="Times New Roman" w:hAnsi="Times New Roman" w:cs="Times New Roman"/>
                <w:sz w:val="24"/>
                <w:szCs w:val="24"/>
              </w:rPr>
              <w:t>Солдатовна</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1925</w:t>
            </w:r>
          </w:p>
        </w:tc>
        <w:tc>
          <w:tcPr>
            <w:tcW w:w="2235" w:type="dxa"/>
            <w:tcBorders>
              <w:top w:val="outset" w:sz="6" w:space="0" w:color="auto"/>
              <w:left w:val="outset" w:sz="6" w:space="0" w:color="auto"/>
              <w:bottom w:val="outset" w:sz="6" w:space="0" w:color="auto"/>
              <w:right w:val="outset" w:sz="6" w:space="0" w:color="auto"/>
            </w:tcBorders>
            <w:hideMark/>
          </w:tcPr>
          <w:p w:rsidR="00D7373C" w:rsidRPr="00D7373C" w:rsidRDefault="00D7373C" w:rsidP="00D7373C">
            <w:pPr>
              <w:spacing w:before="100" w:beforeAutospacing="1" w:after="100" w:afterAutospacing="1" w:line="240" w:lineRule="auto"/>
              <w:rPr>
                <w:rFonts w:ascii="Times New Roman" w:eastAsia="Times New Roman" w:hAnsi="Times New Roman" w:cs="Times New Roman"/>
                <w:sz w:val="24"/>
                <w:szCs w:val="24"/>
              </w:rPr>
            </w:pPr>
            <w:r w:rsidRPr="00D7373C">
              <w:rPr>
                <w:rFonts w:ascii="Times New Roman" w:eastAsia="Times New Roman" w:hAnsi="Times New Roman" w:cs="Times New Roman"/>
                <w:sz w:val="24"/>
                <w:szCs w:val="24"/>
              </w:rPr>
              <w:t> </w:t>
            </w:r>
          </w:p>
        </w:tc>
      </w:tr>
    </w:tbl>
    <w:p w:rsidR="00D7373C" w:rsidRPr="00D7373C" w:rsidRDefault="00D7373C" w:rsidP="00D7373C">
      <w:pPr>
        <w:spacing w:after="0" w:line="240" w:lineRule="auto"/>
        <w:rPr>
          <w:rFonts w:ascii="Times New Roman" w:eastAsia="Times New Roman" w:hAnsi="Times New Roman" w:cs="Times New Roman"/>
          <w:sz w:val="24"/>
          <w:szCs w:val="24"/>
        </w:rPr>
      </w:pPr>
    </w:p>
    <w:p w:rsidR="00D7373C" w:rsidRPr="00D7373C" w:rsidRDefault="00D7373C" w:rsidP="00D7373C">
      <w:pPr>
        <w:spacing w:after="0" w:line="240" w:lineRule="auto"/>
        <w:rPr>
          <w:rFonts w:ascii="Times New Roman" w:eastAsia="Times New Roman" w:hAnsi="Times New Roman" w:cs="Times New Roman"/>
          <w:sz w:val="24"/>
          <w:szCs w:val="24"/>
        </w:rPr>
      </w:pPr>
    </w:p>
    <w:p w:rsidR="00D7373C" w:rsidRPr="00D7373C" w:rsidRDefault="00D7373C" w:rsidP="00D7373C">
      <w:pPr>
        <w:spacing w:after="100" w:afterAutospacing="1" w:line="240" w:lineRule="auto"/>
        <w:jc w:val="center"/>
        <w:outlineLvl w:val="0"/>
        <w:rPr>
          <w:rFonts w:ascii="Times New Roman" w:eastAsia="Times New Roman" w:hAnsi="Times New Roman" w:cs="Times New Roman"/>
          <w:b/>
          <w:bCs/>
          <w:kern w:val="36"/>
          <w:sz w:val="48"/>
          <w:szCs w:val="48"/>
        </w:rPr>
      </w:pPr>
    </w:p>
    <w:p w:rsidR="00D7373C" w:rsidRPr="00D7373C" w:rsidRDefault="00D7373C" w:rsidP="00D7373C">
      <w:pPr>
        <w:spacing w:after="100" w:afterAutospacing="1" w:line="240" w:lineRule="auto"/>
        <w:jc w:val="center"/>
        <w:outlineLvl w:val="0"/>
        <w:rPr>
          <w:rFonts w:ascii="Times New Roman" w:eastAsia="Times New Roman" w:hAnsi="Times New Roman" w:cs="Times New Roman"/>
          <w:b/>
          <w:bCs/>
          <w:kern w:val="36"/>
          <w:sz w:val="48"/>
          <w:szCs w:val="48"/>
        </w:rPr>
      </w:pPr>
    </w:p>
    <w:p w:rsidR="00D7373C" w:rsidRPr="00D7373C" w:rsidRDefault="00D7373C" w:rsidP="00D7373C">
      <w:pPr>
        <w:spacing w:after="100" w:afterAutospacing="1" w:line="240" w:lineRule="auto"/>
        <w:jc w:val="center"/>
        <w:outlineLvl w:val="0"/>
        <w:rPr>
          <w:rFonts w:ascii="Times New Roman" w:eastAsia="Times New Roman" w:hAnsi="Times New Roman" w:cs="Times New Roman"/>
          <w:b/>
          <w:bCs/>
          <w:kern w:val="36"/>
          <w:sz w:val="48"/>
          <w:szCs w:val="48"/>
        </w:rPr>
      </w:pPr>
    </w:p>
    <w:p w:rsidR="00D7373C" w:rsidRPr="00D7373C" w:rsidRDefault="00D7373C" w:rsidP="00D7373C">
      <w:pPr>
        <w:spacing w:after="100" w:afterAutospacing="1" w:line="240" w:lineRule="auto"/>
        <w:jc w:val="center"/>
        <w:outlineLvl w:val="0"/>
        <w:rPr>
          <w:rFonts w:ascii="Times New Roman" w:eastAsia="Times New Roman" w:hAnsi="Times New Roman" w:cs="Times New Roman"/>
          <w:b/>
          <w:bCs/>
          <w:kern w:val="36"/>
          <w:sz w:val="48"/>
          <w:szCs w:val="48"/>
        </w:rPr>
      </w:pPr>
    </w:p>
    <w:p w:rsidR="00D7373C" w:rsidRPr="00D7373C" w:rsidRDefault="00D7373C" w:rsidP="00D7373C">
      <w:pPr>
        <w:spacing w:after="100" w:afterAutospacing="1" w:line="240" w:lineRule="auto"/>
        <w:jc w:val="center"/>
        <w:outlineLvl w:val="0"/>
        <w:rPr>
          <w:rFonts w:ascii="Times New Roman" w:eastAsia="Times New Roman" w:hAnsi="Times New Roman" w:cs="Times New Roman"/>
          <w:b/>
          <w:bCs/>
          <w:kern w:val="36"/>
          <w:sz w:val="48"/>
          <w:szCs w:val="48"/>
        </w:rPr>
      </w:pPr>
    </w:p>
    <w:p w:rsidR="00D7373C" w:rsidRPr="00D7373C" w:rsidRDefault="00D7373C" w:rsidP="00D7373C">
      <w:pPr>
        <w:spacing w:after="100" w:afterAutospacing="1" w:line="240" w:lineRule="auto"/>
        <w:jc w:val="center"/>
        <w:outlineLvl w:val="0"/>
        <w:rPr>
          <w:rFonts w:ascii="Times New Roman" w:eastAsia="Times New Roman" w:hAnsi="Times New Roman" w:cs="Times New Roman"/>
          <w:b/>
          <w:bCs/>
          <w:kern w:val="36"/>
          <w:sz w:val="48"/>
          <w:szCs w:val="48"/>
        </w:rPr>
      </w:pPr>
    </w:p>
    <w:p w:rsidR="00D7373C" w:rsidRPr="00D7373C" w:rsidRDefault="00D7373C" w:rsidP="00D7373C">
      <w:pPr>
        <w:spacing w:after="100" w:afterAutospacing="1" w:line="240" w:lineRule="auto"/>
        <w:jc w:val="center"/>
        <w:outlineLvl w:val="0"/>
        <w:rPr>
          <w:rFonts w:ascii="Times New Roman" w:eastAsia="Times New Roman" w:hAnsi="Times New Roman" w:cs="Times New Roman"/>
          <w:b/>
          <w:bCs/>
          <w:kern w:val="36"/>
          <w:sz w:val="48"/>
          <w:szCs w:val="48"/>
        </w:rPr>
      </w:pPr>
    </w:p>
    <w:p w:rsidR="00D7373C" w:rsidRPr="00D7373C" w:rsidRDefault="00D7373C" w:rsidP="00D7373C">
      <w:pPr>
        <w:spacing w:after="100" w:afterAutospacing="1" w:line="240" w:lineRule="auto"/>
        <w:jc w:val="center"/>
        <w:outlineLvl w:val="0"/>
        <w:rPr>
          <w:rFonts w:ascii="Times New Roman" w:eastAsia="Times New Roman" w:hAnsi="Times New Roman" w:cs="Times New Roman"/>
          <w:b/>
          <w:bCs/>
          <w:kern w:val="36"/>
          <w:sz w:val="48"/>
          <w:szCs w:val="48"/>
        </w:rPr>
      </w:pPr>
    </w:p>
    <w:p w:rsidR="00D7373C" w:rsidRPr="00D7373C" w:rsidRDefault="00D7373C" w:rsidP="00D7373C">
      <w:pPr>
        <w:spacing w:after="100" w:afterAutospacing="1" w:line="240" w:lineRule="auto"/>
        <w:jc w:val="center"/>
        <w:outlineLvl w:val="0"/>
        <w:rPr>
          <w:rFonts w:ascii="Times New Roman" w:eastAsia="Times New Roman" w:hAnsi="Times New Roman" w:cs="Times New Roman"/>
          <w:b/>
          <w:bCs/>
          <w:kern w:val="36"/>
          <w:sz w:val="48"/>
          <w:szCs w:val="48"/>
        </w:rPr>
      </w:pPr>
    </w:p>
    <w:p w:rsidR="00D7373C" w:rsidRPr="00D7373C" w:rsidRDefault="00D7373C" w:rsidP="00D7373C">
      <w:pPr>
        <w:spacing w:after="100" w:afterAutospacing="1" w:line="240" w:lineRule="auto"/>
        <w:jc w:val="center"/>
        <w:outlineLvl w:val="0"/>
        <w:rPr>
          <w:rFonts w:ascii="Times New Roman" w:eastAsia="Times New Roman" w:hAnsi="Times New Roman" w:cs="Times New Roman"/>
          <w:b/>
          <w:bCs/>
          <w:kern w:val="36"/>
          <w:sz w:val="48"/>
          <w:szCs w:val="48"/>
        </w:rPr>
      </w:pPr>
    </w:p>
    <w:p w:rsidR="00D7373C" w:rsidRPr="00D7373C" w:rsidRDefault="00D7373C" w:rsidP="00D7373C">
      <w:pPr>
        <w:spacing w:after="100" w:afterAutospacing="1" w:line="240" w:lineRule="auto"/>
        <w:jc w:val="center"/>
        <w:outlineLvl w:val="0"/>
        <w:rPr>
          <w:rFonts w:ascii="Times New Roman" w:eastAsia="Times New Roman" w:hAnsi="Times New Roman" w:cs="Times New Roman"/>
          <w:b/>
          <w:bCs/>
          <w:kern w:val="36"/>
          <w:sz w:val="48"/>
          <w:szCs w:val="48"/>
        </w:rPr>
      </w:pPr>
    </w:p>
    <w:p w:rsidR="00D7373C" w:rsidRPr="00D7373C" w:rsidRDefault="00D7373C" w:rsidP="00D7373C">
      <w:pPr>
        <w:spacing w:after="100" w:afterAutospacing="1" w:line="240" w:lineRule="auto"/>
        <w:jc w:val="center"/>
        <w:outlineLvl w:val="0"/>
        <w:rPr>
          <w:rFonts w:ascii="Times New Roman" w:eastAsia="Times New Roman" w:hAnsi="Times New Roman" w:cs="Times New Roman"/>
          <w:b/>
          <w:bCs/>
          <w:kern w:val="36"/>
          <w:sz w:val="48"/>
          <w:szCs w:val="48"/>
        </w:rPr>
      </w:pPr>
    </w:p>
    <w:p w:rsidR="00D7373C" w:rsidRPr="00D7373C" w:rsidRDefault="00D7373C" w:rsidP="00D7373C">
      <w:pPr>
        <w:rPr>
          <w:rFonts w:ascii="Calibri" w:eastAsia="Calibri" w:hAnsi="Calibri" w:cs="Times New Roman"/>
          <w:lang w:eastAsia="en-US"/>
        </w:rPr>
      </w:pPr>
    </w:p>
    <w:p w:rsidR="00CE7A8F" w:rsidRDefault="00CE7A8F" w:rsidP="003B66C9">
      <w:pPr>
        <w:tabs>
          <w:tab w:val="left" w:pos="7020"/>
        </w:tabs>
        <w:ind w:left="540"/>
        <w:rPr>
          <w:rFonts w:ascii="Times New Roman" w:hAnsi="Times New Roman" w:cs="Times New Roman"/>
          <w:sz w:val="16"/>
          <w:szCs w:val="16"/>
        </w:rPr>
      </w:pPr>
    </w:p>
    <w:p w:rsidR="00CE7A8F" w:rsidRDefault="00CE7A8F" w:rsidP="003B66C9">
      <w:pPr>
        <w:tabs>
          <w:tab w:val="left" w:pos="7020"/>
        </w:tabs>
        <w:ind w:left="540"/>
        <w:rPr>
          <w:rFonts w:ascii="Times New Roman" w:hAnsi="Times New Roman" w:cs="Times New Roman"/>
          <w:sz w:val="16"/>
          <w:szCs w:val="16"/>
        </w:rPr>
      </w:pPr>
    </w:p>
    <w:p w:rsidR="00CE7A8F" w:rsidRDefault="00CE7A8F" w:rsidP="003B66C9">
      <w:pPr>
        <w:tabs>
          <w:tab w:val="left" w:pos="7020"/>
        </w:tabs>
        <w:ind w:left="540"/>
        <w:rPr>
          <w:rFonts w:ascii="Times New Roman" w:hAnsi="Times New Roman" w:cs="Times New Roman"/>
          <w:sz w:val="16"/>
          <w:szCs w:val="16"/>
        </w:rPr>
      </w:pPr>
    </w:p>
    <w:p w:rsidR="00CE7A8F" w:rsidRDefault="00CE7A8F" w:rsidP="003B66C9">
      <w:pPr>
        <w:tabs>
          <w:tab w:val="left" w:pos="7020"/>
        </w:tabs>
        <w:ind w:left="540"/>
        <w:rPr>
          <w:rFonts w:ascii="Times New Roman" w:hAnsi="Times New Roman" w:cs="Times New Roman"/>
          <w:sz w:val="16"/>
          <w:szCs w:val="16"/>
        </w:rPr>
      </w:pPr>
    </w:p>
    <w:p w:rsidR="00CE7A8F" w:rsidRPr="0054599C" w:rsidRDefault="00CE7A8F" w:rsidP="003B66C9">
      <w:pPr>
        <w:tabs>
          <w:tab w:val="left" w:pos="7020"/>
        </w:tabs>
        <w:ind w:left="540"/>
        <w:rPr>
          <w:rFonts w:ascii="Times New Roman" w:hAnsi="Times New Roman" w:cs="Times New Roman"/>
          <w:sz w:val="14"/>
          <w:szCs w:val="16"/>
        </w:rPr>
      </w:pPr>
    </w:p>
    <w:p w:rsidR="00CE7A8F" w:rsidRDefault="00CE7A8F" w:rsidP="003B66C9">
      <w:pPr>
        <w:tabs>
          <w:tab w:val="left" w:pos="7020"/>
        </w:tabs>
        <w:ind w:left="540"/>
        <w:rPr>
          <w:rFonts w:ascii="Times New Roman" w:hAnsi="Times New Roman" w:cs="Times New Roman"/>
          <w:sz w:val="16"/>
          <w:szCs w:val="16"/>
        </w:rPr>
      </w:pPr>
    </w:p>
    <w:p w:rsidR="00CE7A8F" w:rsidRDefault="00CE7A8F" w:rsidP="003B66C9">
      <w:pPr>
        <w:tabs>
          <w:tab w:val="left" w:pos="7020"/>
        </w:tabs>
        <w:ind w:left="540"/>
        <w:rPr>
          <w:rFonts w:ascii="Times New Roman" w:hAnsi="Times New Roman" w:cs="Times New Roman"/>
          <w:sz w:val="16"/>
          <w:szCs w:val="16"/>
        </w:rPr>
      </w:pPr>
    </w:p>
    <w:p w:rsidR="003B66C9" w:rsidRDefault="003B66C9" w:rsidP="003B66C9">
      <w:pPr>
        <w:tabs>
          <w:tab w:val="left" w:pos="7020"/>
        </w:tabs>
        <w:ind w:left="540"/>
        <w:rPr>
          <w:rFonts w:ascii="Times New Roman" w:hAnsi="Times New Roman" w:cs="Times New Roman"/>
          <w:sz w:val="16"/>
          <w:szCs w:val="16"/>
        </w:rPr>
      </w:pPr>
    </w:p>
    <w:p w:rsidR="004A7AF6" w:rsidRDefault="004A7AF6" w:rsidP="003B66C9">
      <w:pPr>
        <w:tabs>
          <w:tab w:val="left" w:pos="7020"/>
        </w:tabs>
        <w:ind w:left="540"/>
        <w:rPr>
          <w:rFonts w:ascii="Times New Roman" w:hAnsi="Times New Roman" w:cs="Times New Roman"/>
          <w:sz w:val="16"/>
          <w:szCs w:val="16"/>
        </w:rPr>
      </w:pPr>
    </w:p>
    <w:p w:rsidR="004A7AF6" w:rsidRDefault="004A7AF6" w:rsidP="003B66C9">
      <w:pPr>
        <w:tabs>
          <w:tab w:val="left" w:pos="7020"/>
        </w:tabs>
        <w:ind w:left="540"/>
        <w:rPr>
          <w:rFonts w:ascii="Times New Roman" w:hAnsi="Times New Roman" w:cs="Times New Roman"/>
          <w:sz w:val="16"/>
          <w:szCs w:val="16"/>
        </w:rPr>
      </w:pPr>
    </w:p>
    <w:p w:rsidR="004A7AF6" w:rsidRDefault="004A7AF6" w:rsidP="003B66C9">
      <w:pPr>
        <w:tabs>
          <w:tab w:val="left" w:pos="7020"/>
        </w:tabs>
        <w:ind w:left="540"/>
        <w:rPr>
          <w:rFonts w:ascii="Times New Roman" w:hAnsi="Times New Roman" w:cs="Times New Roman"/>
          <w:sz w:val="16"/>
          <w:szCs w:val="16"/>
        </w:rPr>
      </w:pPr>
    </w:p>
    <w:p w:rsidR="003B66C9" w:rsidRPr="002555FB" w:rsidRDefault="003B66C9" w:rsidP="003B66C9">
      <w:pPr>
        <w:tabs>
          <w:tab w:val="left" w:pos="7020"/>
        </w:tabs>
        <w:ind w:left="540"/>
        <w:rPr>
          <w:rFonts w:ascii="Times New Roman" w:hAnsi="Times New Roman" w:cs="Times New Roman"/>
          <w:sz w:val="16"/>
          <w:szCs w:val="16"/>
        </w:rPr>
      </w:pP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Учредитель</w:t>
      </w:r>
      <w:r w:rsidRPr="002555FB">
        <w:rPr>
          <w:rFonts w:ascii="Times New Roman" w:hAnsi="Times New Roman" w:cs="Times New Roman"/>
          <w:sz w:val="14"/>
          <w:szCs w:val="18"/>
        </w:rPr>
        <w:t xml:space="preserve"> – Дума МО «Ново-Николаевское»</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Главный редактор</w:t>
      </w:r>
      <w:r w:rsidRPr="002555FB">
        <w:rPr>
          <w:rFonts w:ascii="Times New Roman" w:hAnsi="Times New Roman" w:cs="Times New Roman"/>
          <w:sz w:val="14"/>
          <w:szCs w:val="18"/>
        </w:rPr>
        <w:t xml:space="preserve"> –  </w:t>
      </w:r>
      <w:proofErr w:type="spellStart"/>
      <w:r w:rsidRPr="002555FB">
        <w:rPr>
          <w:rFonts w:ascii="Times New Roman" w:hAnsi="Times New Roman" w:cs="Times New Roman"/>
          <w:sz w:val="14"/>
          <w:szCs w:val="18"/>
        </w:rPr>
        <w:t>Маглаев</w:t>
      </w:r>
      <w:proofErr w:type="spellEnd"/>
      <w:r w:rsidRPr="002555FB">
        <w:rPr>
          <w:rFonts w:ascii="Times New Roman" w:hAnsi="Times New Roman" w:cs="Times New Roman"/>
          <w:sz w:val="14"/>
          <w:szCs w:val="18"/>
        </w:rPr>
        <w:t xml:space="preserve"> В. И.</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Адрес редакции</w:t>
      </w:r>
      <w:r w:rsidRPr="002555FB">
        <w:rPr>
          <w:rFonts w:ascii="Times New Roman" w:hAnsi="Times New Roman" w:cs="Times New Roman"/>
          <w:sz w:val="14"/>
          <w:szCs w:val="18"/>
        </w:rPr>
        <w:t xml:space="preserve"> – с. </w:t>
      </w:r>
      <w:proofErr w:type="gramStart"/>
      <w:r w:rsidRPr="002555FB">
        <w:rPr>
          <w:rFonts w:ascii="Times New Roman" w:hAnsi="Times New Roman" w:cs="Times New Roman"/>
          <w:sz w:val="14"/>
          <w:szCs w:val="18"/>
        </w:rPr>
        <w:t>Ново-Николаевск</w:t>
      </w:r>
      <w:proofErr w:type="gramEnd"/>
      <w:r w:rsidRPr="002555FB">
        <w:rPr>
          <w:rFonts w:ascii="Times New Roman" w:hAnsi="Times New Roman" w:cs="Times New Roman"/>
          <w:sz w:val="14"/>
          <w:szCs w:val="18"/>
        </w:rPr>
        <w:t xml:space="preserve">, </w:t>
      </w:r>
      <w:proofErr w:type="spellStart"/>
      <w:r w:rsidRPr="002555FB">
        <w:rPr>
          <w:rFonts w:ascii="Times New Roman" w:hAnsi="Times New Roman" w:cs="Times New Roman"/>
          <w:sz w:val="14"/>
          <w:szCs w:val="18"/>
        </w:rPr>
        <w:t>Эхирит-Булагатского</w:t>
      </w:r>
      <w:proofErr w:type="spellEnd"/>
      <w:r w:rsidRPr="002555FB">
        <w:rPr>
          <w:rFonts w:ascii="Times New Roman" w:hAnsi="Times New Roman" w:cs="Times New Roman"/>
          <w:sz w:val="14"/>
          <w:szCs w:val="18"/>
        </w:rPr>
        <w:t xml:space="preserve"> района</w:t>
      </w:r>
    </w:p>
    <w:p w:rsidR="003B66C9" w:rsidRPr="002555FB" w:rsidRDefault="003B66C9" w:rsidP="003B66C9">
      <w:pPr>
        <w:tabs>
          <w:tab w:val="left" w:pos="3248"/>
        </w:tabs>
        <w:rPr>
          <w:rFonts w:ascii="Times New Roman" w:hAnsi="Times New Roman" w:cs="Times New Roman"/>
          <w:sz w:val="14"/>
          <w:szCs w:val="18"/>
        </w:rPr>
      </w:pPr>
      <w:r w:rsidRPr="002555FB">
        <w:rPr>
          <w:rFonts w:ascii="Times New Roman" w:hAnsi="Times New Roman" w:cs="Times New Roman"/>
          <w:b/>
          <w:sz w:val="14"/>
          <w:szCs w:val="18"/>
        </w:rPr>
        <w:t>Тираж</w:t>
      </w:r>
      <w:r w:rsidRPr="002555FB">
        <w:rPr>
          <w:rFonts w:ascii="Times New Roman" w:hAnsi="Times New Roman" w:cs="Times New Roman"/>
          <w:sz w:val="14"/>
          <w:szCs w:val="18"/>
        </w:rPr>
        <w:t xml:space="preserve"> – 30</w:t>
      </w:r>
      <w:r w:rsidRPr="002555FB">
        <w:rPr>
          <w:rFonts w:ascii="Times New Roman" w:hAnsi="Times New Roman" w:cs="Times New Roman"/>
          <w:sz w:val="14"/>
          <w:szCs w:val="18"/>
        </w:rPr>
        <w:tab/>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lastRenderedPageBreak/>
        <w:t>Подписан в печать</w:t>
      </w:r>
      <w:r w:rsidRPr="002555FB">
        <w:rPr>
          <w:rFonts w:ascii="Times New Roman" w:hAnsi="Times New Roman" w:cs="Times New Roman"/>
          <w:sz w:val="14"/>
          <w:szCs w:val="18"/>
        </w:rPr>
        <w:t xml:space="preserve"> – </w:t>
      </w:r>
      <w:r w:rsidR="00116A8F">
        <w:rPr>
          <w:rFonts w:ascii="Times New Roman" w:hAnsi="Times New Roman" w:cs="Times New Roman"/>
          <w:sz w:val="14"/>
          <w:szCs w:val="18"/>
        </w:rPr>
        <w:t>14</w:t>
      </w:r>
      <w:r>
        <w:rPr>
          <w:rFonts w:ascii="Times New Roman" w:hAnsi="Times New Roman" w:cs="Times New Roman"/>
          <w:sz w:val="14"/>
          <w:szCs w:val="18"/>
        </w:rPr>
        <w:t>.0</w:t>
      </w:r>
      <w:r w:rsidR="00116A8F">
        <w:rPr>
          <w:rFonts w:ascii="Times New Roman" w:hAnsi="Times New Roman" w:cs="Times New Roman"/>
          <w:sz w:val="14"/>
          <w:szCs w:val="18"/>
        </w:rPr>
        <w:t>9</w:t>
      </w:r>
      <w:r>
        <w:rPr>
          <w:rFonts w:ascii="Times New Roman" w:hAnsi="Times New Roman" w:cs="Times New Roman"/>
          <w:sz w:val="14"/>
          <w:szCs w:val="18"/>
        </w:rPr>
        <w:t>.2016</w:t>
      </w:r>
      <w:r w:rsidRPr="002555FB">
        <w:rPr>
          <w:rFonts w:ascii="Times New Roman" w:hAnsi="Times New Roman" w:cs="Times New Roman"/>
          <w:sz w:val="14"/>
          <w:szCs w:val="18"/>
        </w:rPr>
        <w:t xml:space="preserve"> г.</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Цена</w:t>
      </w:r>
      <w:r w:rsidRPr="002555FB">
        <w:rPr>
          <w:rFonts w:ascii="Times New Roman" w:hAnsi="Times New Roman" w:cs="Times New Roman"/>
          <w:sz w:val="14"/>
          <w:szCs w:val="18"/>
        </w:rPr>
        <w:t xml:space="preserve"> – Бесплатно.</w:t>
      </w:r>
    </w:p>
    <w:p w:rsidR="003B66C9" w:rsidRPr="002555FB" w:rsidRDefault="003B66C9" w:rsidP="003B66C9">
      <w:pPr>
        <w:rPr>
          <w:rFonts w:ascii="Times New Roman" w:hAnsi="Times New Roman" w:cs="Times New Roman"/>
          <w:b/>
          <w:sz w:val="14"/>
          <w:szCs w:val="18"/>
        </w:rPr>
      </w:pPr>
      <w:r w:rsidRPr="002555FB">
        <w:rPr>
          <w:rFonts w:ascii="Times New Roman" w:hAnsi="Times New Roman" w:cs="Times New Roman"/>
          <w:b/>
          <w:sz w:val="14"/>
          <w:szCs w:val="18"/>
        </w:rPr>
        <w:t>Газета отпечатана в ОГУП «Печатный дом «Усть-Ордынский»</w:t>
      </w:r>
    </w:p>
    <w:p w:rsidR="003B66C9" w:rsidRPr="002555FB" w:rsidRDefault="003B66C9" w:rsidP="003B66C9">
      <w:pPr>
        <w:rPr>
          <w:rFonts w:ascii="Times New Roman" w:hAnsi="Times New Roman" w:cs="Times New Roman"/>
          <w:sz w:val="14"/>
          <w:szCs w:val="18"/>
        </w:rPr>
      </w:pPr>
      <w:proofErr w:type="spellStart"/>
      <w:r w:rsidRPr="002555FB">
        <w:rPr>
          <w:rFonts w:ascii="Times New Roman" w:hAnsi="Times New Roman" w:cs="Times New Roman"/>
          <w:sz w:val="14"/>
          <w:szCs w:val="18"/>
        </w:rPr>
        <w:t>Усть</w:t>
      </w:r>
      <w:proofErr w:type="spellEnd"/>
      <w:r w:rsidRPr="002555FB">
        <w:rPr>
          <w:rFonts w:ascii="Times New Roman" w:hAnsi="Times New Roman" w:cs="Times New Roman"/>
          <w:sz w:val="14"/>
          <w:szCs w:val="18"/>
        </w:rPr>
        <w:t>-Орда, ул. Буденного, 5.</w:t>
      </w:r>
    </w:p>
    <w:p w:rsidR="00943756" w:rsidRPr="003B66C9" w:rsidRDefault="00943756" w:rsidP="003B66C9">
      <w:pPr>
        <w:rPr>
          <w:rFonts w:ascii="Times New Roman" w:hAnsi="Times New Roman" w:cs="Times New Roman"/>
          <w:sz w:val="18"/>
        </w:rPr>
      </w:pPr>
    </w:p>
    <w:sectPr w:rsidR="00943756" w:rsidRPr="003B66C9" w:rsidSect="00785099">
      <w:pgSz w:w="11906" w:h="16838"/>
      <w:pgMar w:top="1134" w:right="746"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133" w:rsidRDefault="00385133" w:rsidP="006D4F56">
      <w:pPr>
        <w:spacing w:after="0" w:line="240" w:lineRule="auto"/>
      </w:pPr>
      <w:r>
        <w:separator/>
      </w:r>
    </w:p>
  </w:endnote>
  <w:endnote w:type="continuationSeparator" w:id="0">
    <w:p w:rsidR="00385133" w:rsidRDefault="00385133" w:rsidP="006D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133" w:rsidRDefault="00385133" w:rsidP="006D4F56">
      <w:pPr>
        <w:spacing w:after="0" w:line="240" w:lineRule="auto"/>
      </w:pPr>
      <w:r>
        <w:separator/>
      </w:r>
    </w:p>
  </w:footnote>
  <w:footnote w:type="continuationSeparator" w:id="0">
    <w:p w:rsidR="00385133" w:rsidRDefault="00385133" w:rsidP="006D4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C026E0"/>
    <w:lvl w:ilvl="0">
      <w:numFmt w:val="bullet"/>
      <w:lvlText w:val="*"/>
      <w:lvlJc w:val="left"/>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4">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B006F2"/>
    <w:multiLevelType w:val="multilevel"/>
    <w:tmpl w:val="5866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95746"/>
    <w:multiLevelType w:val="hybridMultilevel"/>
    <w:tmpl w:val="DF4AD5B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1AD21855"/>
    <w:multiLevelType w:val="multilevel"/>
    <w:tmpl w:val="496A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EE5265"/>
    <w:multiLevelType w:val="singleLevel"/>
    <w:tmpl w:val="76121F4E"/>
    <w:lvl w:ilvl="0">
      <w:start w:val="1"/>
      <w:numFmt w:val="decimal"/>
      <w:lvlText w:val="4.%1."/>
      <w:legacy w:legacy="1" w:legacySpace="0" w:legacyIndent="312"/>
      <w:lvlJc w:val="left"/>
      <w:rPr>
        <w:rFonts w:ascii="Times New Roman" w:hAnsi="Times New Roman" w:cs="Times New Roman" w:hint="default"/>
      </w:rPr>
    </w:lvl>
  </w:abstractNum>
  <w:abstractNum w:abstractNumId="9">
    <w:nsid w:val="21F97D27"/>
    <w:multiLevelType w:val="hybridMultilevel"/>
    <w:tmpl w:val="7746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nsid w:val="33643A5E"/>
    <w:multiLevelType w:val="singleLevel"/>
    <w:tmpl w:val="0D20D824"/>
    <w:lvl w:ilvl="0">
      <w:start w:val="3"/>
      <w:numFmt w:val="decimal"/>
      <w:lvlText w:val="5.%1."/>
      <w:legacy w:legacy="1" w:legacySpace="0" w:legacyIndent="322"/>
      <w:lvlJc w:val="left"/>
      <w:rPr>
        <w:rFonts w:ascii="Times New Roman" w:hAnsi="Times New Roman" w:cs="Times New Roman" w:hint="default"/>
      </w:rPr>
    </w:lvl>
  </w:abstractNum>
  <w:abstractNum w:abstractNumId="12">
    <w:nsid w:val="439205A1"/>
    <w:multiLevelType w:val="hybridMultilevel"/>
    <w:tmpl w:val="65F49A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4703316"/>
    <w:multiLevelType w:val="hybridMultilevel"/>
    <w:tmpl w:val="59D2215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AF08EF"/>
    <w:multiLevelType w:val="singleLevel"/>
    <w:tmpl w:val="0419000F"/>
    <w:lvl w:ilvl="0">
      <w:start w:val="3"/>
      <w:numFmt w:val="decimal"/>
      <w:lvlText w:val="%1."/>
      <w:lvlJc w:val="left"/>
      <w:pPr>
        <w:tabs>
          <w:tab w:val="num" w:pos="360"/>
        </w:tabs>
        <w:ind w:left="360" w:hanging="360"/>
      </w:pPr>
      <w:rPr>
        <w:rFonts w:hint="default"/>
      </w:rPr>
    </w:lvl>
  </w:abstractNum>
  <w:abstractNum w:abstractNumId="15">
    <w:nsid w:val="4D1013E0"/>
    <w:multiLevelType w:val="multilevel"/>
    <w:tmpl w:val="63B4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216CA8"/>
    <w:multiLevelType w:val="multilevel"/>
    <w:tmpl w:val="944C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95126"/>
    <w:multiLevelType w:val="hybridMultilevel"/>
    <w:tmpl w:val="0A1C4358"/>
    <w:lvl w:ilvl="0" w:tplc="8724DCF6">
      <w:start w:val="1"/>
      <w:numFmt w:val="bullet"/>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3A76F47"/>
    <w:multiLevelType w:val="hybridMultilevel"/>
    <w:tmpl w:val="0AE2DC60"/>
    <w:lvl w:ilvl="0" w:tplc="CE32F99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810E36"/>
    <w:multiLevelType w:val="singleLevel"/>
    <w:tmpl w:val="8E609664"/>
    <w:lvl w:ilvl="0">
      <w:start w:val="2"/>
      <w:numFmt w:val="decimal"/>
      <w:lvlText w:val="3.%1."/>
      <w:legacy w:legacy="1" w:legacySpace="0" w:legacyIndent="294"/>
      <w:lvlJc w:val="left"/>
      <w:rPr>
        <w:rFonts w:ascii="Times New Roman" w:hAnsi="Times New Roman" w:cs="Times New Roman" w:hint="default"/>
      </w:rPr>
    </w:lvl>
  </w:abstractNum>
  <w:abstractNum w:abstractNumId="20">
    <w:nsid w:val="5B080DDA"/>
    <w:multiLevelType w:val="hybridMultilevel"/>
    <w:tmpl w:val="ED72F6F0"/>
    <w:lvl w:ilvl="0" w:tplc="81F61DB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C1970D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DB11F7D"/>
    <w:multiLevelType w:val="multilevel"/>
    <w:tmpl w:val="7E88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1316E4"/>
    <w:multiLevelType w:val="hybridMultilevel"/>
    <w:tmpl w:val="23280884"/>
    <w:lvl w:ilvl="0" w:tplc="C70C89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2CF7609"/>
    <w:multiLevelType w:val="singleLevel"/>
    <w:tmpl w:val="CB6EF470"/>
    <w:lvl w:ilvl="0">
      <w:start w:val="1"/>
      <w:numFmt w:val="decimal"/>
      <w:lvlText w:val="5.%1."/>
      <w:legacy w:legacy="1" w:legacySpace="0" w:legacyIndent="312"/>
      <w:lvlJc w:val="left"/>
      <w:rPr>
        <w:rFonts w:ascii="Times New Roman" w:hAnsi="Times New Roman" w:cs="Times New Roman" w:hint="default"/>
      </w:rPr>
    </w:lvl>
  </w:abstractNum>
  <w:abstractNum w:abstractNumId="25">
    <w:nsid w:val="65EF496E"/>
    <w:multiLevelType w:val="singleLevel"/>
    <w:tmpl w:val="40405898"/>
    <w:lvl w:ilvl="0">
      <w:start w:val="3"/>
      <w:numFmt w:val="decimal"/>
      <w:lvlText w:val="4.%1."/>
      <w:legacy w:legacy="1" w:legacySpace="0" w:legacyIndent="322"/>
      <w:lvlJc w:val="left"/>
      <w:rPr>
        <w:rFonts w:ascii="Times New Roman" w:hAnsi="Times New Roman" w:cs="Times New Roman" w:hint="default"/>
      </w:rPr>
    </w:lvl>
  </w:abstractNum>
  <w:abstractNum w:abstractNumId="26">
    <w:nsid w:val="68EC6CF1"/>
    <w:multiLevelType w:val="multilevel"/>
    <w:tmpl w:val="4062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141373"/>
    <w:multiLevelType w:val="singleLevel"/>
    <w:tmpl w:val="F64C66F2"/>
    <w:lvl w:ilvl="0">
      <w:start w:val="2"/>
      <w:numFmt w:val="decimal"/>
      <w:lvlText w:val="1.%1."/>
      <w:legacy w:legacy="1" w:legacySpace="0" w:legacyIndent="322"/>
      <w:lvlJc w:val="left"/>
      <w:rPr>
        <w:rFonts w:ascii="Times New Roman" w:hAnsi="Times New Roman" w:cs="Times New Roman" w:hint="default"/>
      </w:rPr>
    </w:lvl>
  </w:abstractNum>
  <w:abstractNum w:abstractNumId="28">
    <w:nsid w:val="739C0707"/>
    <w:multiLevelType w:val="singleLevel"/>
    <w:tmpl w:val="0419000F"/>
    <w:lvl w:ilvl="0">
      <w:start w:val="2"/>
      <w:numFmt w:val="decimal"/>
      <w:lvlText w:val="%1."/>
      <w:lvlJc w:val="left"/>
      <w:pPr>
        <w:tabs>
          <w:tab w:val="num" w:pos="360"/>
        </w:tabs>
        <w:ind w:left="360" w:hanging="360"/>
      </w:pPr>
      <w:rPr>
        <w:rFonts w:hint="default"/>
      </w:rPr>
    </w:lvl>
  </w:abstractNum>
  <w:abstractNum w:abstractNumId="29">
    <w:nsid w:val="7781582A"/>
    <w:multiLevelType w:val="singleLevel"/>
    <w:tmpl w:val="8A6EFEDA"/>
    <w:lvl w:ilvl="0">
      <w:start w:val="2"/>
      <w:numFmt w:val="decimal"/>
      <w:lvlText w:val="6.%1."/>
      <w:legacy w:legacy="1" w:legacySpace="0" w:legacyIndent="297"/>
      <w:lvlJc w:val="left"/>
      <w:rPr>
        <w:rFonts w:ascii="Times New Roman" w:hAnsi="Times New Roman" w:cs="Times New Roman" w:hint="default"/>
      </w:rPr>
    </w:lvl>
  </w:abstractNum>
  <w:abstractNum w:abstractNumId="30">
    <w:nsid w:val="7C0231A1"/>
    <w:multiLevelType w:val="multilevel"/>
    <w:tmpl w:val="3EE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65758C"/>
    <w:multiLevelType w:val="multilevel"/>
    <w:tmpl w:val="A8CC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0"/>
    <w:lvlOverride w:ilvl="0">
      <w:lvl w:ilvl="0">
        <w:start w:val="65535"/>
        <w:numFmt w:val="bullet"/>
        <w:lvlText w:val="-"/>
        <w:legacy w:legacy="1" w:legacySpace="0" w:legacyIndent="100"/>
        <w:lvlJc w:val="left"/>
        <w:rPr>
          <w:rFonts w:ascii="Arial" w:hAnsi="Arial" w:cs="Arial" w:hint="default"/>
        </w:rPr>
      </w:lvl>
    </w:lvlOverride>
  </w:num>
  <w:num w:numId="3">
    <w:abstractNumId w:val="19"/>
  </w:num>
  <w:num w:numId="4">
    <w:abstractNumId w:val="8"/>
  </w:num>
  <w:num w:numId="5">
    <w:abstractNumId w:val="25"/>
  </w:num>
  <w:num w:numId="6">
    <w:abstractNumId w:val="24"/>
  </w:num>
  <w:num w:numId="7">
    <w:abstractNumId w:val="11"/>
  </w:num>
  <w:num w:numId="8">
    <w:abstractNumId w:val="0"/>
    <w:lvlOverride w:ilvl="0">
      <w:lvl w:ilvl="0">
        <w:start w:val="65535"/>
        <w:numFmt w:val="bullet"/>
        <w:lvlText w:val="-"/>
        <w:legacy w:legacy="1" w:legacySpace="0" w:legacyIndent="87"/>
        <w:lvlJc w:val="left"/>
        <w:rPr>
          <w:rFonts w:ascii="Arial" w:hAnsi="Arial" w:cs="Arial" w:hint="default"/>
        </w:rPr>
      </w:lvl>
    </w:lvlOverride>
  </w:num>
  <w:num w:numId="9">
    <w:abstractNumId w:val="29"/>
  </w:num>
  <w:num w:numId="10">
    <w:abstractNumId w:val="12"/>
  </w:num>
  <w:num w:numId="11">
    <w:abstractNumId w:val="9"/>
  </w:num>
  <w:num w:numId="12">
    <w:abstractNumId w:val="17"/>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8"/>
  </w:num>
  <w:num w:numId="22">
    <w:abstractNumId w:val="6"/>
  </w:num>
  <w:num w:numId="23">
    <w:abstractNumId w:val="14"/>
  </w:num>
  <w:num w:numId="24">
    <w:abstractNumId w:val="28"/>
  </w:num>
  <w:num w:numId="25">
    <w:abstractNumId w:val="13"/>
  </w:num>
  <w:num w:numId="26">
    <w:abstractNumId w:val="20"/>
  </w:num>
  <w:num w:numId="27">
    <w:abstractNumId w:val="5"/>
  </w:num>
  <w:num w:numId="28">
    <w:abstractNumId w:val="30"/>
  </w:num>
  <w:num w:numId="29">
    <w:abstractNumId w:val="22"/>
  </w:num>
  <w:num w:numId="30">
    <w:abstractNumId w:val="15"/>
  </w:num>
  <w:num w:numId="31">
    <w:abstractNumId w:val="7"/>
  </w:num>
  <w:num w:numId="32">
    <w:abstractNumId w:val="31"/>
  </w:num>
  <w:num w:numId="33">
    <w:abstractNumId w:val="26"/>
  </w:num>
  <w:num w:numId="3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5F4D"/>
    <w:rsid w:val="000015DD"/>
    <w:rsid w:val="00003B73"/>
    <w:rsid w:val="00013213"/>
    <w:rsid w:val="00025C67"/>
    <w:rsid w:val="00052F18"/>
    <w:rsid w:val="000622B5"/>
    <w:rsid w:val="000B0AFD"/>
    <w:rsid w:val="000E212E"/>
    <w:rsid w:val="00114CCF"/>
    <w:rsid w:val="00116A8F"/>
    <w:rsid w:val="00130138"/>
    <w:rsid w:val="0014508A"/>
    <w:rsid w:val="00161E10"/>
    <w:rsid w:val="001965E2"/>
    <w:rsid w:val="001B1D1F"/>
    <w:rsid w:val="001C16A8"/>
    <w:rsid w:val="001C2438"/>
    <w:rsid w:val="001D2259"/>
    <w:rsid w:val="001E0244"/>
    <w:rsid w:val="0020674B"/>
    <w:rsid w:val="00224206"/>
    <w:rsid w:val="002335A5"/>
    <w:rsid w:val="002555FB"/>
    <w:rsid w:val="00257A62"/>
    <w:rsid w:val="00291338"/>
    <w:rsid w:val="002A2BA7"/>
    <w:rsid w:val="002B6BC1"/>
    <w:rsid w:val="002D2A3B"/>
    <w:rsid w:val="002E7F71"/>
    <w:rsid w:val="002F3906"/>
    <w:rsid w:val="00326175"/>
    <w:rsid w:val="00330F05"/>
    <w:rsid w:val="003328FE"/>
    <w:rsid w:val="00333CB9"/>
    <w:rsid w:val="00343219"/>
    <w:rsid w:val="00345772"/>
    <w:rsid w:val="00362E04"/>
    <w:rsid w:val="00364D5C"/>
    <w:rsid w:val="00366C56"/>
    <w:rsid w:val="003758FC"/>
    <w:rsid w:val="00385133"/>
    <w:rsid w:val="003B6404"/>
    <w:rsid w:val="003B66C9"/>
    <w:rsid w:val="003D07AA"/>
    <w:rsid w:val="003E4DED"/>
    <w:rsid w:val="003F7FA2"/>
    <w:rsid w:val="004145F3"/>
    <w:rsid w:val="00437778"/>
    <w:rsid w:val="00440544"/>
    <w:rsid w:val="00441ABB"/>
    <w:rsid w:val="00443294"/>
    <w:rsid w:val="00491D5C"/>
    <w:rsid w:val="004969E1"/>
    <w:rsid w:val="004A7AF6"/>
    <w:rsid w:val="004B10B2"/>
    <w:rsid w:val="00515FE9"/>
    <w:rsid w:val="00535525"/>
    <w:rsid w:val="005368CF"/>
    <w:rsid w:val="00542DE9"/>
    <w:rsid w:val="0054599C"/>
    <w:rsid w:val="00546AF7"/>
    <w:rsid w:val="005537ED"/>
    <w:rsid w:val="00553ACE"/>
    <w:rsid w:val="005678E3"/>
    <w:rsid w:val="005750AF"/>
    <w:rsid w:val="00607A52"/>
    <w:rsid w:val="00615C8B"/>
    <w:rsid w:val="006225AD"/>
    <w:rsid w:val="00637677"/>
    <w:rsid w:val="00637CF2"/>
    <w:rsid w:val="00650C22"/>
    <w:rsid w:val="00670C87"/>
    <w:rsid w:val="00672836"/>
    <w:rsid w:val="0067314E"/>
    <w:rsid w:val="00673992"/>
    <w:rsid w:val="00681673"/>
    <w:rsid w:val="006D4F56"/>
    <w:rsid w:val="007226ED"/>
    <w:rsid w:val="00757735"/>
    <w:rsid w:val="007801C5"/>
    <w:rsid w:val="00785099"/>
    <w:rsid w:val="00796560"/>
    <w:rsid w:val="00804AE3"/>
    <w:rsid w:val="0082006C"/>
    <w:rsid w:val="00843823"/>
    <w:rsid w:val="00892A27"/>
    <w:rsid w:val="00894475"/>
    <w:rsid w:val="008A28A8"/>
    <w:rsid w:val="008A3F02"/>
    <w:rsid w:val="008B4A34"/>
    <w:rsid w:val="008D4455"/>
    <w:rsid w:val="009145DE"/>
    <w:rsid w:val="00930231"/>
    <w:rsid w:val="00937EDE"/>
    <w:rsid w:val="00943756"/>
    <w:rsid w:val="009801ED"/>
    <w:rsid w:val="0099047F"/>
    <w:rsid w:val="009D3CD1"/>
    <w:rsid w:val="00A2000A"/>
    <w:rsid w:val="00A21ACD"/>
    <w:rsid w:val="00A365AA"/>
    <w:rsid w:val="00A7676F"/>
    <w:rsid w:val="00AD43AE"/>
    <w:rsid w:val="00B11376"/>
    <w:rsid w:val="00B16C12"/>
    <w:rsid w:val="00B214E5"/>
    <w:rsid w:val="00B34FD8"/>
    <w:rsid w:val="00B45224"/>
    <w:rsid w:val="00B5195B"/>
    <w:rsid w:val="00B51BB9"/>
    <w:rsid w:val="00B655D6"/>
    <w:rsid w:val="00B71925"/>
    <w:rsid w:val="00B76CE3"/>
    <w:rsid w:val="00B86714"/>
    <w:rsid w:val="00B91800"/>
    <w:rsid w:val="00BB0127"/>
    <w:rsid w:val="00BC73D0"/>
    <w:rsid w:val="00BE1A44"/>
    <w:rsid w:val="00BE5C8B"/>
    <w:rsid w:val="00BF1A9B"/>
    <w:rsid w:val="00C328AB"/>
    <w:rsid w:val="00C451B4"/>
    <w:rsid w:val="00C54F63"/>
    <w:rsid w:val="00C57888"/>
    <w:rsid w:val="00C67228"/>
    <w:rsid w:val="00C73473"/>
    <w:rsid w:val="00C8411A"/>
    <w:rsid w:val="00C846A2"/>
    <w:rsid w:val="00C95EB5"/>
    <w:rsid w:val="00CA694E"/>
    <w:rsid w:val="00CC399C"/>
    <w:rsid w:val="00CD6170"/>
    <w:rsid w:val="00CE7A8F"/>
    <w:rsid w:val="00CF2D6C"/>
    <w:rsid w:val="00D2401A"/>
    <w:rsid w:val="00D44F94"/>
    <w:rsid w:val="00D7373C"/>
    <w:rsid w:val="00D815AA"/>
    <w:rsid w:val="00DA34EB"/>
    <w:rsid w:val="00DC65B4"/>
    <w:rsid w:val="00DD21E9"/>
    <w:rsid w:val="00DD3DB5"/>
    <w:rsid w:val="00DD5F4D"/>
    <w:rsid w:val="00DF5788"/>
    <w:rsid w:val="00E04345"/>
    <w:rsid w:val="00E14ECD"/>
    <w:rsid w:val="00E5582B"/>
    <w:rsid w:val="00E84A77"/>
    <w:rsid w:val="00E917E1"/>
    <w:rsid w:val="00EB4D6C"/>
    <w:rsid w:val="00EC62E8"/>
    <w:rsid w:val="00EF7652"/>
    <w:rsid w:val="00F0693E"/>
    <w:rsid w:val="00F62820"/>
    <w:rsid w:val="00F82827"/>
    <w:rsid w:val="00F8472E"/>
    <w:rsid w:val="00FA40CF"/>
    <w:rsid w:val="00FC3DAE"/>
    <w:rsid w:val="00FC7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nhideWhenUsed="0" w:qFormat="1"/>
    <w:lsdException w:name="HTML Top of Form" w:uiPriority="0"/>
    <w:lsdException w:name="HTML Bottom of For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0C"/>
  </w:style>
  <w:style w:type="paragraph" w:styleId="1">
    <w:name w:val="heading 1"/>
    <w:basedOn w:val="a"/>
    <w:next w:val="a"/>
    <w:link w:val="10"/>
    <w:uiPriority w:val="9"/>
    <w:qFormat/>
    <w:rsid w:val="00C451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C451B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364D5C"/>
    <w:pPr>
      <w:keepNext/>
      <w:widowControl w:val="0"/>
      <w:shd w:val="clear" w:color="auto" w:fill="FFFFFF"/>
      <w:autoSpaceDE w:val="0"/>
      <w:autoSpaceDN w:val="0"/>
      <w:adjustRightInd w:val="0"/>
      <w:spacing w:after="0" w:line="427" w:lineRule="exact"/>
      <w:jc w:val="center"/>
      <w:outlineLvl w:val="2"/>
    </w:pPr>
    <w:rPr>
      <w:rFonts w:ascii="Times New Roman" w:eastAsia="Times New Roman" w:hAnsi="Times New Roman" w:cs="Times New Roman"/>
      <w:b/>
      <w:bCs/>
      <w:color w:val="000000"/>
      <w:spacing w:val="-24"/>
      <w:sz w:val="39"/>
      <w:szCs w:val="39"/>
    </w:rPr>
  </w:style>
  <w:style w:type="paragraph" w:styleId="4">
    <w:name w:val="heading 4"/>
    <w:basedOn w:val="a"/>
    <w:next w:val="a"/>
    <w:link w:val="40"/>
    <w:unhideWhenUsed/>
    <w:qFormat/>
    <w:rsid w:val="00C451B4"/>
    <w:pPr>
      <w:keepNext/>
      <w:keepLines/>
      <w:spacing w:before="200" w:after="0" w:line="24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51B4"/>
    <w:pPr>
      <w:keepNext/>
      <w:keepLines/>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51B4"/>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51B4"/>
    <w:pPr>
      <w:keepNext/>
      <w:keepLines/>
      <w:spacing w:before="200" w:after="0" w:line="24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51B4"/>
    <w:pPr>
      <w:keepNext/>
      <w:keepLines/>
      <w:spacing w:before="200" w:after="0" w:line="24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nhideWhenUsed/>
    <w:qFormat/>
    <w:rsid w:val="00C451B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7801C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801C5"/>
    <w:rPr>
      <w:rFonts w:ascii="Times New Roman" w:eastAsia="Times New Roman" w:hAnsi="Times New Roman" w:cs="Times New Roman"/>
      <w:sz w:val="16"/>
      <w:szCs w:val="16"/>
    </w:rPr>
  </w:style>
  <w:style w:type="paragraph" w:styleId="a3">
    <w:name w:val="caption"/>
    <w:basedOn w:val="a"/>
    <w:next w:val="a"/>
    <w:uiPriority w:val="99"/>
    <w:qFormat/>
    <w:rsid w:val="007801C5"/>
    <w:pPr>
      <w:spacing w:after="0" w:line="240" w:lineRule="auto"/>
      <w:jc w:val="center"/>
    </w:pPr>
    <w:rPr>
      <w:rFonts w:ascii="Times New Roman" w:eastAsia="Times New Roman" w:hAnsi="Times New Roman" w:cs="Times New Roman"/>
      <w:sz w:val="36"/>
      <w:szCs w:val="24"/>
    </w:rPr>
  </w:style>
  <w:style w:type="paragraph" w:styleId="a4">
    <w:name w:val="Balloon Text"/>
    <w:basedOn w:val="a"/>
    <w:link w:val="a5"/>
    <w:unhideWhenUsed/>
    <w:rsid w:val="007801C5"/>
    <w:pPr>
      <w:spacing w:after="0" w:line="240" w:lineRule="auto"/>
    </w:pPr>
    <w:rPr>
      <w:rFonts w:ascii="Tahoma" w:hAnsi="Tahoma" w:cs="Tahoma"/>
      <w:sz w:val="16"/>
      <w:szCs w:val="16"/>
    </w:rPr>
  </w:style>
  <w:style w:type="character" w:customStyle="1" w:styleId="a5">
    <w:name w:val="Текст выноски Знак"/>
    <w:basedOn w:val="a0"/>
    <w:link w:val="a4"/>
    <w:rsid w:val="007801C5"/>
    <w:rPr>
      <w:rFonts w:ascii="Tahoma" w:hAnsi="Tahoma" w:cs="Tahoma"/>
      <w:sz w:val="16"/>
      <w:szCs w:val="16"/>
    </w:rPr>
  </w:style>
  <w:style w:type="table" w:styleId="a6">
    <w:name w:val="Table Grid"/>
    <w:basedOn w:val="a1"/>
    <w:rsid w:val="00780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64D5C"/>
    <w:rPr>
      <w:rFonts w:ascii="Times New Roman" w:eastAsia="Times New Roman" w:hAnsi="Times New Roman" w:cs="Times New Roman"/>
      <w:b/>
      <w:bCs/>
      <w:color w:val="000000"/>
      <w:spacing w:val="-24"/>
      <w:sz w:val="39"/>
      <w:szCs w:val="39"/>
      <w:shd w:val="clear" w:color="auto" w:fill="FFFFFF"/>
    </w:rPr>
  </w:style>
  <w:style w:type="paragraph" w:styleId="a7">
    <w:name w:val="Subtitle"/>
    <w:basedOn w:val="a"/>
    <w:link w:val="a8"/>
    <w:qFormat/>
    <w:rsid w:val="00364D5C"/>
    <w:pPr>
      <w:spacing w:after="0" w:line="240" w:lineRule="auto"/>
      <w:jc w:val="center"/>
    </w:pPr>
    <w:rPr>
      <w:rFonts w:ascii="Times New Roman" w:eastAsia="Times New Roman" w:hAnsi="Times New Roman" w:cs="Times New Roman"/>
      <w:b/>
      <w:bCs/>
      <w:sz w:val="36"/>
      <w:szCs w:val="24"/>
    </w:rPr>
  </w:style>
  <w:style w:type="character" w:customStyle="1" w:styleId="a8">
    <w:name w:val="Подзаголовок Знак"/>
    <w:basedOn w:val="a0"/>
    <w:link w:val="a7"/>
    <w:rsid w:val="00364D5C"/>
    <w:rPr>
      <w:rFonts w:ascii="Times New Roman" w:eastAsia="Times New Roman" w:hAnsi="Times New Roman" w:cs="Times New Roman"/>
      <w:b/>
      <w:bCs/>
      <w:sz w:val="36"/>
      <w:szCs w:val="24"/>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C451B4"/>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C451B4"/>
  </w:style>
  <w:style w:type="character" w:customStyle="1" w:styleId="10">
    <w:name w:val="Заголовок 1 Знак"/>
    <w:basedOn w:val="a0"/>
    <w:link w:val="1"/>
    <w:uiPriority w:val="9"/>
    <w:rsid w:val="00C451B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C451B4"/>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C451B4"/>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51B4"/>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51B4"/>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51B4"/>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51B4"/>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rsid w:val="00C451B4"/>
    <w:rPr>
      <w:rFonts w:asciiTheme="majorHAnsi" w:eastAsiaTheme="majorEastAsia" w:hAnsiTheme="majorHAnsi" w:cstheme="majorBidi"/>
      <w:i/>
      <w:iCs/>
      <w:color w:val="404040" w:themeColor="text1" w:themeTint="BF"/>
      <w:sz w:val="20"/>
      <w:szCs w:val="20"/>
      <w:lang w:eastAsia="en-US"/>
    </w:rPr>
  </w:style>
  <w:style w:type="character" w:styleId="a9">
    <w:name w:val="Hyperlink"/>
    <w:unhideWhenUsed/>
    <w:rsid w:val="00C451B4"/>
    <w:rPr>
      <w:color w:val="0000FF"/>
      <w:u w:val="single"/>
    </w:rPr>
  </w:style>
  <w:style w:type="character" w:customStyle="1" w:styleId="HTML">
    <w:name w:val="Стандартный HTML Знак"/>
    <w:basedOn w:val="a0"/>
    <w:link w:val="HTML0"/>
    <w:uiPriority w:val="99"/>
    <w:semiHidden/>
    <w:rsid w:val="00C451B4"/>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4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C451B4"/>
    <w:rPr>
      <w:rFonts w:ascii="Consolas" w:hAnsi="Consolas" w:cs="Consolas"/>
      <w:sz w:val="20"/>
      <w:szCs w:val="20"/>
    </w:rPr>
  </w:style>
  <w:style w:type="character" w:customStyle="1" w:styleId="aa">
    <w:name w:val="Текст сноски Знак"/>
    <w:aliases w:val="Знак3 Знак,Знак6 Знак"/>
    <w:basedOn w:val="a0"/>
    <w:link w:val="ab"/>
    <w:semiHidden/>
    <w:locked/>
    <w:rsid w:val="00C451B4"/>
    <w:rPr>
      <w:rFonts w:ascii="Times New Roman" w:eastAsia="Times New Roman" w:hAnsi="Times New Roman" w:cs="Times New Roman"/>
    </w:rPr>
  </w:style>
  <w:style w:type="paragraph" w:styleId="ab">
    <w:name w:val="footnote text"/>
    <w:aliases w:val="Знак3,Знак6"/>
    <w:basedOn w:val="a"/>
    <w:link w:val="aa"/>
    <w:semiHidden/>
    <w:unhideWhenUsed/>
    <w:rsid w:val="00C451B4"/>
    <w:pPr>
      <w:spacing w:after="0" w:line="240" w:lineRule="auto"/>
    </w:pPr>
    <w:rPr>
      <w:rFonts w:ascii="Times New Roman" w:eastAsia="Times New Roman" w:hAnsi="Times New Roman" w:cs="Times New Roman"/>
    </w:rPr>
  </w:style>
  <w:style w:type="character" w:customStyle="1" w:styleId="11">
    <w:name w:val="Текст сноски Знак1"/>
    <w:aliases w:val="Знак3 Знак1,Знак6 Знак1"/>
    <w:basedOn w:val="a0"/>
    <w:uiPriority w:val="99"/>
    <w:semiHidden/>
    <w:rsid w:val="00C451B4"/>
    <w:rPr>
      <w:sz w:val="20"/>
      <w:szCs w:val="20"/>
    </w:rPr>
  </w:style>
  <w:style w:type="character" w:customStyle="1" w:styleId="ac">
    <w:name w:val="Верхний колонтитул Знак"/>
    <w:basedOn w:val="a0"/>
    <w:link w:val="ad"/>
    <w:rsid w:val="00C451B4"/>
    <w:rPr>
      <w:rFonts w:ascii="Times New Roman" w:eastAsia="Times New Roman" w:hAnsi="Times New Roman" w:cs="Times New Roman"/>
      <w:sz w:val="24"/>
      <w:szCs w:val="24"/>
    </w:rPr>
  </w:style>
  <w:style w:type="paragraph" w:styleId="ad">
    <w:name w:val="header"/>
    <w:basedOn w:val="a"/>
    <w:link w:val="ac"/>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C451B4"/>
  </w:style>
  <w:style w:type="character" w:customStyle="1" w:styleId="ae">
    <w:name w:val="Нижний колонтитул Знак"/>
    <w:aliases w:val="Знак2 Знак"/>
    <w:basedOn w:val="a0"/>
    <w:link w:val="af"/>
    <w:uiPriority w:val="99"/>
    <w:locked/>
    <w:rsid w:val="00C451B4"/>
    <w:rPr>
      <w:rFonts w:ascii="Times New Roman" w:eastAsia="Times New Roman" w:hAnsi="Times New Roman" w:cs="Times New Roman"/>
      <w:sz w:val="24"/>
      <w:szCs w:val="24"/>
    </w:rPr>
  </w:style>
  <w:style w:type="paragraph" w:styleId="af">
    <w:name w:val="footer"/>
    <w:aliases w:val="Знак2"/>
    <w:basedOn w:val="a"/>
    <w:link w:val="ae"/>
    <w:uiPriority w:val="99"/>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2 Знак1"/>
    <w:basedOn w:val="a0"/>
    <w:uiPriority w:val="99"/>
    <w:semiHidden/>
    <w:rsid w:val="00C451B4"/>
  </w:style>
  <w:style w:type="paragraph" w:styleId="af0">
    <w:name w:val="Body Text"/>
    <w:basedOn w:val="a"/>
    <w:link w:val="af1"/>
    <w:unhideWhenUsed/>
    <w:rsid w:val="00C451B4"/>
    <w:pPr>
      <w:spacing w:after="120" w:line="240" w:lineRule="auto"/>
    </w:pPr>
    <w:rPr>
      <w:lang w:eastAsia="en-US"/>
    </w:rPr>
  </w:style>
  <w:style w:type="character" w:customStyle="1" w:styleId="af1">
    <w:name w:val="Основной текст Знак"/>
    <w:basedOn w:val="a0"/>
    <w:link w:val="af0"/>
    <w:rsid w:val="00C451B4"/>
    <w:rPr>
      <w:lang w:eastAsia="en-US"/>
    </w:rPr>
  </w:style>
  <w:style w:type="character" w:customStyle="1" w:styleId="af2">
    <w:name w:val="Красная строка Знак"/>
    <w:basedOn w:val="af1"/>
    <w:link w:val="af3"/>
    <w:uiPriority w:val="99"/>
    <w:semiHidden/>
    <w:rsid w:val="00C451B4"/>
    <w:rPr>
      <w:rFonts w:ascii="Times New Roman" w:eastAsia="Times New Roman" w:hAnsi="Times New Roman" w:cs="Times New Roman"/>
      <w:sz w:val="24"/>
      <w:szCs w:val="24"/>
      <w:lang w:eastAsia="en-US"/>
    </w:rPr>
  </w:style>
  <w:style w:type="paragraph" w:styleId="af3">
    <w:name w:val="Body Text First Indent"/>
    <w:basedOn w:val="af0"/>
    <w:link w:val="af2"/>
    <w:uiPriority w:val="99"/>
    <w:semiHidden/>
    <w:unhideWhenUsed/>
    <w:rsid w:val="00C451B4"/>
    <w:pPr>
      <w:ind w:firstLine="210"/>
    </w:pPr>
    <w:rPr>
      <w:rFonts w:ascii="Times New Roman" w:eastAsia="Times New Roman" w:hAnsi="Times New Roman" w:cs="Times New Roman"/>
      <w:sz w:val="24"/>
      <w:szCs w:val="24"/>
    </w:rPr>
  </w:style>
  <w:style w:type="character" w:customStyle="1" w:styleId="14">
    <w:name w:val="Красная строка Знак1"/>
    <w:basedOn w:val="af1"/>
    <w:uiPriority w:val="99"/>
    <w:semiHidden/>
    <w:rsid w:val="00C451B4"/>
    <w:rPr>
      <w:lang w:eastAsia="en-US"/>
    </w:rPr>
  </w:style>
  <w:style w:type="character" w:customStyle="1" w:styleId="210">
    <w:name w:val="Основной текст с отступом 2 Знак1"/>
    <w:basedOn w:val="a0"/>
    <w:uiPriority w:val="99"/>
    <w:semiHidden/>
    <w:rsid w:val="00C451B4"/>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0"/>
    <w:semiHidden/>
    <w:rsid w:val="00C451B4"/>
    <w:rPr>
      <w:sz w:val="22"/>
      <w:szCs w:val="22"/>
      <w:lang w:eastAsia="en-US"/>
    </w:rPr>
  </w:style>
  <w:style w:type="character" w:customStyle="1" w:styleId="15">
    <w:name w:val="Текст выноски Знак1"/>
    <w:basedOn w:val="a0"/>
    <w:uiPriority w:val="99"/>
    <w:semiHidden/>
    <w:rsid w:val="00C451B4"/>
    <w:rPr>
      <w:rFonts w:ascii="Tahoma" w:hAnsi="Tahoma" w:cs="Tahoma"/>
      <w:sz w:val="16"/>
      <w:szCs w:val="16"/>
    </w:rPr>
  </w:style>
  <w:style w:type="paragraph" w:styleId="af4">
    <w:name w:val="No Spacing"/>
    <w:uiPriority w:val="1"/>
    <w:qFormat/>
    <w:rsid w:val="00C451B4"/>
    <w:pPr>
      <w:spacing w:after="0" w:line="240" w:lineRule="auto"/>
    </w:pPr>
    <w:rPr>
      <w:lang w:eastAsia="en-US"/>
    </w:rPr>
  </w:style>
  <w:style w:type="paragraph" w:styleId="af5">
    <w:name w:val="List Paragraph"/>
    <w:basedOn w:val="a"/>
    <w:uiPriority w:val="99"/>
    <w:qFormat/>
    <w:rsid w:val="00C451B4"/>
    <w:pPr>
      <w:spacing w:after="0" w:line="240" w:lineRule="auto"/>
      <w:ind w:left="720"/>
      <w:contextualSpacing/>
    </w:pPr>
    <w:rPr>
      <w:lang w:eastAsia="en-US"/>
    </w:rPr>
  </w:style>
  <w:style w:type="paragraph" w:customStyle="1" w:styleId="af6">
    <w:name w:val="Знак Знак Знак Знак Знак Знак Знак"/>
    <w:basedOn w:val="a"/>
    <w:uiPriority w:val="99"/>
    <w:semiHidden/>
    <w:rsid w:val="00C451B4"/>
    <w:pPr>
      <w:spacing w:after="160" w:line="240" w:lineRule="exact"/>
    </w:pPr>
    <w:rPr>
      <w:rFonts w:ascii="Verdana" w:eastAsia="Times New Roman" w:hAnsi="Verdana"/>
      <w:sz w:val="20"/>
      <w:szCs w:val="20"/>
      <w:lang w:val="en-US" w:eastAsia="en-US"/>
    </w:rPr>
  </w:style>
  <w:style w:type="paragraph" w:customStyle="1" w:styleId="af7">
    <w:name w:val="Содержимое таблицы"/>
    <w:basedOn w:val="a"/>
    <w:uiPriority w:val="99"/>
    <w:semiHidden/>
    <w:rsid w:val="00C451B4"/>
    <w:pPr>
      <w:suppressLineNumbers/>
      <w:suppressAutoHyphens/>
      <w:spacing w:after="0" w:line="240" w:lineRule="auto"/>
    </w:pPr>
    <w:rPr>
      <w:rFonts w:ascii="Times New Roman" w:eastAsia="Times New Roman" w:hAnsi="Times New Roman"/>
      <w:sz w:val="24"/>
      <w:szCs w:val="24"/>
      <w:lang w:eastAsia="ar-SA"/>
    </w:rPr>
  </w:style>
  <w:style w:type="paragraph" w:customStyle="1" w:styleId="text">
    <w:name w:val="text"/>
    <w:basedOn w:val="a"/>
    <w:uiPriority w:val="99"/>
    <w:semiHidden/>
    <w:rsid w:val="00C451B4"/>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rsid w:val="00C451B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0"/>
    <w:link w:val="S0"/>
    <w:semiHidden/>
    <w:locked/>
    <w:rsid w:val="00C451B4"/>
    <w:rPr>
      <w:rFonts w:ascii="Times New Roman" w:eastAsia="Times New Roman" w:hAnsi="Times New Roman" w:cs="Times New Roman"/>
      <w:sz w:val="24"/>
      <w:szCs w:val="24"/>
    </w:rPr>
  </w:style>
  <w:style w:type="paragraph" w:customStyle="1" w:styleId="S0">
    <w:name w:val="S_Обычный"/>
    <w:basedOn w:val="a"/>
    <w:link w:val="S"/>
    <w:semiHidden/>
    <w:rsid w:val="00C451B4"/>
    <w:pPr>
      <w:spacing w:after="0" w:line="360" w:lineRule="auto"/>
      <w:ind w:firstLine="709"/>
      <w:jc w:val="both"/>
    </w:pPr>
    <w:rPr>
      <w:rFonts w:ascii="Times New Roman" w:eastAsia="Times New Roman" w:hAnsi="Times New Roman" w:cs="Times New Roman"/>
      <w:sz w:val="24"/>
      <w:szCs w:val="24"/>
    </w:rPr>
  </w:style>
  <w:style w:type="paragraph" w:customStyle="1" w:styleId="23">
    <w:name w:val="Список_маркир.2"/>
    <w:basedOn w:val="a"/>
    <w:uiPriority w:val="99"/>
    <w:semiHidden/>
    <w:rsid w:val="00C451B4"/>
    <w:pPr>
      <w:tabs>
        <w:tab w:val="num" w:pos="1021"/>
      </w:tabs>
      <w:spacing w:after="0" w:line="360" w:lineRule="auto"/>
      <w:ind w:firstLine="567"/>
      <w:jc w:val="both"/>
    </w:pPr>
    <w:rPr>
      <w:rFonts w:ascii="Times New Roman" w:eastAsia="Times New Roman" w:hAnsi="Times New Roman"/>
      <w:sz w:val="24"/>
      <w:szCs w:val="24"/>
    </w:rPr>
  </w:style>
  <w:style w:type="character" w:styleId="af8">
    <w:name w:val="footnote reference"/>
    <w:basedOn w:val="a0"/>
    <w:semiHidden/>
    <w:unhideWhenUsed/>
    <w:rsid w:val="00C451B4"/>
    <w:rPr>
      <w:rFonts w:ascii="Times New Roman" w:hAnsi="Times New Roman" w:cs="Times New Roman" w:hint="default"/>
      <w:vertAlign w:val="superscript"/>
    </w:rPr>
  </w:style>
  <w:style w:type="character" w:customStyle="1" w:styleId="af9">
    <w:name w:val="Гипертекстовая ссылка"/>
    <w:rsid w:val="00C451B4"/>
    <w:rPr>
      <w:b/>
      <w:bCs/>
      <w:color w:val="008000"/>
    </w:rPr>
  </w:style>
  <w:style w:type="character" w:customStyle="1" w:styleId="WW-Absatz-Standardschriftart111111111">
    <w:name w:val="WW-Absatz-Standardschriftart111111111"/>
    <w:rsid w:val="00C451B4"/>
  </w:style>
  <w:style w:type="character" w:customStyle="1" w:styleId="apple-style-span">
    <w:name w:val="apple-style-span"/>
    <w:basedOn w:val="a0"/>
    <w:rsid w:val="00C451B4"/>
  </w:style>
  <w:style w:type="paragraph" w:styleId="afa">
    <w:name w:val="Title"/>
    <w:basedOn w:val="a"/>
    <w:next w:val="a"/>
    <w:link w:val="afb"/>
    <w:qFormat/>
    <w:rsid w:val="00C45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b">
    <w:name w:val="Название Знак"/>
    <w:basedOn w:val="a0"/>
    <w:link w:val="afa"/>
    <w:rsid w:val="00C451B4"/>
    <w:rPr>
      <w:rFonts w:asciiTheme="majorHAnsi" w:eastAsiaTheme="majorEastAsia" w:hAnsiTheme="majorHAnsi" w:cstheme="majorBidi"/>
      <w:color w:val="17365D" w:themeColor="text2" w:themeShade="BF"/>
      <w:spacing w:val="5"/>
      <w:kern w:val="28"/>
      <w:sz w:val="52"/>
      <w:szCs w:val="52"/>
      <w:lang w:eastAsia="en-US"/>
    </w:rPr>
  </w:style>
  <w:style w:type="character" w:styleId="afc">
    <w:name w:val="Strong"/>
    <w:basedOn w:val="a0"/>
    <w:uiPriority w:val="22"/>
    <w:qFormat/>
    <w:rsid w:val="00C451B4"/>
    <w:rPr>
      <w:b/>
      <w:bCs/>
    </w:rPr>
  </w:style>
  <w:style w:type="character" w:styleId="afd">
    <w:name w:val="Emphasis"/>
    <w:basedOn w:val="a0"/>
    <w:uiPriority w:val="99"/>
    <w:qFormat/>
    <w:rsid w:val="00C451B4"/>
    <w:rPr>
      <w:i/>
      <w:iCs/>
    </w:rPr>
  </w:style>
  <w:style w:type="paragraph" w:styleId="24">
    <w:name w:val="Quote"/>
    <w:basedOn w:val="a"/>
    <w:next w:val="a"/>
    <w:link w:val="25"/>
    <w:uiPriority w:val="29"/>
    <w:qFormat/>
    <w:rsid w:val="00C451B4"/>
    <w:pPr>
      <w:spacing w:after="0" w:line="240" w:lineRule="auto"/>
    </w:pPr>
    <w:rPr>
      <w:i/>
      <w:iCs/>
      <w:color w:val="000000" w:themeColor="text1"/>
      <w:lang w:eastAsia="en-US"/>
    </w:rPr>
  </w:style>
  <w:style w:type="character" w:customStyle="1" w:styleId="25">
    <w:name w:val="Цитата 2 Знак"/>
    <w:basedOn w:val="a0"/>
    <w:link w:val="24"/>
    <w:uiPriority w:val="29"/>
    <w:rsid w:val="00C451B4"/>
    <w:rPr>
      <w:i/>
      <w:iCs/>
      <w:color w:val="000000" w:themeColor="text1"/>
      <w:lang w:eastAsia="en-US"/>
    </w:rPr>
  </w:style>
  <w:style w:type="paragraph" w:styleId="afe">
    <w:name w:val="Intense Quote"/>
    <w:basedOn w:val="a"/>
    <w:next w:val="a"/>
    <w:link w:val="aff"/>
    <w:uiPriority w:val="30"/>
    <w:qFormat/>
    <w:rsid w:val="00C451B4"/>
    <w:pPr>
      <w:pBdr>
        <w:bottom w:val="single" w:sz="4" w:space="4" w:color="4F81BD" w:themeColor="accent1"/>
      </w:pBdr>
      <w:spacing w:before="200" w:after="280" w:line="240" w:lineRule="auto"/>
      <w:ind w:left="936" w:right="936"/>
    </w:pPr>
    <w:rPr>
      <w:b/>
      <w:bCs/>
      <w:i/>
      <w:iCs/>
      <w:color w:val="4F81BD" w:themeColor="accent1"/>
      <w:lang w:eastAsia="en-US"/>
    </w:rPr>
  </w:style>
  <w:style w:type="character" w:customStyle="1" w:styleId="aff">
    <w:name w:val="Выделенная цитата Знак"/>
    <w:basedOn w:val="a0"/>
    <w:link w:val="afe"/>
    <w:uiPriority w:val="30"/>
    <w:rsid w:val="00C451B4"/>
    <w:rPr>
      <w:b/>
      <w:bCs/>
      <w:i/>
      <w:iCs/>
      <w:color w:val="4F81BD" w:themeColor="accent1"/>
      <w:lang w:eastAsia="en-US"/>
    </w:rPr>
  </w:style>
  <w:style w:type="character" w:styleId="aff0">
    <w:name w:val="Subtle Emphasis"/>
    <w:basedOn w:val="a0"/>
    <w:uiPriority w:val="19"/>
    <w:qFormat/>
    <w:rsid w:val="00C451B4"/>
    <w:rPr>
      <w:i/>
      <w:iCs/>
      <w:color w:val="808080" w:themeColor="text1" w:themeTint="7F"/>
    </w:rPr>
  </w:style>
  <w:style w:type="character" w:styleId="aff1">
    <w:name w:val="Intense Emphasis"/>
    <w:basedOn w:val="a0"/>
    <w:uiPriority w:val="21"/>
    <w:qFormat/>
    <w:rsid w:val="00C451B4"/>
    <w:rPr>
      <w:b/>
      <w:bCs/>
      <w:i/>
      <w:iCs/>
      <w:color w:val="4F81BD" w:themeColor="accent1"/>
    </w:rPr>
  </w:style>
  <w:style w:type="character" w:styleId="aff2">
    <w:name w:val="Subtle Reference"/>
    <w:basedOn w:val="a0"/>
    <w:uiPriority w:val="31"/>
    <w:qFormat/>
    <w:rsid w:val="00C451B4"/>
    <w:rPr>
      <w:smallCaps/>
      <w:color w:val="C0504D" w:themeColor="accent2"/>
      <w:u w:val="single"/>
    </w:rPr>
  </w:style>
  <w:style w:type="character" w:styleId="aff3">
    <w:name w:val="Intense Reference"/>
    <w:basedOn w:val="a0"/>
    <w:uiPriority w:val="32"/>
    <w:qFormat/>
    <w:rsid w:val="00C451B4"/>
    <w:rPr>
      <w:b/>
      <w:bCs/>
      <w:smallCaps/>
      <w:color w:val="C0504D" w:themeColor="accent2"/>
      <w:spacing w:val="5"/>
      <w:u w:val="single"/>
    </w:rPr>
  </w:style>
  <w:style w:type="character" w:styleId="aff4">
    <w:name w:val="Book Title"/>
    <w:basedOn w:val="a0"/>
    <w:uiPriority w:val="33"/>
    <w:qFormat/>
    <w:rsid w:val="00C451B4"/>
    <w:rPr>
      <w:b/>
      <w:bCs/>
      <w:smallCaps/>
      <w:spacing w:val="5"/>
    </w:rPr>
  </w:style>
  <w:style w:type="paragraph" w:styleId="aff5">
    <w:name w:val="TOC Heading"/>
    <w:basedOn w:val="1"/>
    <w:next w:val="a"/>
    <w:uiPriority w:val="39"/>
    <w:semiHidden/>
    <w:unhideWhenUsed/>
    <w:qFormat/>
    <w:rsid w:val="00C451B4"/>
    <w:pPr>
      <w:outlineLvl w:val="9"/>
    </w:pPr>
  </w:style>
  <w:style w:type="paragraph" w:styleId="aff6">
    <w:name w:val="Body Text Indent"/>
    <w:basedOn w:val="a"/>
    <w:link w:val="aff7"/>
    <w:unhideWhenUsed/>
    <w:rsid w:val="000E212E"/>
    <w:pPr>
      <w:spacing w:after="120"/>
      <w:ind w:left="283"/>
    </w:pPr>
  </w:style>
  <w:style w:type="character" w:customStyle="1" w:styleId="aff7">
    <w:name w:val="Основной текст с отступом Знак"/>
    <w:basedOn w:val="a0"/>
    <w:link w:val="aff6"/>
    <w:rsid w:val="000E212E"/>
  </w:style>
  <w:style w:type="paragraph" w:customStyle="1" w:styleId="ConsNonformat">
    <w:name w:val="ConsNonformat"/>
    <w:rsid w:val="000E212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WW8Num1z0">
    <w:name w:val="WW8Num1z0"/>
    <w:rsid w:val="00161E10"/>
    <w:rPr>
      <w:rFonts w:ascii="Symbol" w:eastAsia="Times New Roman" w:hAnsi="Symbol" w:cs="Times New Roman"/>
    </w:rPr>
  </w:style>
  <w:style w:type="character" w:customStyle="1" w:styleId="WW8Num1z1">
    <w:name w:val="WW8Num1z1"/>
    <w:rsid w:val="00161E10"/>
    <w:rPr>
      <w:rFonts w:ascii="Courier New" w:hAnsi="Courier New" w:cs="Courier New"/>
    </w:rPr>
  </w:style>
  <w:style w:type="character" w:customStyle="1" w:styleId="WW8Num1z2">
    <w:name w:val="WW8Num1z2"/>
    <w:rsid w:val="00161E10"/>
    <w:rPr>
      <w:rFonts w:ascii="Wingdings" w:hAnsi="Wingdings"/>
    </w:rPr>
  </w:style>
  <w:style w:type="character" w:customStyle="1" w:styleId="WW8Num1z3">
    <w:name w:val="WW8Num1z3"/>
    <w:rsid w:val="00161E10"/>
    <w:rPr>
      <w:rFonts w:ascii="Symbol" w:hAnsi="Symbol"/>
    </w:rPr>
  </w:style>
  <w:style w:type="character" w:customStyle="1" w:styleId="WW8Num3z0">
    <w:name w:val="WW8Num3z0"/>
    <w:rsid w:val="00161E10"/>
    <w:rPr>
      <w:rFonts w:ascii="Times New Roman" w:eastAsia="Times New Roman" w:hAnsi="Times New Roman" w:cs="Times New Roman"/>
    </w:rPr>
  </w:style>
  <w:style w:type="character" w:customStyle="1" w:styleId="WW8Num3z1">
    <w:name w:val="WW8Num3z1"/>
    <w:rsid w:val="00161E10"/>
    <w:rPr>
      <w:rFonts w:ascii="Courier New" w:hAnsi="Courier New"/>
    </w:rPr>
  </w:style>
  <w:style w:type="character" w:customStyle="1" w:styleId="WW8Num3z2">
    <w:name w:val="WW8Num3z2"/>
    <w:rsid w:val="00161E10"/>
    <w:rPr>
      <w:rFonts w:ascii="Wingdings" w:hAnsi="Wingdings"/>
    </w:rPr>
  </w:style>
  <w:style w:type="character" w:customStyle="1" w:styleId="WW8Num3z3">
    <w:name w:val="WW8Num3z3"/>
    <w:rsid w:val="00161E10"/>
    <w:rPr>
      <w:rFonts w:ascii="Symbol" w:hAnsi="Symbol"/>
    </w:rPr>
  </w:style>
  <w:style w:type="character" w:customStyle="1" w:styleId="WW8Num4z0">
    <w:name w:val="WW8Num4z0"/>
    <w:rsid w:val="00161E10"/>
    <w:rPr>
      <w:rFonts w:ascii="Times New Roman" w:eastAsia="Times New Roman" w:hAnsi="Times New Roman" w:cs="Times New Roman"/>
    </w:rPr>
  </w:style>
  <w:style w:type="character" w:customStyle="1" w:styleId="WW8Num4z1">
    <w:name w:val="WW8Num4z1"/>
    <w:rsid w:val="00161E10"/>
    <w:rPr>
      <w:rFonts w:ascii="Courier New" w:hAnsi="Courier New"/>
    </w:rPr>
  </w:style>
  <w:style w:type="character" w:customStyle="1" w:styleId="WW8Num4z2">
    <w:name w:val="WW8Num4z2"/>
    <w:rsid w:val="00161E10"/>
    <w:rPr>
      <w:rFonts w:ascii="Wingdings" w:hAnsi="Wingdings"/>
    </w:rPr>
  </w:style>
  <w:style w:type="character" w:customStyle="1" w:styleId="WW8Num4z3">
    <w:name w:val="WW8Num4z3"/>
    <w:rsid w:val="00161E10"/>
    <w:rPr>
      <w:rFonts w:ascii="Symbol" w:hAnsi="Symbol"/>
    </w:rPr>
  </w:style>
  <w:style w:type="character" w:customStyle="1" w:styleId="16">
    <w:name w:val="Основной шрифт абзаца1"/>
    <w:rsid w:val="00161E10"/>
  </w:style>
  <w:style w:type="paragraph" w:customStyle="1" w:styleId="aff8">
    <w:name w:val="Заголовок"/>
    <w:basedOn w:val="a"/>
    <w:next w:val="af0"/>
    <w:rsid w:val="00161E10"/>
    <w:pPr>
      <w:keepNext/>
      <w:suppressAutoHyphens/>
      <w:spacing w:before="240" w:after="120" w:line="240" w:lineRule="auto"/>
    </w:pPr>
    <w:rPr>
      <w:rFonts w:ascii="Arial" w:eastAsia="SimSun" w:hAnsi="Arial" w:cs="Mangal"/>
      <w:sz w:val="28"/>
      <w:szCs w:val="28"/>
      <w:lang w:eastAsia="ar-SA"/>
    </w:rPr>
  </w:style>
  <w:style w:type="paragraph" w:styleId="aff9">
    <w:name w:val="List"/>
    <w:basedOn w:val="af0"/>
    <w:rsid w:val="00161E10"/>
    <w:pPr>
      <w:suppressAutoHyphens/>
      <w:spacing w:after="0"/>
      <w:jc w:val="both"/>
    </w:pPr>
    <w:rPr>
      <w:rFonts w:ascii="Times New Roman" w:eastAsia="Times New Roman" w:hAnsi="Times New Roman" w:cs="Mangal"/>
      <w:sz w:val="28"/>
      <w:szCs w:val="20"/>
      <w:lang w:eastAsia="ar-SA"/>
    </w:rPr>
  </w:style>
  <w:style w:type="paragraph" w:customStyle="1" w:styleId="17">
    <w:name w:val="Название1"/>
    <w:basedOn w:val="a"/>
    <w:rsid w:val="00161E1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161E1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161E1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uiPriority w:val="99"/>
    <w:rsid w:val="00161E10"/>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customStyle="1" w:styleId="211">
    <w:name w:val="Основной текст с отступом 21"/>
    <w:basedOn w:val="a"/>
    <w:rsid w:val="00161E1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61E1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9">
    <w:name w:val="Название объекта1"/>
    <w:basedOn w:val="a"/>
    <w:next w:val="a"/>
    <w:rsid w:val="00161E10"/>
    <w:pPr>
      <w:suppressAutoHyphens/>
      <w:spacing w:after="0" w:line="240" w:lineRule="auto"/>
      <w:jc w:val="center"/>
    </w:pPr>
    <w:rPr>
      <w:rFonts w:ascii="Times New Roman" w:eastAsia="Times New Roman" w:hAnsi="Times New Roman" w:cs="Times New Roman"/>
      <w:sz w:val="36"/>
      <w:szCs w:val="24"/>
      <w:lang w:eastAsia="ar-SA"/>
    </w:rPr>
  </w:style>
  <w:style w:type="character" w:styleId="affa">
    <w:name w:val="FollowedHyperlink"/>
    <w:basedOn w:val="a0"/>
    <w:unhideWhenUsed/>
    <w:rsid w:val="00161E10"/>
    <w:rPr>
      <w:color w:val="800080"/>
      <w:u w:val="single"/>
    </w:rPr>
  </w:style>
  <w:style w:type="paragraph" w:customStyle="1" w:styleId="xl68">
    <w:name w:val="xl68"/>
    <w:basedOn w:val="a"/>
    <w:rsid w:val="00161E10"/>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9">
    <w:name w:val="xl69"/>
    <w:basedOn w:val="a"/>
    <w:rsid w:val="00161E10"/>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0">
    <w:name w:val="xl70"/>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1">
    <w:name w:val="xl71"/>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2">
    <w:name w:val="xl7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4">
    <w:name w:val="xl74"/>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76">
    <w:name w:val="xl76"/>
    <w:basedOn w:val="a"/>
    <w:rsid w:val="00161E10"/>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7">
    <w:name w:val="xl77"/>
    <w:basedOn w:val="a"/>
    <w:rsid w:val="00161E10"/>
    <w:pPr>
      <w:pBdr>
        <w:top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161E10"/>
    <w:pPr>
      <w:pBdr>
        <w:top w:val="single" w:sz="4" w:space="0" w:color="000000"/>
        <w:left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9">
    <w:name w:val="xl79"/>
    <w:basedOn w:val="a"/>
    <w:rsid w:val="00161E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0">
    <w:name w:val="xl80"/>
    <w:basedOn w:val="a"/>
    <w:rsid w:val="00161E1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1">
    <w:name w:val="xl81"/>
    <w:basedOn w:val="a"/>
    <w:rsid w:val="00161E1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2">
    <w:name w:val="xl82"/>
    <w:basedOn w:val="a"/>
    <w:rsid w:val="00161E10"/>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3">
    <w:name w:val="xl83"/>
    <w:basedOn w:val="a"/>
    <w:rsid w:val="00161E10"/>
    <w:pPr>
      <w:pBdr>
        <w:top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4">
    <w:name w:val="xl84"/>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5">
    <w:name w:val="xl85"/>
    <w:basedOn w:val="a"/>
    <w:rsid w:val="00161E10"/>
    <w:pPr>
      <w:pBdr>
        <w:top w:val="single" w:sz="4" w:space="0" w:color="000000"/>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6">
    <w:name w:val="xl86"/>
    <w:basedOn w:val="a"/>
    <w:rsid w:val="00161E10"/>
    <w:pPr>
      <w:pBdr>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7">
    <w:name w:val="xl8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8">
    <w:name w:val="xl88"/>
    <w:basedOn w:val="a"/>
    <w:rsid w:val="00161E10"/>
    <w:pPr>
      <w:pBdr>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9">
    <w:name w:val="xl89"/>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90">
    <w:name w:val="xl90"/>
    <w:basedOn w:val="a"/>
    <w:rsid w:val="00161E10"/>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1">
    <w:name w:val="xl91"/>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2">
    <w:name w:val="xl92"/>
    <w:basedOn w:val="a"/>
    <w:rsid w:val="00161E10"/>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3">
    <w:name w:val="xl93"/>
    <w:basedOn w:val="a"/>
    <w:rsid w:val="00161E10"/>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4">
    <w:name w:val="xl9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5">
    <w:name w:val="xl95"/>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96">
    <w:name w:val="xl96"/>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97">
    <w:name w:val="xl97"/>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8">
    <w:name w:val="xl9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9">
    <w:name w:val="xl9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0">
    <w:name w:val="xl100"/>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1">
    <w:name w:val="xl101"/>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2">
    <w:name w:val="xl102"/>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03">
    <w:name w:val="xl103"/>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4">
    <w:name w:val="xl10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5">
    <w:name w:val="xl105"/>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06">
    <w:name w:val="xl106"/>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07">
    <w:name w:val="xl107"/>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08">
    <w:name w:val="xl108"/>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161E1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1">
    <w:name w:val="xl111"/>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2">
    <w:name w:val="xl112"/>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13">
    <w:name w:val="xl113"/>
    <w:basedOn w:val="a"/>
    <w:rsid w:val="00161E1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4">
    <w:name w:val="xl114"/>
    <w:basedOn w:val="a"/>
    <w:rsid w:val="00161E1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5">
    <w:name w:val="xl115"/>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16">
    <w:name w:val="xl116"/>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7">
    <w:name w:val="xl117"/>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8">
    <w:name w:val="xl11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9">
    <w:name w:val="xl119"/>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0">
    <w:name w:val="xl120"/>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21">
    <w:name w:val="xl121"/>
    <w:basedOn w:val="a"/>
    <w:rsid w:val="00161E10"/>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22">
    <w:name w:val="xl122"/>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4">
    <w:name w:val="xl124"/>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25">
    <w:name w:val="xl125"/>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6">
    <w:name w:val="xl126"/>
    <w:basedOn w:val="a"/>
    <w:rsid w:val="00161E10"/>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7">
    <w:name w:val="xl12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8">
    <w:name w:val="xl12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9">
    <w:name w:val="xl12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0">
    <w:name w:val="xl130"/>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31">
    <w:name w:val="xl131"/>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2">
    <w:name w:val="xl132"/>
    <w:basedOn w:val="a"/>
    <w:rsid w:val="00161E10"/>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3">
    <w:name w:val="xl133"/>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4">
    <w:name w:val="xl134"/>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35">
    <w:name w:val="xl135"/>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6">
    <w:name w:val="xl136"/>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7">
    <w:name w:val="xl137"/>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8">
    <w:name w:val="xl13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9">
    <w:name w:val="xl139"/>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0">
    <w:name w:val="xl140"/>
    <w:basedOn w:val="a"/>
    <w:rsid w:val="00161E10"/>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1">
    <w:name w:val="xl141"/>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2">
    <w:name w:val="xl14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3">
    <w:name w:val="xl143"/>
    <w:basedOn w:val="a"/>
    <w:rsid w:val="00161E10"/>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ConsPlusCell">
    <w:name w:val="ConsPlusCell"/>
    <w:rsid w:val="00EC62E8"/>
    <w:pPr>
      <w:widowControl w:val="0"/>
      <w:autoSpaceDE w:val="0"/>
      <w:autoSpaceDN w:val="0"/>
      <w:adjustRightInd w:val="0"/>
      <w:spacing w:after="0" w:line="240" w:lineRule="auto"/>
    </w:pPr>
    <w:rPr>
      <w:rFonts w:ascii="Arial" w:eastAsia="Times New Roman" w:hAnsi="Arial" w:cs="Arial"/>
      <w:sz w:val="20"/>
      <w:szCs w:val="20"/>
    </w:rPr>
  </w:style>
  <w:style w:type="paragraph" w:styleId="affb">
    <w:name w:val="Normal (Web)"/>
    <w:basedOn w:val="a"/>
    <w:uiPriority w:val="99"/>
    <w:unhideWhenUsed/>
    <w:rsid w:val="00EC6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5368C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46">
    <w:name w:val="xl146"/>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7">
    <w:name w:val="xl147"/>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8">
    <w:name w:val="xl148"/>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49">
    <w:name w:val="xl149"/>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0">
    <w:name w:val="xl15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51">
    <w:name w:val="xl151"/>
    <w:basedOn w:val="a"/>
    <w:rsid w:val="005368CF"/>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52">
    <w:name w:val="xl152"/>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3">
    <w:name w:val="xl153"/>
    <w:basedOn w:val="a"/>
    <w:rsid w:val="005368CF"/>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4">
    <w:name w:val="xl154"/>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5">
    <w:name w:val="xl155"/>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56">
    <w:name w:val="xl156"/>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58">
    <w:name w:val="xl158"/>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9">
    <w:name w:val="xl159"/>
    <w:basedOn w:val="a"/>
    <w:rsid w:val="005368CF"/>
    <w:pPr>
      <w:pBdr>
        <w:lef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60">
    <w:name w:val="xl16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1">
    <w:name w:val="xl161"/>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62">
    <w:name w:val="xl162"/>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63">
    <w:name w:val="xl163"/>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4">
    <w:name w:val="xl164"/>
    <w:basedOn w:val="a"/>
    <w:rsid w:val="005368CF"/>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5">
    <w:name w:val="xl165"/>
    <w:basedOn w:val="a"/>
    <w:rsid w:val="005368CF"/>
    <w:pP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66">
    <w:name w:val="xl166"/>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7">
    <w:name w:val="xl167"/>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68">
    <w:name w:val="xl168"/>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9">
    <w:name w:val="xl169"/>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0">
    <w:name w:val="xl170"/>
    <w:basedOn w:val="a"/>
    <w:rsid w:val="005368CF"/>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71">
    <w:name w:val="xl171"/>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2">
    <w:name w:val="xl172"/>
    <w:basedOn w:val="a"/>
    <w:rsid w:val="005368CF"/>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3">
    <w:name w:val="xl173"/>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4">
    <w:name w:val="xl174"/>
    <w:basedOn w:val="a"/>
    <w:rsid w:val="005368CF"/>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5">
    <w:name w:val="xl17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76">
    <w:name w:val="xl176"/>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7">
    <w:name w:val="xl177"/>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8">
    <w:name w:val="xl178"/>
    <w:basedOn w:val="a"/>
    <w:rsid w:val="005368CF"/>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9">
    <w:name w:val="xl179"/>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
    <w:rsid w:val="00536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81">
    <w:name w:val="xl181"/>
    <w:basedOn w:val="a"/>
    <w:rsid w:val="005368CF"/>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20"/>
      <w:szCs w:val="20"/>
    </w:rPr>
  </w:style>
  <w:style w:type="numbering" w:customStyle="1" w:styleId="1a">
    <w:name w:val="Нет списка1"/>
    <w:next w:val="a2"/>
    <w:uiPriority w:val="99"/>
    <w:semiHidden/>
    <w:unhideWhenUsed/>
    <w:rsid w:val="00937EDE"/>
  </w:style>
  <w:style w:type="paragraph" w:customStyle="1" w:styleId="ConsPlusNonformat">
    <w:name w:val="ConsPlusNonformat"/>
    <w:rsid w:val="009437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6">
    <w:name w:val="Body Text 2"/>
    <w:basedOn w:val="a"/>
    <w:link w:val="27"/>
    <w:uiPriority w:val="99"/>
    <w:semiHidden/>
    <w:unhideWhenUsed/>
    <w:rsid w:val="00291338"/>
    <w:pPr>
      <w:spacing w:after="120" w:line="480" w:lineRule="auto"/>
    </w:pPr>
  </w:style>
  <w:style w:type="character" w:customStyle="1" w:styleId="27">
    <w:name w:val="Основной текст 2 Знак"/>
    <w:basedOn w:val="a0"/>
    <w:link w:val="26"/>
    <w:uiPriority w:val="99"/>
    <w:semiHidden/>
    <w:rsid w:val="00291338"/>
  </w:style>
  <w:style w:type="paragraph" w:customStyle="1" w:styleId="FR2">
    <w:name w:val="FR2"/>
    <w:rsid w:val="00291338"/>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character" w:styleId="affc">
    <w:name w:val="page number"/>
    <w:basedOn w:val="a0"/>
    <w:rsid w:val="005750AF"/>
  </w:style>
  <w:style w:type="character" w:customStyle="1" w:styleId="1b">
    <w:name w:val="Название Знак1"/>
    <w:basedOn w:val="a0"/>
    <w:uiPriority w:val="10"/>
    <w:rsid w:val="00CE7A8F"/>
    <w:rPr>
      <w:rFonts w:asciiTheme="majorHAnsi" w:eastAsiaTheme="majorEastAsia" w:hAnsiTheme="majorHAnsi" w:cstheme="majorBidi"/>
      <w:color w:val="17365D" w:themeColor="text2" w:themeShade="BF"/>
      <w:spacing w:val="5"/>
      <w:kern w:val="28"/>
      <w:sz w:val="52"/>
      <w:szCs w:val="52"/>
    </w:rPr>
  </w:style>
  <w:style w:type="character" w:customStyle="1" w:styleId="1c">
    <w:name w:val="Основной текст с отступом Знак1"/>
    <w:basedOn w:val="a0"/>
    <w:uiPriority w:val="99"/>
    <w:semiHidden/>
    <w:rsid w:val="00CE7A8F"/>
    <w:rPr>
      <w:sz w:val="24"/>
      <w:szCs w:val="24"/>
    </w:rPr>
  </w:style>
  <w:style w:type="paragraph" w:customStyle="1" w:styleId="consnonformat0">
    <w:name w:val="consnonformat"/>
    <w:basedOn w:val="a"/>
    <w:rsid w:val="00CE7A8F"/>
    <w:pPr>
      <w:snapToGrid w:val="0"/>
      <w:spacing w:after="0" w:line="240" w:lineRule="auto"/>
    </w:pPr>
    <w:rPr>
      <w:rFonts w:ascii="Courier New" w:eastAsia="Times New Roman" w:hAnsi="Courier New" w:cs="Courier New"/>
      <w:sz w:val="20"/>
      <w:szCs w:val="20"/>
    </w:rPr>
  </w:style>
  <w:style w:type="paragraph" w:customStyle="1" w:styleId="ConsPlusTitle">
    <w:name w:val="ConsPlusTitle"/>
    <w:rsid w:val="00CE7A8F"/>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fd">
    <w:name w:val="Не вступил в силу"/>
    <w:rsid w:val="00CE7A8F"/>
    <w:rPr>
      <w:rFonts w:ascii="Verdana" w:hAnsi="Verdana" w:cs="Verdana" w:hint="default"/>
      <w:color w:val="008080"/>
      <w:sz w:val="20"/>
      <w:szCs w:val="20"/>
      <w:lang w:val="en-US" w:eastAsia="en-US"/>
    </w:rPr>
  </w:style>
  <w:style w:type="character" w:customStyle="1" w:styleId="affe">
    <w:name w:val="Цветовое выделение"/>
    <w:rsid w:val="00CE7A8F"/>
    <w:rPr>
      <w:b/>
      <w:bCs/>
      <w:color w:val="000080"/>
    </w:rPr>
  </w:style>
  <w:style w:type="paragraph" w:customStyle="1" w:styleId="afff">
    <w:name w:val="Знак Знак Знак Знак"/>
    <w:basedOn w:val="a"/>
    <w:semiHidden/>
    <w:rsid w:val="00CE7A8F"/>
    <w:pPr>
      <w:tabs>
        <w:tab w:val="num" w:pos="709"/>
      </w:tabs>
      <w:spacing w:before="120" w:after="160" w:line="240" w:lineRule="exact"/>
      <w:ind w:left="709" w:hanging="284"/>
      <w:jc w:val="both"/>
    </w:pPr>
    <w:rPr>
      <w:rFonts w:ascii="Verdana" w:eastAsia="Times New Roman" w:hAnsi="Verdana" w:cs="Verdana"/>
      <w:sz w:val="20"/>
      <w:szCs w:val="20"/>
      <w:lang w:val="en-US" w:eastAsia="en-US"/>
    </w:rPr>
  </w:style>
  <w:style w:type="character" w:styleId="afff0">
    <w:name w:val="line number"/>
    <w:basedOn w:val="a0"/>
    <w:rsid w:val="00CE7A8F"/>
  </w:style>
  <w:style w:type="paragraph" w:customStyle="1" w:styleId="news-item-left">
    <w:name w:val="news-item-left"/>
    <w:basedOn w:val="a"/>
    <w:rsid w:val="00052F18"/>
    <w:pPr>
      <w:shd w:val="clear" w:color="auto" w:fill="EEEEEE"/>
      <w:spacing w:before="90" w:after="90" w:line="240" w:lineRule="auto"/>
      <w:ind w:left="30" w:right="105" w:firstLine="150"/>
    </w:pPr>
    <w:rPr>
      <w:rFonts w:ascii="Times New Roman" w:eastAsia="Times New Roman" w:hAnsi="Times New Roman" w:cs="Times New Roman"/>
      <w:sz w:val="18"/>
      <w:szCs w:val="18"/>
    </w:rPr>
  </w:style>
  <w:style w:type="paragraph" w:styleId="z-">
    <w:name w:val="HTML Top of Form"/>
    <w:basedOn w:val="a"/>
    <w:next w:val="a"/>
    <w:link w:val="z-0"/>
    <w:hidden/>
    <w:rsid w:val="00052F1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052F18"/>
    <w:rPr>
      <w:rFonts w:ascii="Arial" w:eastAsia="Times New Roman" w:hAnsi="Arial" w:cs="Arial"/>
      <w:vanish/>
      <w:sz w:val="16"/>
      <w:szCs w:val="16"/>
    </w:rPr>
  </w:style>
  <w:style w:type="paragraph" w:styleId="z-1">
    <w:name w:val="HTML Bottom of Form"/>
    <w:basedOn w:val="a"/>
    <w:next w:val="a"/>
    <w:link w:val="z-2"/>
    <w:hidden/>
    <w:rsid w:val="00052F1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052F18"/>
    <w:rPr>
      <w:rFonts w:ascii="Arial" w:eastAsia="Times New Roman" w:hAnsi="Arial" w:cs="Arial"/>
      <w:vanish/>
      <w:sz w:val="16"/>
      <w:szCs w:val="16"/>
    </w:rPr>
  </w:style>
  <w:style w:type="paragraph" w:customStyle="1" w:styleId="news-item-left-banner">
    <w:name w:val="news-item-left-banner"/>
    <w:basedOn w:val="a"/>
    <w:rsid w:val="00052F18"/>
    <w:pPr>
      <w:spacing w:before="100" w:beforeAutospacing="1" w:after="100" w:afterAutospacing="1" w:line="240" w:lineRule="auto"/>
      <w:ind w:firstLine="150"/>
    </w:pPr>
    <w:rPr>
      <w:rFonts w:ascii="Times New Roman" w:eastAsia="Times New Roman" w:hAnsi="Times New Roman" w:cs="Times New Roman"/>
      <w:sz w:val="24"/>
      <w:szCs w:val="24"/>
    </w:rPr>
  </w:style>
  <w:style w:type="character" w:customStyle="1" w:styleId="valuecount2">
    <w:name w:val="value_count2"/>
    <w:rsid w:val="00052F18"/>
    <w:rPr>
      <w:spacing w:val="90"/>
    </w:rPr>
  </w:style>
  <w:style w:type="character" w:customStyle="1" w:styleId="data2">
    <w:name w:val="data2"/>
    <w:basedOn w:val="a0"/>
    <w:rsid w:val="00052F18"/>
  </w:style>
  <w:style w:type="character" w:customStyle="1" w:styleId="nomer2">
    <w:name w:val="nomer2"/>
    <w:basedOn w:val="a0"/>
    <w:rsid w:val="00052F18"/>
  </w:style>
  <w:style w:type="numbering" w:customStyle="1" w:styleId="28">
    <w:name w:val="Нет списка2"/>
    <w:next w:val="a2"/>
    <w:uiPriority w:val="99"/>
    <w:semiHidden/>
    <w:unhideWhenUsed/>
    <w:rsid w:val="00D7373C"/>
  </w:style>
  <w:style w:type="numbering" w:customStyle="1" w:styleId="110">
    <w:name w:val="Нет списка11"/>
    <w:next w:val="a2"/>
    <w:uiPriority w:val="99"/>
    <w:semiHidden/>
    <w:unhideWhenUsed/>
    <w:rsid w:val="00D73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4A58EACE001454A7058E54DB5D635CDBF3A3E287814FF21BEBCECA842DBdBN" TargetMode="External"/><Relationship Id="rId18" Type="http://schemas.openxmlformats.org/officeDocument/2006/relationships/hyperlink" Target="https://clck.yandex.ru/redir/dv/*data=url%3Dconsultantplus%253A%252F%252Foffline%252Fref%253DA8E8E7F8AF0249673131F5039A217B53FACE8D35A08784ED6515B65E24193759CAAC0B22EB32E4AFy8jEM%26ts%3D1471922066%26uid%3D1101408801463714423&amp;sign=01c54e909dcd817f4950ff6b96408803&amp;keyno=1" TargetMode="External"/><Relationship Id="rId3" Type="http://schemas.openxmlformats.org/officeDocument/2006/relationships/styles" Target="styles.xml"/><Relationship Id="rId21" Type="http://schemas.openxmlformats.org/officeDocument/2006/relationships/hyperlink" Target="http://selyavinskoe.muob.ru/documents/acts/detail.php?id=21178" TargetMode="External"/><Relationship Id="rId7" Type="http://schemas.openxmlformats.org/officeDocument/2006/relationships/footnotes" Target="footnotes.xml"/><Relationship Id="rId12" Type="http://schemas.openxmlformats.org/officeDocument/2006/relationships/hyperlink" Target="http://malayapurga.ru/files/assets/17-10-191%20&#1057;&#1074;&#1077;&#1076;&#1077;&#1085;&#1080;&#1103;%20&#1086;%20&#1076;&#1086;&#1093;&#1086;&#1076;&#1072;&#1093;%20&#1076;&#1077;&#1087;&#1091;&#1090;&#1072;&#1090;&#1086;&#1074;.docx" TargetMode="External"/><Relationship Id="rId17" Type="http://schemas.openxmlformats.org/officeDocument/2006/relationships/hyperlink" Target="https://clck.yandex.ru/redir/dv/*data=url%3Dconsultantplus%253A%252F%252Foffline%252Fref%253DA8E8E7F8AF0249673131F5039A217B53FACE8D35A08784ED6515B65E24193759CAAC0B22EB32E4AFy8jFM%26ts%3D1471922066%26uid%3D1101408801463714423&amp;sign=c532b73eb63f177bcee403700ae17127&amp;keyno=1" TargetMode="External"/><Relationship Id="rId2" Type="http://schemas.openxmlformats.org/officeDocument/2006/relationships/numbering" Target="numbering.xml"/><Relationship Id="rId16" Type="http://schemas.openxmlformats.org/officeDocument/2006/relationships/hyperlink" Target="https://clck.yandex.ru/redir/dv/*data=url%3Dconsultantplus%253A%252F%252Foffline%252Fref%253DA8E8E7F8AF0249673131F5039A217B53FACE8B36A28684ED6515B65E24y1j9M%26ts%3D1471922066%26uid%3D1101408801463714423&amp;sign=ea627fb92332e1626fa50b1f174538c3&amp;keyno=1" TargetMode="External"/><Relationship Id="rId20" Type="http://schemas.openxmlformats.org/officeDocument/2006/relationships/hyperlink" Target="https://clck.yandex.ru/redir/dv/*data=url%3Dhttp%253A%252F%252Fwww.bestpravo.ru%252Ffederalnoje%252Fgn-pravila%252Fd6a.htm%26ts%3D1471922066%26uid%3D1101408801463714423&amp;sign=44c594f9d4c470afc13889357e1a4a1b&amp;keyno=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layapurga.ru/files/assets/17-10-191%20&#1057;&#1074;&#1077;&#1076;&#1077;&#1085;&#1080;&#1103;%20&#1086;%20&#1076;&#1086;&#1093;&#1086;&#1076;&#1072;&#1093;%20&#1076;&#1077;&#1087;&#1091;&#1090;&#1072;&#1090;&#1086;&#1074;.docx" TargetMode="External"/><Relationship Id="rId5" Type="http://schemas.openxmlformats.org/officeDocument/2006/relationships/settings" Target="settings.xml"/><Relationship Id="rId15" Type="http://schemas.openxmlformats.org/officeDocument/2006/relationships/hyperlink" Target="http://malayapurga.ru/files/assets/17-10-191%20&#1057;&#1074;&#1077;&#1076;&#1077;&#1085;&#1080;&#1103;%20&#1086;%20&#1076;&#1086;&#1093;&#1086;&#1076;&#1072;&#1093;%20&#1076;&#1077;&#1087;&#1091;&#1090;&#1072;&#1090;&#1086;&#1074;.docx" TargetMode="External"/><Relationship Id="rId23" Type="http://schemas.openxmlformats.org/officeDocument/2006/relationships/theme" Target="theme/theme1.xml"/><Relationship Id="rId10" Type="http://schemas.openxmlformats.org/officeDocument/2006/relationships/hyperlink" Target="http://malayapurga.ru/files/assets/17-10-191%20&#1057;&#1074;&#1077;&#1076;&#1077;&#1085;&#1080;&#1103;%20&#1086;%20&#1076;&#1086;&#1093;&#1086;&#1076;&#1072;&#1093;%20&#1076;&#1077;&#1087;&#1091;&#1090;&#1072;&#1090;&#1086;&#1074;.docx" TargetMode="External"/><Relationship Id="rId19" Type="http://schemas.openxmlformats.org/officeDocument/2006/relationships/hyperlink" Target="https://clck.yandex.ru/redir/dv/*data=url%3Dconsultantplus%253A%252F%252Foffline%252Fref%25253D632CFBF4FF454E48DBFB33D94F7874029952A932059158E1F9C4E475750B6489B7A467041D960993e8O1N%26ts%3D1471922066%26uid%3D1101408801463714423&amp;sign=0fcede050149f14ba4ce1e26a27d29e1&amp;keyno=1" TargetMode="External"/><Relationship Id="rId4" Type="http://schemas.microsoft.com/office/2007/relationships/stylesWithEffects" Target="stylesWithEffects.xml"/><Relationship Id="rId9" Type="http://schemas.openxmlformats.org/officeDocument/2006/relationships/hyperlink" Target="http://malayapurga.ru/files/assets/17-10-191%20&#1057;&#1074;&#1077;&#1076;&#1077;&#1085;&#1080;&#1103;%20&#1086;%20&#1076;&#1086;&#1093;&#1086;&#1076;&#1072;&#1093;%20&#1076;&#1077;&#1087;&#1091;&#1090;&#1072;&#1090;&#1086;&#1074;.docx" TargetMode="External"/><Relationship Id="rId14" Type="http://schemas.openxmlformats.org/officeDocument/2006/relationships/hyperlink" Target="http://malayapurga.ru/files/assets/17-10-191%20&#1057;&#1074;&#1077;&#1076;&#1077;&#1085;&#1080;&#1103;%20&#1086;%20&#1076;&#1086;&#1093;&#1086;&#1076;&#1072;&#1093;%20&#1076;&#1077;&#1087;&#1091;&#1090;&#1072;&#1090;&#1086;&#1074;.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9E39E-A20D-4391-9E61-504AD8FC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35</Pages>
  <Words>18183</Words>
  <Characters>103648</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121588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60</cp:revision>
  <cp:lastPrinted>2016-10-28T06:24:00Z</cp:lastPrinted>
  <dcterms:created xsi:type="dcterms:W3CDTF">2014-12-02T04:38:00Z</dcterms:created>
  <dcterms:modified xsi:type="dcterms:W3CDTF">2018-05-25T09:19:00Z</dcterms:modified>
</cp:coreProperties>
</file>