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2F9" w:rsidRPr="002C72F9" w:rsidRDefault="002C72F9" w:rsidP="002C72F9">
      <w:pPr>
        <w:shd w:val="clear" w:color="auto" w:fill="FFFFFF"/>
        <w:spacing w:after="0" w:line="374" w:lineRule="atLeast"/>
        <w:ind w:firstLine="709"/>
        <w:jc w:val="both"/>
        <w:outlineLvl w:val="1"/>
        <w:rPr>
          <w:rFonts w:ascii="Georgia" w:eastAsia="Times New Roman" w:hAnsi="Georgia" w:cs="Times New Roman"/>
          <w:i/>
          <w:iCs/>
          <w:color w:val="4CB8A6"/>
          <w:sz w:val="38"/>
          <w:szCs w:val="38"/>
          <w:lang w:eastAsia="ru-RU"/>
        </w:rPr>
      </w:pPr>
      <w:r w:rsidRPr="002C72F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В России продолжается перевод массовых социально значимых услуг </w:t>
      </w:r>
      <w:r w:rsidRPr="002C72F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(МСЗУ)</w:t>
      </w:r>
      <w:r w:rsidRPr="002C72F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 в электронный формат. Теперь во многих регионах по целому ряду услуг можно подать заявки в электронной форме через </w:t>
      </w:r>
      <w:r w:rsidRPr="002C72F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 xml:space="preserve">Единый портал </w:t>
      </w:r>
      <w:proofErr w:type="spellStart"/>
      <w:r w:rsidRPr="002C72F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Госуслуг</w:t>
      </w:r>
      <w:proofErr w:type="spellEnd"/>
      <w:r w:rsidRPr="002C72F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. А это даёт возможность получать максимальное количество популярных услуг удаленно, не посещая целого ряда учреждений и ведомств. Ведёт работу по выводу массовых социально значимых услуг на Единый портал и администрация муниципального </w:t>
      </w:r>
      <w:r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образования «Ново-Николаевское»</w:t>
      </w:r>
      <w:r w:rsidRPr="002C72F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.</w:t>
      </w:r>
    </w:p>
    <w:p w:rsidR="002C72F9" w:rsidRPr="002C72F9" w:rsidRDefault="002C72F9" w:rsidP="002C72F9">
      <w:pPr>
        <w:shd w:val="clear" w:color="auto" w:fill="FFFFFF"/>
        <w:spacing w:after="0" w:line="234" w:lineRule="atLeast"/>
        <w:ind w:firstLine="709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2C72F9"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  <w:t> </w:t>
      </w:r>
    </w:p>
    <w:p w:rsidR="002C72F9" w:rsidRPr="002C72F9" w:rsidRDefault="002C72F9" w:rsidP="002C72F9">
      <w:pPr>
        <w:shd w:val="clear" w:color="auto" w:fill="FFFFFF"/>
        <w:spacing w:after="0" w:line="374" w:lineRule="atLeast"/>
        <w:ind w:firstLine="709"/>
        <w:jc w:val="both"/>
        <w:outlineLvl w:val="1"/>
        <w:rPr>
          <w:rFonts w:ascii="Georgia" w:eastAsia="Times New Roman" w:hAnsi="Georgia" w:cs="Times New Roman"/>
          <w:i/>
          <w:iCs/>
          <w:color w:val="4CB8A6"/>
          <w:sz w:val="38"/>
          <w:szCs w:val="38"/>
          <w:lang w:eastAsia="ru-RU"/>
        </w:rPr>
      </w:pPr>
      <w:r w:rsidRPr="002C72F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Преимущества получения государственных и муниципальных услуг в электронном виде через ЕПГУ:</w:t>
      </w:r>
    </w:p>
    <w:p w:rsidR="002C72F9" w:rsidRPr="002C72F9" w:rsidRDefault="002C72F9" w:rsidP="002C72F9">
      <w:pPr>
        <w:shd w:val="clear" w:color="auto" w:fill="FFFFFF"/>
        <w:spacing w:after="0" w:line="374" w:lineRule="atLeast"/>
        <w:ind w:firstLine="709"/>
        <w:jc w:val="both"/>
        <w:outlineLvl w:val="1"/>
        <w:rPr>
          <w:rFonts w:ascii="Georgia" w:eastAsia="Times New Roman" w:hAnsi="Georgia" w:cs="Times New Roman"/>
          <w:i/>
          <w:iCs/>
          <w:color w:val="4CB8A6"/>
          <w:sz w:val="38"/>
          <w:szCs w:val="38"/>
          <w:lang w:eastAsia="ru-RU"/>
        </w:rPr>
      </w:pPr>
      <w:r w:rsidRPr="002C72F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• круглосуточная доступность портала (подача заявления о предоставлении государственных и муниципальных услуг в любое время, независимо от времени суток, праздничных и выходных дней, через любой компьютер, планшет или мобильный телефон, имеющих допуск к сети Интернет);</w:t>
      </w:r>
    </w:p>
    <w:p w:rsidR="002C72F9" w:rsidRPr="002C72F9" w:rsidRDefault="002C72F9" w:rsidP="002C72F9">
      <w:pPr>
        <w:shd w:val="clear" w:color="auto" w:fill="FFFFFF"/>
        <w:spacing w:after="0" w:line="374" w:lineRule="atLeast"/>
        <w:ind w:firstLine="709"/>
        <w:jc w:val="both"/>
        <w:outlineLvl w:val="1"/>
        <w:rPr>
          <w:rFonts w:ascii="Georgia" w:eastAsia="Times New Roman" w:hAnsi="Georgia" w:cs="Times New Roman"/>
          <w:i/>
          <w:iCs/>
          <w:color w:val="4CB8A6"/>
          <w:sz w:val="38"/>
          <w:szCs w:val="38"/>
          <w:lang w:eastAsia="ru-RU"/>
        </w:rPr>
      </w:pPr>
      <w:r w:rsidRPr="002C72F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• получение услуги из любого удобного для Вас места;</w:t>
      </w:r>
    </w:p>
    <w:p w:rsidR="002C72F9" w:rsidRPr="002C72F9" w:rsidRDefault="002C72F9" w:rsidP="002C72F9">
      <w:pPr>
        <w:shd w:val="clear" w:color="auto" w:fill="FFFFFF"/>
        <w:spacing w:after="0" w:line="374" w:lineRule="atLeast"/>
        <w:ind w:firstLine="709"/>
        <w:jc w:val="both"/>
        <w:outlineLvl w:val="1"/>
        <w:rPr>
          <w:rFonts w:ascii="Georgia" w:eastAsia="Times New Roman" w:hAnsi="Georgia" w:cs="Times New Roman"/>
          <w:i/>
          <w:iCs/>
          <w:color w:val="4CB8A6"/>
          <w:sz w:val="38"/>
          <w:szCs w:val="38"/>
          <w:lang w:eastAsia="ru-RU"/>
        </w:rPr>
      </w:pPr>
      <w:r w:rsidRPr="002C72F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• упрощение получения государственной и муниципальной услуги и другой полезной информации (сокращение количества предоставляемых документов);</w:t>
      </w:r>
    </w:p>
    <w:p w:rsidR="002C72F9" w:rsidRPr="002C72F9" w:rsidRDefault="002C72F9" w:rsidP="002C72F9">
      <w:pPr>
        <w:shd w:val="clear" w:color="auto" w:fill="FFFFFF"/>
        <w:spacing w:after="0" w:line="374" w:lineRule="atLeast"/>
        <w:ind w:firstLine="709"/>
        <w:jc w:val="both"/>
        <w:outlineLvl w:val="1"/>
        <w:rPr>
          <w:rFonts w:ascii="Georgia" w:eastAsia="Times New Roman" w:hAnsi="Georgia" w:cs="Times New Roman"/>
          <w:i/>
          <w:iCs/>
          <w:color w:val="4CB8A6"/>
          <w:sz w:val="38"/>
          <w:szCs w:val="38"/>
          <w:lang w:eastAsia="ru-RU"/>
        </w:rPr>
      </w:pPr>
      <w:r w:rsidRPr="002C72F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• информация по услугам сосредоточена на единой информационной площадке;</w:t>
      </w:r>
    </w:p>
    <w:p w:rsidR="002C72F9" w:rsidRPr="002C72F9" w:rsidRDefault="002C72F9" w:rsidP="002C72F9">
      <w:pPr>
        <w:shd w:val="clear" w:color="auto" w:fill="FFFFFF"/>
        <w:spacing w:after="0" w:line="374" w:lineRule="atLeast"/>
        <w:ind w:firstLine="709"/>
        <w:jc w:val="both"/>
        <w:outlineLvl w:val="1"/>
        <w:rPr>
          <w:rFonts w:ascii="Georgia" w:eastAsia="Times New Roman" w:hAnsi="Georgia" w:cs="Times New Roman"/>
          <w:i/>
          <w:iCs/>
          <w:color w:val="4CB8A6"/>
          <w:sz w:val="38"/>
          <w:szCs w:val="38"/>
          <w:lang w:eastAsia="ru-RU"/>
        </w:rPr>
      </w:pPr>
      <w:r w:rsidRPr="002C72F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• отсутствие очередей;</w:t>
      </w:r>
    </w:p>
    <w:p w:rsidR="002C72F9" w:rsidRPr="002C72F9" w:rsidRDefault="002C72F9" w:rsidP="002C72F9">
      <w:pPr>
        <w:shd w:val="clear" w:color="auto" w:fill="FFFFFF"/>
        <w:spacing w:after="0" w:line="374" w:lineRule="atLeast"/>
        <w:ind w:firstLine="709"/>
        <w:jc w:val="both"/>
        <w:outlineLvl w:val="1"/>
        <w:rPr>
          <w:rFonts w:ascii="Georgia" w:eastAsia="Times New Roman" w:hAnsi="Georgia" w:cs="Times New Roman"/>
          <w:i/>
          <w:iCs/>
          <w:color w:val="4CB8A6"/>
          <w:sz w:val="38"/>
          <w:szCs w:val="38"/>
          <w:lang w:eastAsia="ru-RU"/>
        </w:rPr>
      </w:pPr>
      <w:r w:rsidRPr="002C72F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• встроенная система оплаты;</w:t>
      </w:r>
    </w:p>
    <w:p w:rsidR="002C72F9" w:rsidRPr="002C72F9" w:rsidRDefault="002C72F9" w:rsidP="002C72F9">
      <w:pPr>
        <w:shd w:val="clear" w:color="auto" w:fill="FFFFFF"/>
        <w:spacing w:after="0" w:line="374" w:lineRule="atLeast"/>
        <w:ind w:firstLine="709"/>
        <w:jc w:val="both"/>
        <w:outlineLvl w:val="1"/>
        <w:rPr>
          <w:rFonts w:ascii="Georgia" w:eastAsia="Times New Roman" w:hAnsi="Georgia" w:cs="Times New Roman"/>
          <w:i/>
          <w:iCs/>
          <w:color w:val="4CB8A6"/>
          <w:sz w:val="38"/>
          <w:szCs w:val="38"/>
          <w:lang w:eastAsia="ru-RU"/>
        </w:rPr>
      </w:pPr>
      <w:r w:rsidRPr="002C72F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• отсутствие коррупции, т.к. заявитель не обращается напрямую в ведомство для получения услуги;</w:t>
      </w:r>
    </w:p>
    <w:p w:rsidR="002C72F9" w:rsidRPr="002C72F9" w:rsidRDefault="002C72F9" w:rsidP="002C72F9">
      <w:pPr>
        <w:shd w:val="clear" w:color="auto" w:fill="FFFFFF"/>
        <w:spacing w:after="0" w:line="374" w:lineRule="atLeast"/>
        <w:ind w:firstLine="709"/>
        <w:jc w:val="both"/>
        <w:outlineLvl w:val="1"/>
        <w:rPr>
          <w:rFonts w:ascii="Georgia" w:eastAsia="Times New Roman" w:hAnsi="Georgia" w:cs="Times New Roman"/>
          <w:i/>
          <w:iCs/>
          <w:color w:val="4CB8A6"/>
          <w:sz w:val="38"/>
          <w:szCs w:val="38"/>
          <w:lang w:eastAsia="ru-RU"/>
        </w:rPr>
      </w:pPr>
      <w:r w:rsidRPr="002C72F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• информирование гражданина на каждом этапе работы по его заявлению;</w:t>
      </w:r>
    </w:p>
    <w:p w:rsidR="002C72F9" w:rsidRPr="002C72F9" w:rsidRDefault="002C72F9" w:rsidP="002C72F9">
      <w:pPr>
        <w:shd w:val="clear" w:color="auto" w:fill="FFFFFF"/>
        <w:spacing w:after="0" w:line="374" w:lineRule="atLeast"/>
        <w:ind w:firstLine="709"/>
        <w:jc w:val="both"/>
        <w:outlineLvl w:val="1"/>
        <w:rPr>
          <w:rFonts w:ascii="Georgia" w:eastAsia="Times New Roman" w:hAnsi="Georgia" w:cs="Times New Roman"/>
          <w:i/>
          <w:iCs/>
          <w:color w:val="4CB8A6"/>
          <w:sz w:val="38"/>
          <w:szCs w:val="38"/>
          <w:lang w:eastAsia="ru-RU"/>
        </w:rPr>
      </w:pPr>
      <w:r w:rsidRPr="002C72F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• сокращение времени от подачи заявления до выдачи оформленного документа.</w:t>
      </w:r>
    </w:p>
    <w:p w:rsidR="002C72F9" w:rsidRDefault="002C72F9" w:rsidP="002C72F9">
      <w:pPr>
        <w:shd w:val="clear" w:color="auto" w:fill="FFFFFF"/>
        <w:spacing w:after="0" w:line="374" w:lineRule="atLeast"/>
        <w:ind w:firstLine="709"/>
        <w:jc w:val="both"/>
        <w:outlineLvl w:val="1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2C72F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Чтобы получить услугу, необходимо зарегистрироваться на портале по адресу </w:t>
      </w:r>
      <w:hyperlink r:id="rId6" w:history="1">
        <w:r w:rsidRPr="002C72F9">
          <w:rPr>
            <w:rFonts w:ascii="Arial" w:eastAsia="Times New Roman" w:hAnsi="Arial" w:cs="Arial"/>
            <w:i/>
            <w:iCs/>
            <w:color w:val="000000"/>
            <w:sz w:val="27"/>
            <w:szCs w:val="27"/>
            <w:u w:val="single"/>
            <w:lang w:eastAsia="ru-RU"/>
          </w:rPr>
          <w:t>http://www.gosuslugi.ru</w:t>
        </w:r>
      </w:hyperlink>
      <w:r w:rsidRPr="002C72F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. Затем отправить электронное заявление и необходимый перечень документов через Портал государственных услуг. Отправив заявление, в «Личном кабинете» по номеру документа можно отследить статус своего обращения.</w:t>
      </w:r>
    </w:p>
    <w:p w:rsidR="00824B08" w:rsidRDefault="00824B08" w:rsidP="002C72F9">
      <w:pPr>
        <w:shd w:val="clear" w:color="auto" w:fill="FFFFFF"/>
        <w:spacing w:after="0" w:line="374" w:lineRule="atLeast"/>
        <w:ind w:firstLine="709"/>
        <w:jc w:val="both"/>
        <w:outlineLvl w:val="1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</w:p>
    <w:p w:rsidR="00824B08" w:rsidRDefault="00824B08" w:rsidP="002C72F9">
      <w:pPr>
        <w:shd w:val="clear" w:color="auto" w:fill="FFFFFF"/>
        <w:spacing w:after="0" w:line="374" w:lineRule="atLeast"/>
        <w:ind w:firstLine="709"/>
        <w:jc w:val="both"/>
        <w:outlineLvl w:val="1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</w:p>
    <w:p w:rsidR="00824B08" w:rsidRDefault="00824B08" w:rsidP="002C72F9">
      <w:pPr>
        <w:shd w:val="clear" w:color="auto" w:fill="FFFFFF"/>
        <w:spacing w:after="0" w:line="374" w:lineRule="atLeast"/>
        <w:ind w:firstLine="709"/>
        <w:jc w:val="both"/>
        <w:outlineLvl w:val="1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</w:p>
    <w:p w:rsidR="00824B08" w:rsidRPr="00824B08" w:rsidRDefault="00824B08" w:rsidP="00824B0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4B0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ПЕРЕЧЕНЬ МАССОВЫХ СОЦИАЛЬНО ЗНАЧИМЫХ ГОСУДАРСТВЕННЫХ И МУНИЦИПАЛЬНЫХ УСЛУГ </w:t>
      </w:r>
      <w:r>
        <w:rPr>
          <w:rFonts w:ascii="Times New Roman" w:eastAsia="Calibri" w:hAnsi="Times New Roman" w:cs="Times New Roman"/>
          <w:sz w:val="28"/>
          <w:szCs w:val="28"/>
        </w:rPr>
        <w:t>доступных в электронной форме на сайте администрации муниципального образования «Ново-Николаевское»</w:t>
      </w:r>
    </w:p>
    <w:p w:rsidR="00824B08" w:rsidRPr="00824B08" w:rsidRDefault="00824B08" w:rsidP="00824B08">
      <w:pPr>
        <w:numPr>
          <w:ilvl w:val="0"/>
          <w:numId w:val="1"/>
        </w:num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824B08">
        <w:rPr>
          <w:rFonts w:ascii="Times New Roman" w:eastAsia="Calibri" w:hAnsi="Times New Roman" w:cs="Times New Roman"/>
        </w:rPr>
        <w:t>Перечень массовых социально значимых муниципальных услуг, предоставляемых органами местного самоуправления муниципальных образований Иркутской области.</w:t>
      </w:r>
      <w:bookmarkStart w:id="0" w:name="_GoBack"/>
      <w:bookmarkEnd w:id="0"/>
    </w:p>
    <w:p w:rsidR="00824B08" w:rsidRPr="00824B08" w:rsidRDefault="00824B08" w:rsidP="00824B08">
      <w:pPr>
        <w:spacing w:after="160" w:line="259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4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3113"/>
      </w:tblGrid>
      <w:tr w:rsidR="00824B08" w:rsidRPr="00824B08" w:rsidTr="009C09C5">
        <w:tc>
          <w:tcPr>
            <w:tcW w:w="993" w:type="dxa"/>
            <w:vAlign w:val="center"/>
          </w:tcPr>
          <w:p w:rsidR="00824B08" w:rsidRPr="00824B08" w:rsidRDefault="00824B08" w:rsidP="00824B0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24B0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24B08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6" w:type="dxa"/>
            <w:vAlign w:val="center"/>
          </w:tcPr>
          <w:p w:rsidR="00824B08" w:rsidRPr="00824B08" w:rsidRDefault="00824B08" w:rsidP="00824B0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B0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МСЗУ (федеральный Перечень)</w:t>
            </w:r>
          </w:p>
        </w:tc>
        <w:tc>
          <w:tcPr>
            <w:tcW w:w="3113" w:type="dxa"/>
            <w:vAlign w:val="center"/>
          </w:tcPr>
          <w:p w:rsidR="00824B08" w:rsidRPr="00824B08" w:rsidRDefault="00824B08" w:rsidP="00824B0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B08">
              <w:rPr>
                <w:rFonts w:ascii="Times New Roman" w:eastAsia="Calibri" w:hAnsi="Times New Roman" w:cs="Times New Roman"/>
                <w:sz w:val="24"/>
                <w:szCs w:val="24"/>
              </w:rPr>
              <w:t>Ссылка на ЕПГУ</w:t>
            </w:r>
          </w:p>
        </w:tc>
      </w:tr>
      <w:tr w:rsidR="00824B08" w:rsidRPr="00824B08" w:rsidTr="009C09C5">
        <w:tc>
          <w:tcPr>
            <w:tcW w:w="993" w:type="dxa"/>
            <w:vAlign w:val="center"/>
          </w:tcPr>
          <w:p w:rsidR="00824B08" w:rsidRPr="00824B08" w:rsidRDefault="00824B08" w:rsidP="00824B0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824B08" w:rsidRPr="00824B08" w:rsidRDefault="00824B08" w:rsidP="00824B0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B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113" w:type="dxa"/>
            <w:vAlign w:val="center"/>
          </w:tcPr>
          <w:p w:rsidR="00824B08" w:rsidRPr="00824B08" w:rsidRDefault="00824B08" w:rsidP="00824B0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4B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https://gosuslugi.ru/600130/1/form</w:t>
            </w:r>
          </w:p>
        </w:tc>
      </w:tr>
      <w:tr w:rsidR="00824B08" w:rsidRPr="00824B08" w:rsidTr="009C09C5">
        <w:tc>
          <w:tcPr>
            <w:tcW w:w="993" w:type="dxa"/>
            <w:vAlign w:val="center"/>
          </w:tcPr>
          <w:p w:rsidR="00824B08" w:rsidRPr="00824B08" w:rsidRDefault="00824B08" w:rsidP="00824B0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824B08" w:rsidRPr="00824B08" w:rsidRDefault="00824B08" w:rsidP="00824B0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B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113" w:type="dxa"/>
            <w:vAlign w:val="center"/>
          </w:tcPr>
          <w:p w:rsidR="00824B08" w:rsidRPr="00824B08" w:rsidRDefault="00824B08" w:rsidP="00824B0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4B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https://gosuslugi.ru/600141/1/form</w:t>
            </w:r>
          </w:p>
        </w:tc>
      </w:tr>
      <w:tr w:rsidR="00824B08" w:rsidRPr="00824B08" w:rsidTr="009C09C5">
        <w:tc>
          <w:tcPr>
            <w:tcW w:w="993" w:type="dxa"/>
            <w:vAlign w:val="center"/>
          </w:tcPr>
          <w:p w:rsidR="00824B08" w:rsidRPr="00824B08" w:rsidRDefault="00824B08" w:rsidP="00824B0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824B08" w:rsidRPr="00824B08" w:rsidRDefault="00824B08" w:rsidP="00824B0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B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113" w:type="dxa"/>
            <w:vAlign w:val="center"/>
          </w:tcPr>
          <w:p w:rsidR="00824B08" w:rsidRPr="00824B08" w:rsidRDefault="00824B08" w:rsidP="00824B0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4B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https://gosuslugi.ru/600136/1/form</w:t>
            </w:r>
          </w:p>
        </w:tc>
      </w:tr>
      <w:tr w:rsidR="00824B08" w:rsidRPr="00824B08" w:rsidTr="009C09C5">
        <w:tc>
          <w:tcPr>
            <w:tcW w:w="993" w:type="dxa"/>
            <w:vAlign w:val="center"/>
          </w:tcPr>
          <w:p w:rsidR="00824B08" w:rsidRPr="00824B08" w:rsidRDefault="00824B08" w:rsidP="00824B0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824B08" w:rsidRPr="00824B08" w:rsidRDefault="00824B08" w:rsidP="00824B0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B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3113" w:type="dxa"/>
            <w:vAlign w:val="center"/>
          </w:tcPr>
          <w:p w:rsidR="00824B08" w:rsidRPr="00824B08" w:rsidRDefault="00824B08" w:rsidP="00824B0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4B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https://www.gosuslugi.ru/600149/1/form</w:t>
            </w:r>
          </w:p>
        </w:tc>
      </w:tr>
      <w:tr w:rsidR="00824B08" w:rsidRPr="00824B08" w:rsidTr="009C09C5">
        <w:tc>
          <w:tcPr>
            <w:tcW w:w="993" w:type="dxa"/>
            <w:vAlign w:val="center"/>
          </w:tcPr>
          <w:p w:rsidR="00824B08" w:rsidRPr="00824B08" w:rsidRDefault="00824B08" w:rsidP="00824B0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824B08" w:rsidRPr="00824B08" w:rsidRDefault="00824B08" w:rsidP="00824B0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B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113" w:type="dxa"/>
            <w:vAlign w:val="center"/>
          </w:tcPr>
          <w:p w:rsidR="00824B08" w:rsidRPr="00824B08" w:rsidRDefault="00824B08" w:rsidP="00824B0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4B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https://gosuslugi.ru/600148/1/form</w:t>
            </w:r>
          </w:p>
        </w:tc>
      </w:tr>
      <w:tr w:rsidR="00824B08" w:rsidRPr="00824B08" w:rsidTr="009C09C5">
        <w:tc>
          <w:tcPr>
            <w:tcW w:w="993" w:type="dxa"/>
            <w:vAlign w:val="center"/>
          </w:tcPr>
          <w:p w:rsidR="00824B08" w:rsidRPr="00824B08" w:rsidRDefault="00824B08" w:rsidP="00824B0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824B08" w:rsidRPr="00824B08" w:rsidRDefault="00824B08" w:rsidP="00824B08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4B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Отнесение земель или земельных участков к определенной категории или перевод земель или земельных участков из одной категории в другую</w:t>
            </w:r>
          </w:p>
        </w:tc>
        <w:tc>
          <w:tcPr>
            <w:tcW w:w="3113" w:type="dxa"/>
            <w:vAlign w:val="center"/>
          </w:tcPr>
          <w:p w:rsidR="00824B08" w:rsidRPr="00824B08" w:rsidRDefault="00824B08" w:rsidP="00824B0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4B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https://gosuslugi.ru/600161/1/form</w:t>
            </w:r>
          </w:p>
        </w:tc>
      </w:tr>
      <w:tr w:rsidR="00824B08" w:rsidRPr="00824B08" w:rsidTr="009C09C5">
        <w:tc>
          <w:tcPr>
            <w:tcW w:w="993" w:type="dxa"/>
            <w:vAlign w:val="center"/>
          </w:tcPr>
          <w:p w:rsidR="00824B08" w:rsidRPr="00824B08" w:rsidRDefault="00824B08" w:rsidP="00824B0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824B08" w:rsidRPr="00824B08" w:rsidRDefault="00824B08" w:rsidP="00824B08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4B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3113" w:type="dxa"/>
            <w:vAlign w:val="center"/>
          </w:tcPr>
          <w:p w:rsidR="00824B08" w:rsidRPr="00824B08" w:rsidRDefault="00824B08" w:rsidP="00824B0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4B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https://gosuslugi.ru/600176/1/form</w:t>
            </w:r>
          </w:p>
        </w:tc>
      </w:tr>
      <w:tr w:rsidR="00824B08" w:rsidRPr="00824B08" w:rsidTr="009C09C5">
        <w:tc>
          <w:tcPr>
            <w:tcW w:w="993" w:type="dxa"/>
            <w:vAlign w:val="center"/>
          </w:tcPr>
          <w:p w:rsidR="00824B08" w:rsidRPr="00824B08" w:rsidRDefault="00824B08" w:rsidP="00824B0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824B08" w:rsidRPr="00824B08" w:rsidRDefault="00824B08" w:rsidP="00824B08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4B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3113" w:type="dxa"/>
            <w:vAlign w:val="center"/>
          </w:tcPr>
          <w:p w:rsidR="00824B08" w:rsidRPr="00824B08" w:rsidRDefault="00824B08" w:rsidP="00824B0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4B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https://gosuslugi.ru/600150/1/form</w:t>
            </w:r>
          </w:p>
        </w:tc>
      </w:tr>
      <w:tr w:rsidR="00824B08" w:rsidRPr="00824B08" w:rsidTr="009C09C5">
        <w:tc>
          <w:tcPr>
            <w:tcW w:w="993" w:type="dxa"/>
            <w:vAlign w:val="center"/>
          </w:tcPr>
          <w:p w:rsidR="00824B08" w:rsidRPr="00824B08" w:rsidRDefault="00824B08" w:rsidP="00824B0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824B08" w:rsidRPr="00824B08" w:rsidRDefault="00824B08" w:rsidP="00824B08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4B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113" w:type="dxa"/>
            <w:vAlign w:val="center"/>
          </w:tcPr>
          <w:p w:rsidR="00824B08" w:rsidRPr="00824B08" w:rsidRDefault="00824B08" w:rsidP="00824B0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4B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https://gosuslugi.ru/600217/1</w:t>
            </w:r>
          </w:p>
        </w:tc>
      </w:tr>
      <w:tr w:rsidR="00824B08" w:rsidRPr="00824B08" w:rsidTr="009C09C5">
        <w:tc>
          <w:tcPr>
            <w:tcW w:w="993" w:type="dxa"/>
            <w:vAlign w:val="center"/>
          </w:tcPr>
          <w:p w:rsidR="00824B08" w:rsidRPr="00824B08" w:rsidRDefault="00824B08" w:rsidP="00824B0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824B08" w:rsidRPr="00824B08" w:rsidRDefault="00824B08" w:rsidP="00824B08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4B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  <w:tc>
          <w:tcPr>
            <w:tcW w:w="3113" w:type="dxa"/>
            <w:vAlign w:val="center"/>
          </w:tcPr>
          <w:p w:rsidR="00824B08" w:rsidRPr="00824B08" w:rsidRDefault="00824B08" w:rsidP="00824B0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4B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https://gosuslugi.ru/600241/1</w:t>
            </w:r>
          </w:p>
        </w:tc>
      </w:tr>
      <w:tr w:rsidR="00824B08" w:rsidRPr="00824B08" w:rsidTr="009C09C5">
        <w:tc>
          <w:tcPr>
            <w:tcW w:w="993" w:type="dxa"/>
            <w:vAlign w:val="center"/>
          </w:tcPr>
          <w:p w:rsidR="00824B08" w:rsidRPr="00824B08" w:rsidRDefault="00824B08" w:rsidP="00824B0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824B08" w:rsidRPr="00824B08" w:rsidRDefault="00824B08" w:rsidP="00824B08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4B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</w:t>
            </w:r>
            <w:r w:rsidRPr="00824B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торгов</w:t>
            </w:r>
          </w:p>
        </w:tc>
        <w:tc>
          <w:tcPr>
            <w:tcW w:w="3113" w:type="dxa"/>
            <w:vAlign w:val="center"/>
          </w:tcPr>
          <w:p w:rsidR="00824B08" w:rsidRPr="00824B08" w:rsidRDefault="00824B08" w:rsidP="00824B0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4B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https://gosuslugi.ru/600231/1</w:t>
            </w:r>
          </w:p>
        </w:tc>
      </w:tr>
      <w:tr w:rsidR="00824B08" w:rsidRPr="00824B08" w:rsidTr="009C09C5">
        <w:tc>
          <w:tcPr>
            <w:tcW w:w="993" w:type="dxa"/>
            <w:vAlign w:val="center"/>
          </w:tcPr>
          <w:p w:rsidR="00824B08" w:rsidRPr="00824B08" w:rsidRDefault="00824B08" w:rsidP="00824B0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824B08" w:rsidRPr="00824B08" w:rsidRDefault="00824B08" w:rsidP="00824B08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4B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  <w:tc>
          <w:tcPr>
            <w:tcW w:w="3113" w:type="dxa"/>
            <w:vAlign w:val="center"/>
          </w:tcPr>
          <w:p w:rsidR="00824B08" w:rsidRPr="00824B08" w:rsidRDefault="00824B08" w:rsidP="00824B0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4B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https://gosuslugi.ru/600209/1</w:t>
            </w:r>
          </w:p>
        </w:tc>
      </w:tr>
      <w:tr w:rsidR="00824B08" w:rsidRPr="00824B08" w:rsidTr="009C09C5">
        <w:tc>
          <w:tcPr>
            <w:tcW w:w="993" w:type="dxa"/>
            <w:vAlign w:val="center"/>
          </w:tcPr>
          <w:p w:rsidR="00824B08" w:rsidRPr="00824B08" w:rsidRDefault="00824B08" w:rsidP="00824B0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824B08" w:rsidRPr="00824B08" w:rsidRDefault="00824B08" w:rsidP="00824B08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4B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Принятие на учет граждан в качестве, нуждающихся в жилых помещениях</w:t>
            </w:r>
          </w:p>
        </w:tc>
        <w:tc>
          <w:tcPr>
            <w:tcW w:w="3113" w:type="dxa"/>
            <w:vAlign w:val="center"/>
          </w:tcPr>
          <w:p w:rsidR="00824B08" w:rsidRPr="00824B08" w:rsidRDefault="00824B08" w:rsidP="00824B0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4B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https://gosuslugi.ru/600246/1</w:t>
            </w:r>
          </w:p>
        </w:tc>
      </w:tr>
      <w:tr w:rsidR="00824B08" w:rsidRPr="00824B08" w:rsidTr="009C09C5">
        <w:tc>
          <w:tcPr>
            <w:tcW w:w="993" w:type="dxa"/>
            <w:vAlign w:val="center"/>
          </w:tcPr>
          <w:p w:rsidR="00824B08" w:rsidRPr="00824B08" w:rsidRDefault="00824B08" w:rsidP="00824B0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824B08" w:rsidRPr="00824B08" w:rsidRDefault="00824B08" w:rsidP="00824B08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4B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Предоставление жилого помещения по договору социального найма</w:t>
            </w:r>
          </w:p>
        </w:tc>
        <w:tc>
          <w:tcPr>
            <w:tcW w:w="3113" w:type="dxa"/>
            <w:vAlign w:val="center"/>
          </w:tcPr>
          <w:p w:rsidR="00824B08" w:rsidRPr="00824B08" w:rsidRDefault="00824B08" w:rsidP="00824B0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4B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https://gosuslugi.ru/600208/1</w:t>
            </w:r>
          </w:p>
        </w:tc>
      </w:tr>
    </w:tbl>
    <w:p w:rsidR="00824B08" w:rsidRPr="00824B08" w:rsidRDefault="00824B08" w:rsidP="00824B08">
      <w:pPr>
        <w:tabs>
          <w:tab w:val="left" w:pos="1276"/>
        </w:tabs>
        <w:spacing w:after="160" w:line="259" w:lineRule="auto"/>
        <w:jc w:val="both"/>
        <w:rPr>
          <w:rFonts w:ascii="Times New Roman" w:eastAsia="Calibri" w:hAnsi="Times New Roman" w:cs="Times New Roman"/>
        </w:rPr>
      </w:pPr>
    </w:p>
    <w:p w:rsidR="00824B08" w:rsidRDefault="00824B08" w:rsidP="002C72F9">
      <w:pPr>
        <w:shd w:val="clear" w:color="auto" w:fill="FFFFFF"/>
        <w:spacing w:after="0" w:line="374" w:lineRule="atLeast"/>
        <w:ind w:firstLine="709"/>
        <w:jc w:val="both"/>
        <w:outlineLvl w:val="1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</w:p>
    <w:p w:rsidR="00824B08" w:rsidRPr="002C72F9" w:rsidRDefault="00824B08" w:rsidP="002C72F9">
      <w:pPr>
        <w:shd w:val="clear" w:color="auto" w:fill="FFFFFF"/>
        <w:spacing w:after="0" w:line="374" w:lineRule="atLeast"/>
        <w:ind w:firstLine="709"/>
        <w:jc w:val="both"/>
        <w:outlineLvl w:val="1"/>
        <w:rPr>
          <w:rFonts w:ascii="Georgia" w:eastAsia="Times New Roman" w:hAnsi="Georgia" w:cs="Times New Roman"/>
          <w:i/>
          <w:iCs/>
          <w:color w:val="4CB8A6"/>
          <w:sz w:val="38"/>
          <w:szCs w:val="38"/>
          <w:lang w:eastAsia="ru-RU"/>
        </w:rPr>
      </w:pPr>
    </w:p>
    <w:p w:rsidR="000F2FA8" w:rsidRPr="002C72F9" w:rsidRDefault="000F2FA8" w:rsidP="002C72F9">
      <w:pPr>
        <w:spacing w:after="0"/>
        <w:ind w:firstLine="709"/>
      </w:pPr>
    </w:p>
    <w:sectPr w:rsidR="000F2FA8" w:rsidRPr="002C72F9" w:rsidSect="00126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E3788"/>
    <w:multiLevelType w:val="hybridMultilevel"/>
    <w:tmpl w:val="D4A41B0C"/>
    <w:lvl w:ilvl="0" w:tplc="1D20A7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72EB0"/>
    <w:multiLevelType w:val="hybridMultilevel"/>
    <w:tmpl w:val="BB461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11"/>
    <w:rsid w:val="00056AF2"/>
    <w:rsid w:val="000F0212"/>
    <w:rsid w:val="000F2FA8"/>
    <w:rsid w:val="00126047"/>
    <w:rsid w:val="00152948"/>
    <w:rsid w:val="001C4DDC"/>
    <w:rsid w:val="002C72F9"/>
    <w:rsid w:val="003408C5"/>
    <w:rsid w:val="00361BD1"/>
    <w:rsid w:val="003C6216"/>
    <w:rsid w:val="003F7E0C"/>
    <w:rsid w:val="0041293F"/>
    <w:rsid w:val="00414CB3"/>
    <w:rsid w:val="00492209"/>
    <w:rsid w:val="004D4F2C"/>
    <w:rsid w:val="005920D5"/>
    <w:rsid w:val="006C01FD"/>
    <w:rsid w:val="006C7249"/>
    <w:rsid w:val="007054F1"/>
    <w:rsid w:val="00711059"/>
    <w:rsid w:val="00771731"/>
    <w:rsid w:val="00824B08"/>
    <w:rsid w:val="008811D2"/>
    <w:rsid w:val="0096356E"/>
    <w:rsid w:val="00A000DA"/>
    <w:rsid w:val="00A43650"/>
    <w:rsid w:val="00A44B16"/>
    <w:rsid w:val="00B34310"/>
    <w:rsid w:val="00B52C02"/>
    <w:rsid w:val="00B95A0A"/>
    <w:rsid w:val="00BF3DD2"/>
    <w:rsid w:val="00C12D00"/>
    <w:rsid w:val="00C60ED1"/>
    <w:rsid w:val="00C83A45"/>
    <w:rsid w:val="00D321C7"/>
    <w:rsid w:val="00DC0D72"/>
    <w:rsid w:val="00DE7785"/>
    <w:rsid w:val="00E16626"/>
    <w:rsid w:val="00E45E7C"/>
    <w:rsid w:val="00E873E3"/>
    <w:rsid w:val="00E903B0"/>
    <w:rsid w:val="00F67F3E"/>
    <w:rsid w:val="00FC4FBB"/>
    <w:rsid w:val="00FC5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2F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920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824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2F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920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824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3</cp:revision>
  <cp:lastPrinted>2021-06-07T03:06:00Z</cp:lastPrinted>
  <dcterms:created xsi:type="dcterms:W3CDTF">2023-02-06T16:04:00Z</dcterms:created>
  <dcterms:modified xsi:type="dcterms:W3CDTF">2023-02-06T16:13:00Z</dcterms:modified>
</cp:coreProperties>
</file>