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3B" w:rsidRPr="00D13365" w:rsidRDefault="00427F18" w:rsidP="005750A1">
      <w:pPr>
        <w:tabs>
          <w:tab w:val="left" w:pos="6630"/>
          <w:tab w:val="left" w:pos="6975"/>
        </w:tabs>
        <w:jc w:val="center"/>
        <w:rPr>
          <w:rFonts w:ascii="Arial" w:hAnsi="Arial" w:cs="Arial"/>
          <w:b/>
          <w:sz w:val="32"/>
          <w:szCs w:val="32"/>
        </w:rPr>
      </w:pPr>
      <w:r>
        <w:rPr>
          <w:rFonts w:ascii="Arial" w:hAnsi="Arial" w:cs="Arial"/>
          <w:b/>
          <w:sz w:val="32"/>
          <w:szCs w:val="32"/>
        </w:rPr>
        <w:t>30.06.2021 г. №</w:t>
      </w:r>
      <w:r w:rsidR="002E3378">
        <w:rPr>
          <w:rFonts w:ascii="Arial" w:hAnsi="Arial" w:cs="Arial"/>
          <w:b/>
          <w:sz w:val="32"/>
          <w:szCs w:val="32"/>
        </w:rPr>
        <w:t>18</w:t>
      </w:r>
    </w:p>
    <w:p w:rsidR="00B21EE4" w:rsidRPr="00D13365" w:rsidRDefault="00B21EE4" w:rsidP="005750A1">
      <w:pPr>
        <w:tabs>
          <w:tab w:val="left" w:pos="6630"/>
          <w:tab w:val="left" w:pos="6975"/>
        </w:tabs>
        <w:jc w:val="center"/>
        <w:rPr>
          <w:rFonts w:ascii="Arial" w:hAnsi="Arial" w:cs="Arial"/>
          <w:b/>
          <w:sz w:val="32"/>
          <w:szCs w:val="32"/>
        </w:rPr>
      </w:pPr>
      <w:r w:rsidRPr="00D13365">
        <w:rPr>
          <w:rFonts w:ascii="Arial" w:hAnsi="Arial" w:cs="Arial"/>
          <w:b/>
          <w:sz w:val="32"/>
          <w:szCs w:val="32"/>
        </w:rPr>
        <w:t>РОССИЙСКАЯ ФЕДЕРАЦИЯ</w:t>
      </w:r>
    </w:p>
    <w:p w:rsidR="00B21EE4" w:rsidRPr="00D13365" w:rsidRDefault="00B21EE4" w:rsidP="005750A1">
      <w:pPr>
        <w:tabs>
          <w:tab w:val="left" w:pos="6630"/>
          <w:tab w:val="left" w:pos="6975"/>
        </w:tabs>
        <w:jc w:val="center"/>
        <w:rPr>
          <w:rFonts w:ascii="Arial" w:hAnsi="Arial" w:cs="Arial"/>
          <w:b/>
          <w:sz w:val="32"/>
          <w:szCs w:val="32"/>
        </w:rPr>
      </w:pPr>
      <w:r w:rsidRPr="00D13365">
        <w:rPr>
          <w:rFonts w:ascii="Arial" w:hAnsi="Arial" w:cs="Arial"/>
          <w:b/>
          <w:sz w:val="32"/>
          <w:szCs w:val="32"/>
        </w:rPr>
        <w:t>ИРКУТСКАЯ ОБЛАСТЬ</w:t>
      </w:r>
    </w:p>
    <w:p w:rsidR="00B21EE4" w:rsidRPr="00D13365" w:rsidRDefault="00B21EE4" w:rsidP="005750A1">
      <w:pPr>
        <w:tabs>
          <w:tab w:val="left" w:pos="6630"/>
          <w:tab w:val="left" w:pos="6975"/>
        </w:tabs>
        <w:jc w:val="center"/>
        <w:rPr>
          <w:rFonts w:ascii="Arial" w:hAnsi="Arial" w:cs="Arial"/>
          <w:b/>
          <w:sz w:val="32"/>
          <w:szCs w:val="32"/>
        </w:rPr>
      </w:pPr>
      <w:r w:rsidRPr="00D13365">
        <w:rPr>
          <w:rFonts w:ascii="Arial" w:hAnsi="Arial" w:cs="Arial"/>
          <w:b/>
          <w:sz w:val="32"/>
          <w:szCs w:val="32"/>
        </w:rPr>
        <w:t xml:space="preserve">ЭХИРИТ-БУЛАГАТСКИЙ </w:t>
      </w:r>
      <w:r w:rsidR="00427F18">
        <w:rPr>
          <w:rFonts w:ascii="Arial" w:hAnsi="Arial" w:cs="Arial"/>
          <w:b/>
          <w:sz w:val="32"/>
          <w:szCs w:val="32"/>
        </w:rPr>
        <w:t xml:space="preserve">МУНИЦИПАЛЬНЫЙ </w:t>
      </w:r>
      <w:r w:rsidRPr="00D13365">
        <w:rPr>
          <w:rFonts w:ascii="Arial" w:hAnsi="Arial" w:cs="Arial"/>
          <w:b/>
          <w:sz w:val="32"/>
          <w:szCs w:val="32"/>
        </w:rPr>
        <w:t>РАЙОН</w:t>
      </w:r>
    </w:p>
    <w:p w:rsidR="00B21EE4" w:rsidRPr="00D13365" w:rsidRDefault="00B21EE4" w:rsidP="00427F18">
      <w:pPr>
        <w:tabs>
          <w:tab w:val="left" w:pos="6630"/>
          <w:tab w:val="left" w:pos="6975"/>
        </w:tabs>
        <w:jc w:val="center"/>
        <w:rPr>
          <w:rFonts w:ascii="Arial" w:hAnsi="Arial" w:cs="Arial"/>
          <w:b/>
          <w:sz w:val="32"/>
          <w:szCs w:val="32"/>
        </w:rPr>
      </w:pPr>
      <w:r w:rsidRPr="00D13365">
        <w:rPr>
          <w:rFonts w:ascii="Arial" w:hAnsi="Arial" w:cs="Arial"/>
          <w:b/>
          <w:sz w:val="32"/>
          <w:szCs w:val="32"/>
        </w:rPr>
        <w:t xml:space="preserve">МУНИЦИПАЛЬНОЕ ОБРАЗОВАНИЕ </w:t>
      </w:r>
      <w:r w:rsidR="00427F18">
        <w:rPr>
          <w:rFonts w:ascii="Arial" w:hAnsi="Arial" w:cs="Arial"/>
          <w:b/>
          <w:sz w:val="32"/>
          <w:szCs w:val="32"/>
        </w:rPr>
        <w:t>НОВО-НИКОЛАЕВСКОЕ</w:t>
      </w:r>
    </w:p>
    <w:p w:rsidR="00B21EE4" w:rsidRPr="00D13365" w:rsidRDefault="00B21EE4" w:rsidP="005750A1">
      <w:pPr>
        <w:tabs>
          <w:tab w:val="left" w:pos="6630"/>
          <w:tab w:val="left" w:pos="6975"/>
        </w:tabs>
        <w:jc w:val="center"/>
        <w:rPr>
          <w:rFonts w:ascii="Arial" w:hAnsi="Arial" w:cs="Arial"/>
          <w:b/>
          <w:sz w:val="32"/>
          <w:szCs w:val="32"/>
        </w:rPr>
      </w:pPr>
      <w:r w:rsidRPr="00D13365">
        <w:rPr>
          <w:rFonts w:ascii="Arial" w:hAnsi="Arial" w:cs="Arial"/>
          <w:b/>
          <w:sz w:val="32"/>
          <w:szCs w:val="32"/>
        </w:rPr>
        <w:t>ДУМА</w:t>
      </w:r>
    </w:p>
    <w:p w:rsidR="00B21EE4" w:rsidRPr="00D13365" w:rsidRDefault="00B21EE4" w:rsidP="005750A1">
      <w:pPr>
        <w:tabs>
          <w:tab w:val="left" w:pos="6630"/>
          <w:tab w:val="left" w:pos="6975"/>
        </w:tabs>
        <w:jc w:val="center"/>
        <w:rPr>
          <w:rFonts w:ascii="Arial" w:hAnsi="Arial" w:cs="Arial"/>
          <w:b/>
          <w:sz w:val="32"/>
          <w:szCs w:val="32"/>
        </w:rPr>
      </w:pPr>
      <w:r w:rsidRPr="00D13365">
        <w:rPr>
          <w:rFonts w:ascii="Arial" w:hAnsi="Arial" w:cs="Arial"/>
          <w:b/>
          <w:sz w:val="32"/>
          <w:szCs w:val="32"/>
        </w:rPr>
        <w:t>РЕШЕНИЕ</w:t>
      </w:r>
    </w:p>
    <w:p w:rsidR="00B21EE4" w:rsidRPr="00D13365" w:rsidRDefault="00B21EE4" w:rsidP="00D13365">
      <w:pPr>
        <w:tabs>
          <w:tab w:val="left" w:pos="6630"/>
          <w:tab w:val="left" w:pos="6975"/>
        </w:tabs>
        <w:jc w:val="center"/>
        <w:rPr>
          <w:rFonts w:ascii="Arial" w:hAnsi="Arial" w:cs="Arial"/>
          <w:b/>
          <w:sz w:val="32"/>
          <w:szCs w:val="32"/>
        </w:rPr>
      </w:pPr>
    </w:p>
    <w:p w:rsidR="00B21EE4" w:rsidRPr="00D13365" w:rsidRDefault="00B21EE4" w:rsidP="00D13365">
      <w:pPr>
        <w:tabs>
          <w:tab w:val="left" w:pos="6630"/>
          <w:tab w:val="left" w:pos="6975"/>
        </w:tabs>
        <w:jc w:val="center"/>
        <w:rPr>
          <w:rFonts w:ascii="Arial" w:hAnsi="Arial" w:cs="Arial"/>
          <w:b/>
          <w:sz w:val="32"/>
          <w:szCs w:val="32"/>
        </w:rPr>
      </w:pPr>
      <w:r w:rsidRPr="00D13365">
        <w:rPr>
          <w:rFonts w:ascii="Arial" w:hAnsi="Arial" w:cs="Arial"/>
          <w:b/>
          <w:sz w:val="32"/>
          <w:szCs w:val="32"/>
        </w:rPr>
        <w:t xml:space="preserve">О ВНЕСЕНИИ ИЗМЕНЕНИЙ В УСТАВ </w:t>
      </w:r>
      <w:r w:rsidR="00D2134F">
        <w:rPr>
          <w:rFonts w:ascii="Arial" w:hAnsi="Arial" w:cs="Arial"/>
          <w:b/>
          <w:sz w:val="32"/>
          <w:szCs w:val="32"/>
        </w:rPr>
        <w:t>МУНИЦИПАЛЬНОГО ОБРАЗОВАНИЯ</w:t>
      </w:r>
      <w:r w:rsidRPr="00D13365">
        <w:rPr>
          <w:rFonts w:ascii="Arial" w:hAnsi="Arial" w:cs="Arial"/>
          <w:b/>
          <w:sz w:val="32"/>
          <w:szCs w:val="32"/>
        </w:rPr>
        <w:t xml:space="preserve"> «НОВО-НИКОЛАЕВСКОЕ»</w:t>
      </w:r>
    </w:p>
    <w:p w:rsidR="00B21EE4" w:rsidRPr="002C606A" w:rsidRDefault="00B21EE4" w:rsidP="00B21EE4">
      <w:pPr>
        <w:tabs>
          <w:tab w:val="left" w:pos="6630"/>
          <w:tab w:val="left" w:pos="6975"/>
        </w:tabs>
        <w:jc w:val="center"/>
        <w:rPr>
          <w:rFonts w:ascii="Arial" w:hAnsi="Arial" w:cs="Arial"/>
          <w:b/>
        </w:rPr>
      </w:pPr>
    </w:p>
    <w:p w:rsidR="002F0230" w:rsidRPr="002C606A" w:rsidRDefault="002F0230" w:rsidP="00D2134F">
      <w:pPr>
        <w:ind w:firstLine="709"/>
        <w:jc w:val="both"/>
        <w:rPr>
          <w:rFonts w:ascii="Arial" w:hAnsi="Arial" w:cs="Arial"/>
        </w:rPr>
      </w:pPr>
      <w:r w:rsidRPr="002C606A">
        <w:rPr>
          <w:rFonts w:ascii="Arial" w:hAnsi="Arial" w:cs="Arial"/>
        </w:rPr>
        <w:t xml:space="preserve">В соответствие </w:t>
      </w:r>
      <w:r w:rsidR="007A69B8" w:rsidRPr="002C606A">
        <w:rPr>
          <w:rFonts w:ascii="Arial" w:hAnsi="Arial" w:cs="Arial"/>
        </w:rPr>
        <w:t xml:space="preserve">с Федеральным законом </w:t>
      </w:r>
      <w:r w:rsidR="00EF6757" w:rsidRPr="002C606A">
        <w:rPr>
          <w:rFonts w:ascii="Arial" w:hAnsi="Arial" w:cs="Arial"/>
        </w:rPr>
        <w:t>от 06.10.2003 №</w:t>
      </w:r>
      <w:r w:rsidR="00993263" w:rsidRPr="002C606A">
        <w:rPr>
          <w:rFonts w:ascii="Arial" w:hAnsi="Arial" w:cs="Arial"/>
        </w:rPr>
        <w:t>131-ФЗ «Об общих принципах организации местного самоуправления в Российской Федерации»</w:t>
      </w:r>
      <w:r w:rsidR="00BC5FB2">
        <w:rPr>
          <w:rFonts w:ascii="Arial" w:hAnsi="Arial" w:cs="Arial"/>
        </w:rPr>
        <w:t xml:space="preserve"> </w:t>
      </w:r>
      <w:r w:rsidR="00993263" w:rsidRPr="002C606A">
        <w:rPr>
          <w:rFonts w:ascii="Arial" w:hAnsi="Arial" w:cs="Arial"/>
        </w:rPr>
        <w:t>Дума муниципального образования «Ново-Николаевское»</w:t>
      </w:r>
    </w:p>
    <w:p w:rsidR="00B21EE4" w:rsidRPr="002C606A" w:rsidRDefault="00B21EE4" w:rsidP="00B21EE4">
      <w:pPr>
        <w:ind w:firstLine="709"/>
        <w:jc w:val="both"/>
        <w:rPr>
          <w:rFonts w:ascii="Arial" w:hAnsi="Arial" w:cs="Arial"/>
        </w:rPr>
      </w:pPr>
    </w:p>
    <w:p w:rsidR="00B21EE4" w:rsidRPr="005750A1" w:rsidRDefault="00B21EE4" w:rsidP="000C3351">
      <w:pPr>
        <w:jc w:val="center"/>
        <w:rPr>
          <w:rFonts w:ascii="Arial" w:hAnsi="Arial" w:cs="Arial"/>
          <w:b/>
          <w:sz w:val="30"/>
          <w:szCs w:val="30"/>
        </w:rPr>
      </w:pPr>
      <w:r w:rsidRPr="005750A1">
        <w:rPr>
          <w:rFonts w:ascii="Arial" w:hAnsi="Arial" w:cs="Arial"/>
          <w:b/>
          <w:sz w:val="30"/>
          <w:szCs w:val="30"/>
        </w:rPr>
        <w:t>РЕШИЛА:</w:t>
      </w:r>
    </w:p>
    <w:p w:rsidR="00B21EE4" w:rsidRPr="00F223C6" w:rsidRDefault="00B21EE4" w:rsidP="00B21EE4">
      <w:pPr>
        <w:ind w:firstLine="709"/>
        <w:jc w:val="center"/>
        <w:rPr>
          <w:rFonts w:ascii="Arial" w:hAnsi="Arial" w:cs="Arial"/>
        </w:rPr>
      </w:pPr>
    </w:p>
    <w:p w:rsidR="004C3B99" w:rsidRPr="002701A0" w:rsidRDefault="00184C35" w:rsidP="00F223C6">
      <w:pPr>
        <w:ind w:firstLine="567"/>
        <w:jc w:val="both"/>
        <w:rPr>
          <w:rFonts w:ascii="Arial" w:hAnsi="Arial" w:cs="Arial"/>
        </w:rPr>
      </w:pPr>
      <w:proofErr w:type="gramStart"/>
      <w:r>
        <w:rPr>
          <w:rFonts w:ascii="Arial" w:hAnsi="Arial" w:cs="Arial"/>
          <w:b/>
          <w:lang w:val="en-US"/>
        </w:rPr>
        <w:t>l</w:t>
      </w:r>
      <w:proofErr w:type="gramEnd"/>
      <w:r w:rsidRPr="00184C35">
        <w:rPr>
          <w:rFonts w:ascii="Arial" w:hAnsi="Arial" w:cs="Arial"/>
          <w:b/>
        </w:rPr>
        <w:t xml:space="preserve">. </w:t>
      </w:r>
      <w:r w:rsidR="00030DD7" w:rsidRPr="002701A0">
        <w:rPr>
          <w:rFonts w:ascii="Arial" w:hAnsi="Arial" w:cs="Arial"/>
        </w:rPr>
        <w:t xml:space="preserve">Внести в Устав </w:t>
      </w:r>
      <w:r w:rsidR="00B657B8" w:rsidRPr="002701A0">
        <w:rPr>
          <w:rFonts w:ascii="Arial" w:hAnsi="Arial" w:cs="Arial"/>
        </w:rPr>
        <w:t>муниципального образования «Ново-Николаевское</w:t>
      </w:r>
      <w:r w:rsidR="00030DD7" w:rsidRPr="002701A0">
        <w:rPr>
          <w:rFonts w:ascii="Arial" w:hAnsi="Arial" w:cs="Arial"/>
        </w:rPr>
        <w:t>» следующие изменения:</w:t>
      </w:r>
    </w:p>
    <w:p w:rsidR="007132EA" w:rsidRPr="004F33A5" w:rsidRDefault="007132EA" w:rsidP="007132EA">
      <w:pPr>
        <w:ind w:firstLine="567"/>
        <w:jc w:val="both"/>
        <w:rPr>
          <w:rFonts w:ascii="Arial" w:hAnsi="Arial" w:cs="Arial"/>
          <w:b/>
          <w:bCs/>
        </w:rPr>
      </w:pPr>
      <w:r w:rsidRPr="004F33A5">
        <w:rPr>
          <w:rFonts w:ascii="Arial" w:hAnsi="Arial" w:cs="Arial"/>
          <w:b/>
        </w:rPr>
        <w:t>1.1.</w:t>
      </w:r>
      <w:r w:rsidRPr="004F33A5">
        <w:rPr>
          <w:rFonts w:ascii="Arial" w:hAnsi="Arial" w:cs="Arial"/>
          <w:b/>
          <w:bCs/>
        </w:rPr>
        <w:t xml:space="preserve"> статью 5 Устава дополнить</w:t>
      </w:r>
      <w:r w:rsidR="002E3378" w:rsidRPr="004F33A5">
        <w:rPr>
          <w:rFonts w:ascii="Arial" w:hAnsi="Arial" w:cs="Arial"/>
          <w:b/>
          <w:bCs/>
        </w:rPr>
        <w:t xml:space="preserve"> абзацем следующего содержания:</w:t>
      </w:r>
    </w:p>
    <w:p w:rsidR="007132EA" w:rsidRPr="002701A0" w:rsidRDefault="007132EA" w:rsidP="007132EA">
      <w:pPr>
        <w:ind w:firstLine="567"/>
        <w:jc w:val="both"/>
        <w:rPr>
          <w:rFonts w:ascii="Arial" w:hAnsi="Arial" w:cs="Arial"/>
          <w:bCs/>
        </w:rPr>
      </w:pPr>
      <w:r w:rsidRPr="002701A0">
        <w:rPr>
          <w:rFonts w:ascii="Arial" w:hAnsi="Arial" w:cs="Arial"/>
          <w:bCs/>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8351F" w:rsidRDefault="007B60FB" w:rsidP="007B60FB">
      <w:pPr>
        <w:ind w:firstLine="567"/>
        <w:jc w:val="both"/>
        <w:rPr>
          <w:rFonts w:ascii="Arial" w:hAnsi="Arial" w:cs="Arial"/>
          <w:bCs/>
        </w:rPr>
      </w:pPr>
      <w:r w:rsidRPr="004F33A5">
        <w:rPr>
          <w:rFonts w:ascii="Arial" w:hAnsi="Arial" w:cs="Arial"/>
          <w:b/>
        </w:rPr>
        <w:t xml:space="preserve">1.2. </w:t>
      </w:r>
      <w:r w:rsidR="00BA16DA" w:rsidRPr="004F33A5">
        <w:rPr>
          <w:rFonts w:ascii="Arial" w:hAnsi="Arial" w:cs="Arial"/>
          <w:b/>
        </w:rPr>
        <w:t>абзац 9</w:t>
      </w:r>
      <w:r w:rsidR="0098351F" w:rsidRPr="004F33A5">
        <w:rPr>
          <w:rFonts w:ascii="Arial" w:hAnsi="Arial" w:cs="Arial"/>
          <w:b/>
        </w:rPr>
        <w:t xml:space="preserve"> части 1 статьи 6 Устава </w:t>
      </w:r>
      <w:r w:rsidR="00BA16DA" w:rsidRPr="004F33A5">
        <w:rPr>
          <w:rFonts w:ascii="Arial" w:hAnsi="Arial" w:cs="Arial"/>
          <w:b/>
        </w:rPr>
        <w:t>изложить в следующей редакции</w:t>
      </w:r>
      <w:r w:rsidR="00BA16DA">
        <w:rPr>
          <w:rFonts w:ascii="Arial" w:hAnsi="Arial" w:cs="Arial"/>
        </w:rPr>
        <w:t xml:space="preserve">: </w:t>
      </w:r>
      <w:r w:rsidR="0098351F" w:rsidRPr="0098351F">
        <w:rPr>
          <w:rFonts w:ascii="Arial" w:hAnsi="Arial" w:cs="Arial"/>
          <w:bCs/>
        </w:rPr>
        <w:t>«</w:t>
      </w:r>
      <w:r w:rsidR="00BA16DA" w:rsidRPr="00BA16DA">
        <w:rPr>
          <w:rFonts w:ascii="Arial" w:hAnsi="Arial" w:cs="Arial"/>
          <w:bC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98351F" w:rsidRPr="0098351F">
        <w:rPr>
          <w:rFonts w:ascii="Arial" w:hAnsi="Arial" w:cs="Arial"/>
          <w:bCs/>
        </w:rPr>
        <w:t xml:space="preserve">»; </w:t>
      </w:r>
    </w:p>
    <w:p w:rsidR="007B60FB" w:rsidRPr="002701A0" w:rsidRDefault="002701A0" w:rsidP="007B60FB">
      <w:pPr>
        <w:ind w:firstLine="567"/>
        <w:jc w:val="both"/>
        <w:rPr>
          <w:rFonts w:ascii="Arial" w:hAnsi="Arial" w:cs="Arial"/>
          <w:bCs/>
        </w:rPr>
      </w:pPr>
      <w:r w:rsidRPr="004F33A5">
        <w:rPr>
          <w:rFonts w:ascii="Arial" w:hAnsi="Arial" w:cs="Arial"/>
          <w:b/>
        </w:rPr>
        <w:t xml:space="preserve">1.3. </w:t>
      </w:r>
      <w:r w:rsidR="0098351F" w:rsidRPr="004F33A5">
        <w:rPr>
          <w:rFonts w:ascii="Arial" w:hAnsi="Arial" w:cs="Arial"/>
          <w:b/>
        </w:rPr>
        <w:t>в а</w:t>
      </w:r>
      <w:r w:rsidR="007B60FB" w:rsidRPr="004F33A5">
        <w:rPr>
          <w:rFonts w:ascii="Arial" w:hAnsi="Arial" w:cs="Arial"/>
          <w:b/>
        </w:rPr>
        <w:t>бзац</w:t>
      </w:r>
      <w:r w:rsidR="0098351F" w:rsidRPr="004F33A5">
        <w:rPr>
          <w:rFonts w:ascii="Arial" w:hAnsi="Arial" w:cs="Arial"/>
          <w:b/>
        </w:rPr>
        <w:t>е</w:t>
      </w:r>
      <w:r w:rsidR="007B60FB" w:rsidRPr="004F33A5">
        <w:rPr>
          <w:rFonts w:ascii="Arial" w:hAnsi="Arial" w:cs="Arial"/>
          <w:b/>
        </w:rPr>
        <w:t xml:space="preserve"> 1</w:t>
      </w:r>
      <w:r w:rsidR="00BA16DA" w:rsidRPr="004F33A5">
        <w:rPr>
          <w:rFonts w:ascii="Arial" w:hAnsi="Arial" w:cs="Arial"/>
          <w:b/>
        </w:rPr>
        <w:t>5</w:t>
      </w:r>
      <w:r w:rsidR="007B60FB" w:rsidRPr="004F33A5">
        <w:rPr>
          <w:rFonts w:ascii="Arial" w:hAnsi="Arial" w:cs="Arial"/>
          <w:b/>
        </w:rPr>
        <w:t xml:space="preserve"> части 1 </w:t>
      </w:r>
      <w:r w:rsidR="007B60FB" w:rsidRPr="004F33A5">
        <w:rPr>
          <w:rFonts w:ascii="Arial" w:hAnsi="Arial" w:cs="Arial"/>
          <w:b/>
          <w:bCs/>
        </w:rPr>
        <w:t>статьи 6 Устава</w:t>
      </w:r>
      <w:r w:rsidR="007B60FB" w:rsidRPr="002701A0">
        <w:rPr>
          <w:rFonts w:ascii="Arial" w:hAnsi="Arial" w:cs="Arial"/>
          <w:bCs/>
        </w:rPr>
        <w:t xml:space="preserve"> слова «за сохранностью автомобильных дорог местного значения» </w:t>
      </w:r>
      <w:r w:rsidR="007B60FB" w:rsidRPr="004F33A5">
        <w:rPr>
          <w:rFonts w:ascii="Arial" w:hAnsi="Arial" w:cs="Arial"/>
          <w:b/>
          <w:bCs/>
        </w:rPr>
        <w:t>заменить словами</w:t>
      </w:r>
      <w:r w:rsidR="007B60FB" w:rsidRPr="002701A0">
        <w:rPr>
          <w:rFonts w:ascii="Arial" w:hAnsi="Arial" w:cs="Arial"/>
          <w:bCs/>
        </w:rPr>
        <w:t xml:space="preserve"> «на автомобильном транспорте, городском наземном электрическом транспорте и в дорожном хозяйстве»;</w:t>
      </w:r>
    </w:p>
    <w:p w:rsidR="00EE2A01" w:rsidRPr="002701A0" w:rsidRDefault="007B60FB" w:rsidP="00EE2A01">
      <w:pPr>
        <w:ind w:firstLine="567"/>
        <w:jc w:val="both"/>
        <w:rPr>
          <w:rFonts w:ascii="Arial" w:hAnsi="Arial" w:cs="Arial"/>
          <w:bCs/>
        </w:rPr>
      </w:pPr>
      <w:r w:rsidRPr="004F33A5">
        <w:rPr>
          <w:rFonts w:ascii="Arial" w:hAnsi="Arial" w:cs="Arial"/>
          <w:b/>
          <w:bCs/>
        </w:rPr>
        <w:t>1.</w:t>
      </w:r>
      <w:r w:rsidR="002701A0" w:rsidRPr="004F33A5">
        <w:rPr>
          <w:rFonts w:ascii="Arial" w:hAnsi="Arial" w:cs="Arial"/>
          <w:b/>
          <w:bCs/>
        </w:rPr>
        <w:t>4</w:t>
      </w:r>
      <w:r w:rsidRPr="004F33A5">
        <w:rPr>
          <w:rFonts w:ascii="Arial" w:hAnsi="Arial" w:cs="Arial"/>
          <w:b/>
          <w:bCs/>
        </w:rPr>
        <w:t xml:space="preserve">. </w:t>
      </w:r>
      <w:r w:rsidR="007252C7" w:rsidRPr="004F33A5">
        <w:rPr>
          <w:rFonts w:ascii="Arial" w:hAnsi="Arial" w:cs="Arial"/>
          <w:b/>
          <w:bCs/>
        </w:rPr>
        <w:t>а</w:t>
      </w:r>
      <w:r w:rsidR="00EE2A01" w:rsidRPr="004F33A5">
        <w:rPr>
          <w:rFonts w:ascii="Arial" w:hAnsi="Arial" w:cs="Arial"/>
          <w:b/>
          <w:bCs/>
        </w:rPr>
        <w:t>бзац 25 части 1 статьи 6 Устава</w:t>
      </w:r>
      <w:r w:rsidR="00EE2A01" w:rsidRPr="002701A0">
        <w:rPr>
          <w:rFonts w:ascii="Arial" w:hAnsi="Arial" w:cs="Arial"/>
          <w:bCs/>
        </w:rPr>
        <w:t>: «участие в организации деятельности по накоплению (в том числе раздельному накоплению) и транспортированию твердых коммунальных отходов» исключить;</w:t>
      </w:r>
    </w:p>
    <w:p w:rsidR="00951121" w:rsidRPr="004F33A5" w:rsidRDefault="002701A0" w:rsidP="00951121">
      <w:pPr>
        <w:ind w:firstLine="567"/>
        <w:jc w:val="both"/>
        <w:rPr>
          <w:rFonts w:ascii="Arial" w:hAnsi="Arial" w:cs="Arial"/>
          <w:b/>
          <w:bCs/>
        </w:rPr>
      </w:pPr>
      <w:r w:rsidRPr="004F33A5">
        <w:rPr>
          <w:rFonts w:ascii="Arial" w:hAnsi="Arial" w:cs="Arial"/>
          <w:b/>
        </w:rPr>
        <w:t>1.5.</w:t>
      </w:r>
      <w:r w:rsidR="00F0181D" w:rsidRPr="004F33A5">
        <w:rPr>
          <w:b/>
          <w:bCs/>
        </w:rPr>
        <w:t xml:space="preserve"> </w:t>
      </w:r>
      <w:r w:rsidR="00951121" w:rsidRPr="004F33A5">
        <w:rPr>
          <w:rFonts w:ascii="Arial" w:hAnsi="Arial" w:cs="Arial"/>
          <w:b/>
          <w:bCs/>
        </w:rPr>
        <w:t>абзац</w:t>
      </w:r>
      <w:r w:rsidR="00F0181D" w:rsidRPr="004F33A5">
        <w:rPr>
          <w:rFonts w:ascii="Arial" w:hAnsi="Arial" w:cs="Arial"/>
          <w:b/>
          <w:bCs/>
        </w:rPr>
        <w:t xml:space="preserve"> 31 части 1 статьи 6 Устава</w:t>
      </w:r>
      <w:r w:rsidR="00951121" w:rsidRPr="004F33A5">
        <w:rPr>
          <w:rFonts w:ascii="Arial" w:hAnsi="Arial" w:cs="Arial"/>
          <w:b/>
          <w:bCs/>
        </w:rPr>
        <w:t xml:space="preserve"> изложить в следующей редакции:</w:t>
      </w:r>
    </w:p>
    <w:p w:rsidR="00951121" w:rsidRDefault="00951121" w:rsidP="00951121">
      <w:pPr>
        <w:ind w:firstLine="567"/>
        <w:jc w:val="both"/>
        <w:rPr>
          <w:rFonts w:ascii="Arial" w:hAnsi="Arial" w:cs="Arial"/>
          <w:bCs/>
        </w:rPr>
      </w:pPr>
      <w:r w:rsidRPr="00951121">
        <w:rPr>
          <w:rFonts w:ascii="Arial" w:hAnsi="Arial" w:cs="Arial"/>
          <w:bCs/>
        </w:rPr>
        <w:t>«</w:t>
      </w:r>
      <w:bookmarkStart w:id="0" w:name="_GoBack"/>
      <w:bookmarkEnd w:id="0"/>
      <w:r w:rsidR="005E6FDC">
        <w:rPr>
          <w:rFonts w:ascii="Arial" w:hAnsi="Arial" w:cs="Arial"/>
          <w:bCs/>
        </w:rPr>
        <w:t xml:space="preserve">- </w:t>
      </w:r>
      <w:r w:rsidRPr="00951121">
        <w:rPr>
          <w:rFonts w:ascii="Arial" w:hAnsi="Arial" w:cs="Arial"/>
          <w:bCs/>
        </w:rPr>
        <w:t>участие в соответствии с</w:t>
      </w:r>
      <w:r w:rsidR="00E0261D">
        <w:rPr>
          <w:rFonts w:ascii="Arial" w:hAnsi="Arial" w:cs="Arial"/>
          <w:bCs/>
        </w:rPr>
        <w:t xml:space="preserve"> </w:t>
      </w:r>
      <w:hyperlink r:id="rId9" w:anchor="/document/12154874/entry/0" w:history="1">
        <w:r w:rsidR="00E0261D">
          <w:rPr>
            <w:rStyle w:val="aa"/>
            <w:rFonts w:ascii="Arial" w:hAnsi="Arial" w:cs="Arial"/>
            <w:bCs/>
            <w:color w:val="auto"/>
            <w:u w:val="none"/>
          </w:rPr>
          <w:t xml:space="preserve">федеральным </w:t>
        </w:r>
        <w:r w:rsidRPr="00951121">
          <w:rPr>
            <w:rStyle w:val="aa"/>
            <w:rFonts w:ascii="Arial" w:hAnsi="Arial" w:cs="Arial"/>
            <w:bCs/>
            <w:color w:val="auto"/>
            <w:u w:val="none"/>
          </w:rPr>
          <w:t>законом</w:t>
        </w:r>
      </w:hyperlink>
      <w:r w:rsidR="00E0261D">
        <w:rPr>
          <w:rFonts w:ascii="Arial" w:hAnsi="Arial" w:cs="Arial"/>
          <w:bCs/>
        </w:rPr>
        <w:t xml:space="preserve"> </w:t>
      </w:r>
      <w:r w:rsidRPr="00951121">
        <w:rPr>
          <w:rFonts w:ascii="Arial" w:hAnsi="Arial" w:cs="Arial"/>
          <w:bCs/>
        </w:rPr>
        <w:t>в выполнении комплексных кадастровых работ</w:t>
      </w:r>
      <w:proofErr w:type="gramStart"/>
      <w:r w:rsidRPr="00951121">
        <w:rPr>
          <w:rFonts w:ascii="Arial" w:hAnsi="Arial" w:cs="Arial"/>
          <w:bCs/>
        </w:rPr>
        <w:t>.»;</w:t>
      </w:r>
      <w:proofErr w:type="gramEnd"/>
    </w:p>
    <w:p w:rsidR="000A1763" w:rsidRPr="0002582B" w:rsidRDefault="00951121" w:rsidP="0002582B">
      <w:pPr>
        <w:ind w:firstLine="567"/>
        <w:jc w:val="both"/>
        <w:rPr>
          <w:rFonts w:ascii="Arial" w:hAnsi="Arial" w:cs="Arial"/>
          <w:bCs/>
        </w:rPr>
      </w:pPr>
      <w:r w:rsidRPr="004F33A5">
        <w:rPr>
          <w:rFonts w:ascii="Arial" w:hAnsi="Arial" w:cs="Arial"/>
          <w:b/>
          <w:bCs/>
        </w:rPr>
        <w:t>1.6.</w:t>
      </w:r>
      <w:r w:rsidR="000A1763" w:rsidRPr="004F33A5">
        <w:rPr>
          <w:rFonts w:ascii="Arial" w:hAnsi="Arial"/>
          <w:b/>
          <w:bCs/>
        </w:rPr>
        <w:t xml:space="preserve"> </w:t>
      </w:r>
      <w:r w:rsidR="000A1763" w:rsidRPr="004F33A5">
        <w:rPr>
          <w:rFonts w:ascii="Arial" w:hAnsi="Arial" w:cs="Arial"/>
          <w:b/>
          <w:bCs/>
        </w:rPr>
        <w:t>часть 1 статьи 7 Устава дополнить пунктом 18 следующего содержания:</w:t>
      </w:r>
    </w:p>
    <w:p w:rsidR="000A1763" w:rsidRPr="000A1763" w:rsidRDefault="000A1763" w:rsidP="000A1763">
      <w:pPr>
        <w:ind w:firstLine="567"/>
        <w:jc w:val="both"/>
        <w:rPr>
          <w:rFonts w:ascii="Arial" w:hAnsi="Arial" w:cs="Arial"/>
          <w:bCs/>
        </w:rPr>
      </w:pPr>
      <w:r w:rsidRPr="000A1763">
        <w:rPr>
          <w:rFonts w:ascii="Arial" w:hAnsi="Arial" w:cs="Arial"/>
          <w:bCs/>
        </w:rPr>
        <w:t>«1</w:t>
      </w:r>
      <w:r>
        <w:rPr>
          <w:rFonts w:ascii="Arial" w:hAnsi="Arial" w:cs="Arial"/>
          <w:bCs/>
        </w:rPr>
        <w:t>8</w:t>
      </w:r>
      <w:r w:rsidRPr="000A1763">
        <w:rPr>
          <w:rFonts w:ascii="Arial" w:hAnsi="Arial" w:cs="Arial"/>
          <w:bCs/>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A1763">
        <w:rPr>
          <w:rFonts w:ascii="Arial" w:hAnsi="Arial" w:cs="Arial"/>
          <w:bCs/>
        </w:rPr>
        <w:t>.»;</w:t>
      </w:r>
      <w:proofErr w:type="gramEnd"/>
    </w:p>
    <w:p w:rsidR="002700EC" w:rsidRPr="004F33A5" w:rsidRDefault="000A1763" w:rsidP="002700EC">
      <w:pPr>
        <w:ind w:firstLine="567"/>
        <w:jc w:val="both"/>
        <w:rPr>
          <w:rFonts w:ascii="Arial" w:hAnsi="Arial" w:cs="Arial"/>
          <w:b/>
          <w:bCs/>
        </w:rPr>
      </w:pPr>
      <w:r w:rsidRPr="004F33A5">
        <w:rPr>
          <w:rFonts w:ascii="Arial" w:hAnsi="Arial" w:cs="Arial"/>
          <w:b/>
          <w:bCs/>
        </w:rPr>
        <w:t>1.</w:t>
      </w:r>
      <w:r w:rsidR="0002582B">
        <w:rPr>
          <w:rFonts w:ascii="Arial" w:hAnsi="Arial" w:cs="Arial"/>
          <w:b/>
          <w:bCs/>
        </w:rPr>
        <w:t>7</w:t>
      </w:r>
      <w:r w:rsidRPr="004F33A5">
        <w:rPr>
          <w:rFonts w:ascii="Arial" w:hAnsi="Arial" w:cs="Arial"/>
          <w:b/>
          <w:bCs/>
        </w:rPr>
        <w:t>.</w:t>
      </w:r>
      <w:r w:rsidR="002700EC" w:rsidRPr="004F33A5">
        <w:rPr>
          <w:rFonts w:ascii="Arial" w:hAnsi="Arial"/>
          <w:b/>
          <w:bCs/>
          <w:szCs w:val="20"/>
        </w:rPr>
        <w:t xml:space="preserve"> </w:t>
      </w:r>
      <w:r w:rsidR="002700EC" w:rsidRPr="004F33A5">
        <w:rPr>
          <w:rFonts w:ascii="Arial" w:hAnsi="Arial" w:cs="Arial"/>
          <w:b/>
          <w:bCs/>
        </w:rPr>
        <w:t>Устав дополнить статьей 15.1. следующего содержания:</w:t>
      </w:r>
    </w:p>
    <w:p w:rsidR="002700EC" w:rsidRPr="002700EC" w:rsidRDefault="002700EC" w:rsidP="002700EC">
      <w:pPr>
        <w:ind w:firstLine="567"/>
        <w:jc w:val="both"/>
        <w:rPr>
          <w:rFonts w:ascii="Arial" w:hAnsi="Arial" w:cs="Arial"/>
          <w:bCs/>
        </w:rPr>
      </w:pPr>
      <w:r w:rsidRPr="002700EC">
        <w:rPr>
          <w:rFonts w:ascii="Arial" w:hAnsi="Arial" w:cs="Arial"/>
          <w:bCs/>
        </w:rPr>
        <w:t>«Статья 15.1. Инициативные проекты</w:t>
      </w:r>
    </w:p>
    <w:p w:rsidR="002700EC" w:rsidRPr="002700EC" w:rsidRDefault="002700EC" w:rsidP="002700EC">
      <w:pPr>
        <w:ind w:firstLine="567"/>
        <w:jc w:val="both"/>
        <w:rPr>
          <w:rFonts w:ascii="Arial" w:hAnsi="Arial" w:cs="Arial"/>
          <w:bCs/>
        </w:rPr>
      </w:pPr>
      <w:r w:rsidRPr="002700EC">
        <w:rPr>
          <w:rFonts w:ascii="Arial" w:hAnsi="Arial" w:cs="Arial"/>
          <w:bCs/>
        </w:rPr>
        <w:lastRenderedPageBreak/>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2700EC">
        <w:rPr>
          <w:rFonts w:ascii="Arial" w:hAnsi="Arial" w:cs="Arial"/>
          <w:bCs/>
        </w:rPr>
        <w:t>решения</w:t>
      </w:r>
      <w:proofErr w:type="gramEnd"/>
      <w:r w:rsidRPr="002700EC">
        <w:rPr>
          <w:rFonts w:ascii="Arial" w:hAnsi="Arial" w:cs="Arial"/>
          <w:bCs/>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2700EC" w:rsidRPr="002700EC" w:rsidRDefault="002700EC" w:rsidP="002700EC">
      <w:pPr>
        <w:ind w:firstLine="567"/>
        <w:jc w:val="both"/>
        <w:rPr>
          <w:rFonts w:ascii="Arial" w:hAnsi="Arial" w:cs="Arial"/>
          <w:bCs/>
        </w:rPr>
      </w:pPr>
      <w:r w:rsidRPr="002700EC">
        <w:rPr>
          <w:rFonts w:ascii="Arial" w:hAnsi="Arial" w:cs="Arial"/>
          <w:bC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2700EC" w:rsidRPr="002700EC" w:rsidRDefault="002700EC" w:rsidP="002700EC">
      <w:pPr>
        <w:ind w:firstLine="567"/>
        <w:jc w:val="both"/>
        <w:rPr>
          <w:rFonts w:ascii="Arial" w:hAnsi="Arial" w:cs="Arial"/>
          <w:bCs/>
        </w:rPr>
      </w:pPr>
      <w:r w:rsidRPr="002700EC">
        <w:rPr>
          <w:rFonts w:ascii="Arial" w:hAnsi="Arial" w:cs="Arial"/>
          <w:bCs/>
        </w:rPr>
        <w:t>3. Инициативный проект должен содержать следующие сведения:</w:t>
      </w:r>
    </w:p>
    <w:p w:rsidR="002700EC" w:rsidRPr="002700EC" w:rsidRDefault="002700EC" w:rsidP="002700EC">
      <w:pPr>
        <w:ind w:firstLine="567"/>
        <w:jc w:val="both"/>
        <w:rPr>
          <w:rFonts w:ascii="Arial" w:hAnsi="Arial" w:cs="Arial"/>
          <w:bCs/>
        </w:rPr>
      </w:pPr>
      <w:r w:rsidRPr="002700EC">
        <w:rPr>
          <w:rFonts w:ascii="Arial" w:hAnsi="Arial" w:cs="Arial"/>
          <w:bCs/>
        </w:rPr>
        <w:t>1) описание проблемы, решение которой имеет приоритетное значение для жителей Поселения или его части;</w:t>
      </w:r>
    </w:p>
    <w:p w:rsidR="002700EC" w:rsidRPr="002700EC" w:rsidRDefault="002700EC" w:rsidP="002700EC">
      <w:pPr>
        <w:ind w:firstLine="567"/>
        <w:jc w:val="both"/>
        <w:rPr>
          <w:rFonts w:ascii="Arial" w:hAnsi="Arial" w:cs="Arial"/>
          <w:bCs/>
        </w:rPr>
      </w:pPr>
      <w:r w:rsidRPr="002700EC">
        <w:rPr>
          <w:rFonts w:ascii="Arial" w:hAnsi="Arial" w:cs="Arial"/>
          <w:bCs/>
        </w:rPr>
        <w:t>2) обоснование предложений по решению указанной проблемы;</w:t>
      </w:r>
    </w:p>
    <w:p w:rsidR="002700EC" w:rsidRPr="002700EC" w:rsidRDefault="002700EC" w:rsidP="002700EC">
      <w:pPr>
        <w:ind w:firstLine="567"/>
        <w:jc w:val="both"/>
        <w:rPr>
          <w:rFonts w:ascii="Arial" w:hAnsi="Arial" w:cs="Arial"/>
          <w:bCs/>
        </w:rPr>
      </w:pPr>
      <w:r w:rsidRPr="002700EC">
        <w:rPr>
          <w:rFonts w:ascii="Arial" w:hAnsi="Arial" w:cs="Arial"/>
          <w:bCs/>
        </w:rPr>
        <w:t>3) описание ожидаемого результата (ожидаемых результатов) реализации инициативного проекта;</w:t>
      </w:r>
    </w:p>
    <w:p w:rsidR="002700EC" w:rsidRPr="002700EC" w:rsidRDefault="002700EC" w:rsidP="002700EC">
      <w:pPr>
        <w:ind w:firstLine="567"/>
        <w:jc w:val="both"/>
        <w:rPr>
          <w:rFonts w:ascii="Arial" w:hAnsi="Arial" w:cs="Arial"/>
          <w:bCs/>
        </w:rPr>
      </w:pPr>
      <w:r w:rsidRPr="002700EC">
        <w:rPr>
          <w:rFonts w:ascii="Arial" w:hAnsi="Arial" w:cs="Arial"/>
          <w:bCs/>
        </w:rPr>
        <w:t>4) предварительный расчет необходимых расходов на реализацию инициативного проекта;</w:t>
      </w:r>
    </w:p>
    <w:p w:rsidR="002700EC" w:rsidRPr="002700EC" w:rsidRDefault="002700EC" w:rsidP="002700EC">
      <w:pPr>
        <w:ind w:firstLine="567"/>
        <w:jc w:val="both"/>
        <w:rPr>
          <w:rFonts w:ascii="Arial" w:hAnsi="Arial" w:cs="Arial"/>
          <w:bCs/>
        </w:rPr>
      </w:pPr>
      <w:r w:rsidRPr="002700EC">
        <w:rPr>
          <w:rFonts w:ascii="Arial" w:hAnsi="Arial" w:cs="Arial"/>
          <w:bCs/>
        </w:rPr>
        <w:t>5) планируемые сроки реализации инициативного проекта;</w:t>
      </w:r>
    </w:p>
    <w:p w:rsidR="002700EC" w:rsidRPr="002700EC" w:rsidRDefault="002700EC" w:rsidP="002700EC">
      <w:pPr>
        <w:ind w:firstLine="567"/>
        <w:jc w:val="both"/>
        <w:rPr>
          <w:rFonts w:ascii="Arial" w:hAnsi="Arial" w:cs="Arial"/>
          <w:bCs/>
        </w:rPr>
      </w:pPr>
      <w:r w:rsidRPr="002700EC">
        <w:rPr>
          <w:rFonts w:ascii="Arial" w:hAnsi="Arial" w:cs="Arial"/>
          <w:bCs/>
        </w:rPr>
        <w:t xml:space="preserve">6) сведения о планируемом (возможном) финансовом, имущественном </w:t>
      </w:r>
      <w:proofErr w:type="gramStart"/>
      <w:r w:rsidRPr="002700EC">
        <w:rPr>
          <w:rFonts w:ascii="Arial" w:hAnsi="Arial" w:cs="Arial"/>
          <w:bCs/>
        </w:rPr>
        <w:t>и(</w:t>
      </w:r>
      <w:proofErr w:type="gramEnd"/>
      <w:r w:rsidRPr="002700EC">
        <w:rPr>
          <w:rFonts w:ascii="Arial" w:hAnsi="Arial" w:cs="Arial"/>
          <w:bCs/>
        </w:rPr>
        <w:t>или) трудовом участии заинтересованных лиц в реализации данного проекта;</w:t>
      </w:r>
    </w:p>
    <w:p w:rsidR="002700EC" w:rsidRPr="002700EC" w:rsidRDefault="002700EC" w:rsidP="002700EC">
      <w:pPr>
        <w:ind w:firstLine="567"/>
        <w:jc w:val="both"/>
        <w:rPr>
          <w:rFonts w:ascii="Arial" w:hAnsi="Arial" w:cs="Arial"/>
          <w:bCs/>
        </w:rPr>
      </w:pPr>
      <w:r w:rsidRPr="002700EC">
        <w:rPr>
          <w:rFonts w:ascii="Arial" w:hAnsi="Arial" w:cs="Arial"/>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700EC" w:rsidRPr="002700EC" w:rsidRDefault="002700EC" w:rsidP="002700EC">
      <w:pPr>
        <w:ind w:firstLine="567"/>
        <w:jc w:val="both"/>
        <w:rPr>
          <w:rFonts w:ascii="Arial" w:hAnsi="Arial" w:cs="Arial"/>
          <w:bCs/>
        </w:rPr>
      </w:pPr>
      <w:r w:rsidRPr="002700EC">
        <w:rPr>
          <w:rFonts w:ascii="Arial" w:hAnsi="Arial" w:cs="Arial"/>
          <w:bCs/>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2700EC" w:rsidRPr="002700EC" w:rsidRDefault="002700EC" w:rsidP="002700EC">
      <w:pPr>
        <w:ind w:firstLine="567"/>
        <w:jc w:val="both"/>
        <w:rPr>
          <w:rFonts w:ascii="Arial" w:hAnsi="Arial" w:cs="Arial"/>
          <w:bCs/>
        </w:rPr>
      </w:pPr>
      <w:r w:rsidRPr="002700EC">
        <w:rPr>
          <w:rFonts w:ascii="Arial" w:hAnsi="Arial" w:cs="Arial"/>
          <w:bCs/>
        </w:rPr>
        <w:t>9) иные сведения, предусмотренные нормативным правовым актом Думы Поселения.</w:t>
      </w:r>
    </w:p>
    <w:p w:rsidR="002700EC" w:rsidRPr="002700EC" w:rsidRDefault="002700EC" w:rsidP="002700EC">
      <w:pPr>
        <w:ind w:firstLine="567"/>
        <w:jc w:val="both"/>
        <w:rPr>
          <w:rFonts w:ascii="Arial" w:hAnsi="Arial" w:cs="Arial"/>
          <w:bCs/>
        </w:rPr>
      </w:pPr>
      <w:r w:rsidRPr="002700EC">
        <w:rPr>
          <w:rFonts w:ascii="Arial" w:hAnsi="Arial" w:cs="Arial"/>
          <w:bCs/>
        </w:rPr>
        <w:t xml:space="preserve">4. </w:t>
      </w:r>
      <w:proofErr w:type="gramStart"/>
      <w:r w:rsidRPr="002700EC">
        <w:rPr>
          <w:rFonts w:ascii="Arial" w:hAnsi="Arial" w:cs="Arial"/>
          <w:bCs/>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2700EC">
        <w:rPr>
          <w:rFonts w:ascii="Arial" w:hAnsi="Arial" w:cs="Arial"/>
          <w:bCs/>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2700EC" w:rsidRPr="002700EC" w:rsidRDefault="002700EC" w:rsidP="002700EC">
      <w:pPr>
        <w:ind w:firstLine="567"/>
        <w:jc w:val="both"/>
        <w:rPr>
          <w:rFonts w:ascii="Arial" w:hAnsi="Arial" w:cs="Arial"/>
          <w:bCs/>
        </w:rPr>
      </w:pPr>
      <w:r w:rsidRPr="002700EC">
        <w:rPr>
          <w:rFonts w:ascii="Arial" w:hAnsi="Arial" w:cs="Arial"/>
          <w:bCs/>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700EC" w:rsidRPr="002700EC" w:rsidRDefault="002700EC" w:rsidP="002700EC">
      <w:pPr>
        <w:ind w:firstLine="567"/>
        <w:jc w:val="both"/>
        <w:rPr>
          <w:rFonts w:ascii="Arial" w:hAnsi="Arial" w:cs="Arial"/>
          <w:bCs/>
        </w:rPr>
      </w:pPr>
      <w:r w:rsidRPr="002700EC">
        <w:rPr>
          <w:rFonts w:ascii="Arial" w:hAnsi="Arial" w:cs="Arial"/>
          <w:bCs/>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w:t>
      </w:r>
      <w:r w:rsidRPr="002700EC">
        <w:rPr>
          <w:rFonts w:ascii="Arial" w:hAnsi="Arial" w:cs="Arial"/>
          <w:bCs/>
        </w:rPr>
        <w:lastRenderedPageBreak/>
        <w:t>подтверждающие поддержку инициативного проекта жителями Поселения или его части.</w:t>
      </w:r>
    </w:p>
    <w:p w:rsidR="002700EC" w:rsidRPr="002700EC" w:rsidRDefault="002700EC" w:rsidP="002700EC">
      <w:pPr>
        <w:ind w:firstLine="567"/>
        <w:jc w:val="both"/>
        <w:rPr>
          <w:rFonts w:ascii="Arial" w:hAnsi="Arial" w:cs="Arial"/>
          <w:bCs/>
        </w:rPr>
      </w:pPr>
      <w:r w:rsidRPr="002700EC">
        <w:rPr>
          <w:rFonts w:ascii="Arial" w:hAnsi="Arial" w:cs="Arial"/>
          <w:bCs/>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2700EC">
        <w:rPr>
          <w:rFonts w:ascii="Arial" w:hAnsi="Arial" w:cs="Arial"/>
          <w:bCs/>
        </w:rPr>
        <w:t>,</w:t>
      </w:r>
      <w:proofErr w:type="gramEnd"/>
      <w:r w:rsidRPr="002700EC">
        <w:rPr>
          <w:rFonts w:ascii="Arial" w:hAnsi="Arial" w:cs="Arial"/>
          <w:bCs/>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2700EC">
        <w:rPr>
          <w:rFonts w:ascii="Arial" w:hAnsi="Arial" w:cs="Arial"/>
          <w:bCs/>
        </w:rPr>
        <w:t>Эхирит-Булагатский</w:t>
      </w:r>
      <w:proofErr w:type="spellEnd"/>
      <w:r w:rsidRPr="002700EC">
        <w:rPr>
          <w:rFonts w:ascii="Arial" w:hAnsi="Arial" w:cs="Arial"/>
          <w:bCs/>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
    <w:p w:rsidR="002700EC" w:rsidRPr="002700EC" w:rsidRDefault="002700EC" w:rsidP="002700EC">
      <w:pPr>
        <w:ind w:firstLine="567"/>
        <w:jc w:val="both"/>
        <w:rPr>
          <w:rFonts w:ascii="Arial" w:hAnsi="Arial" w:cs="Arial"/>
          <w:bCs/>
        </w:rPr>
      </w:pPr>
      <w:r w:rsidRPr="002700EC">
        <w:rPr>
          <w:rFonts w:ascii="Arial" w:hAnsi="Arial" w:cs="Arial"/>
          <w:bC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700EC" w:rsidRPr="002700EC" w:rsidRDefault="002700EC" w:rsidP="002700EC">
      <w:pPr>
        <w:ind w:firstLine="567"/>
        <w:jc w:val="both"/>
        <w:rPr>
          <w:rFonts w:ascii="Arial" w:hAnsi="Arial" w:cs="Arial"/>
          <w:bCs/>
        </w:rPr>
      </w:pPr>
      <w:r w:rsidRPr="002700EC">
        <w:rPr>
          <w:rFonts w:ascii="Arial" w:hAnsi="Arial" w:cs="Arial"/>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700EC" w:rsidRPr="002700EC" w:rsidRDefault="002700EC" w:rsidP="002700EC">
      <w:pPr>
        <w:ind w:firstLine="567"/>
        <w:jc w:val="both"/>
        <w:rPr>
          <w:rFonts w:ascii="Arial" w:hAnsi="Arial" w:cs="Arial"/>
          <w:bCs/>
        </w:rPr>
      </w:pPr>
      <w:r w:rsidRPr="002700EC">
        <w:rPr>
          <w:rFonts w:ascii="Arial" w:hAnsi="Arial" w:cs="Arial"/>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700EC" w:rsidRPr="002700EC" w:rsidRDefault="002700EC" w:rsidP="002700EC">
      <w:pPr>
        <w:ind w:firstLine="567"/>
        <w:jc w:val="both"/>
        <w:rPr>
          <w:rFonts w:ascii="Arial" w:hAnsi="Arial" w:cs="Arial"/>
          <w:bCs/>
        </w:rPr>
      </w:pPr>
      <w:r w:rsidRPr="002700EC">
        <w:rPr>
          <w:rFonts w:ascii="Arial" w:hAnsi="Arial" w:cs="Arial"/>
          <w:bCs/>
        </w:rPr>
        <w:t>7. Администрация Поселения принимает решение об отказе в поддержке инициативного проекта в одном из следующих случаев:</w:t>
      </w:r>
    </w:p>
    <w:p w:rsidR="002700EC" w:rsidRPr="002700EC" w:rsidRDefault="002700EC" w:rsidP="002700EC">
      <w:pPr>
        <w:ind w:firstLine="567"/>
        <w:jc w:val="both"/>
        <w:rPr>
          <w:rFonts w:ascii="Arial" w:hAnsi="Arial" w:cs="Arial"/>
          <w:bCs/>
        </w:rPr>
      </w:pPr>
      <w:r w:rsidRPr="002700EC">
        <w:rPr>
          <w:rFonts w:ascii="Arial" w:hAnsi="Arial" w:cs="Arial"/>
          <w:bCs/>
        </w:rPr>
        <w:t>1) несоблюдение установленного порядка внесения инициативного проекта и его рассмотрения;</w:t>
      </w:r>
    </w:p>
    <w:p w:rsidR="002700EC" w:rsidRPr="002700EC" w:rsidRDefault="002700EC" w:rsidP="002700EC">
      <w:pPr>
        <w:ind w:firstLine="567"/>
        <w:jc w:val="both"/>
        <w:rPr>
          <w:rFonts w:ascii="Arial" w:hAnsi="Arial" w:cs="Arial"/>
          <w:bCs/>
        </w:rPr>
      </w:pPr>
      <w:r w:rsidRPr="002700EC">
        <w:rPr>
          <w:rFonts w:ascii="Arial" w:hAnsi="Arial" w:cs="Arial"/>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700EC" w:rsidRPr="002700EC" w:rsidRDefault="002700EC" w:rsidP="002700EC">
      <w:pPr>
        <w:ind w:firstLine="567"/>
        <w:jc w:val="both"/>
        <w:rPr>
          <w:rFonts w:ascii="Arial" w:hAnsi="Arial" w:cs="Arial"/>
          <w:bCs/>
        </w:rPr>
      </w:pPr>
      <w:r w:rsidRPr="002700EC">
        <w:rPr>
          <w:rFonts w:ascii="Arial" w:hAnsi="Arial" w:cs="Arial"/>
          <w:bCs/>
        </w:rPr>
        <w:t>3) невозможность реализации инициативного проекта ввиду отсутствия у органов местного самоуправления необходимых полномочий и прав;</w:t>
      </w:r>
    </w:p>
    <w:p w:rsidR="002700EC" w:rsidRPr="002700EC" w:rsidRDefault="002700EC" w:rsidP="002700EC">
      <w:pPr>
        <w:ind w:firstLine="567"/>
        <w:jc w:val="both"/>
        <w:rPr>
          <w:rFonts w:ascii="Arial" w:hAnsi="Arial" w:cs="Arial"/>
          <w:bCs/>
        </w:rPr>
      </w:pPr>
      <w:r w:rsidRPr="002700EC">
        <w:rPr>
          <w:rFonts w:ascii="Arial" w:hAnsi="Arial" w:cs="Arial"/>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700EC" w:rsidRPr="002700EC" w:rsidRDefault="002700EC" w:rsidP="002700EC">
      <w:pPr>
        <w:ind w:firstLine="567"/>
        <w:jc w:val="both"/>
        <w:rPr>
          <w:rFonts w:ascii="Arial" w:hAnsi="Arial" w:cs="Arial"/>
          <w:bCs/>
        </w:rPr>
      </w:pPr>
      <w:r w:rsidRPr="002700EC">
        <w:rPr>
          <w:rFonts w:ascii="Arial" w:hAnsi="Arial" w:cs="Arial"/>
          <w:bCs/>
        </w:rPr>
        <w:t>5) наличие возможности решения описанной в инициативном проекте проблемы более эффективным способом;</w:t>
      </w:r>
    </w:p>
    <w:p w:rsidR="002700EC" w:rsidRPr="002700EC" w:rsidRDefault="002700EC" w:rsidP="002700EC">
      <w:pPr>
        <w:ind w:firstLine="567"/>
        <w:jc w:val="both"/>
        <w:rPr>
          <w:rFonts w:ascii="Arial" w:hAnsi="Arial" w:cs="Arial"/>
          <w:bCs/>
        </w:rPr>
      </w:pPr>
      <w:r w:rsidRPr="002700EC">
        <w:rPr>
          <w:rFonts w:ascii="Arial" w:hAnsi="Arial" w:cs="Arial"/>
          <w:bCs/>
        </w:rPr>
        <w:t>6) признание инициативного проекта не прошедшим конкурсный отбор.</w:t>
      </w:r>
    </w:p>
    <w:p w:rsidR="002700EC" w:rsidRPr="002700EC" w:rsidRDefault="002700EC" w:rsidP="002700EC">
      <w:pPr>
        <w:ind w:firstLine="567"/>
        <w:jc w:val="both"/>
        <w:rPr>
          <w:rFonts w:ascii="Arial" w:hAnsi="Arial" w:cs="Arial"/>
          <w:bCs/>
        </w:rPr>
      </w:pPr>
      <w:r w:rsidRPr="002700EC">
        <w:rPr>
          <w:rFonts w:ascii="Arial" w:hAnsi="Arial" w:cs="Arial"/>
          <w:bC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700EC" w:rsidRPr="002700EC" w:rsidRDefault="002700EC" w:rsidP="002700EC">
      <w:pPr>
        <w:ind w:firstLine="567"/>
        <w:jc w:val="both"/>
        <w:rPr>
          <w:rFonts w:ascii="Arial" w:hAnsi="Arial" w:cs="Arial"/>
          <w:bCs/>
        </w:rPr>
      </w:pPr>
      <w:r w:rsidRPr="002700EC">
        <w:rPr>
          <w:rFonts w:ascii="Arial" w:hAnsi="Arial" w:cs="Arial"/>
          <w:bCs/>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700EC" w:rsidRPr="002700EC" w:rsidRDefault="002700EC" w:rsidP="002700EC">
      <w:pPr>
        <w:ind w:firstLine="567"/>
        <w:jc w:val="both"/>
        <w:rPr>
          <w:rFonts w:ascii="Arial" w:hAnsi="Arial" w:cs="Arial"/>
          <w:bCs/>
        </w:rPr>
      </w:pPr>
      <w:r w:rsidRPr="002700EC">
        <w:rPr>
          <w:rFonts w:ascii="Arial" w:hAnsi="Arial" w:cs="Arial"/>
          <w:bCs/>
        </w:rPr>
        <w:t xml:space="preserve">10. </w:t>
      </w:r>
      <w:proofErr w:type="gramStart"/>
      <w:r w:rsidRPr="002700EC">
        <w:rPr>
          <w:rFonts w:ascii="Arial" w:hAnsi="Arial" w:cs="Arial"/>
          <w:bCs/>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2700EC">
        <w:rPr>
          <w:rFonts w:ascii="Arial" w:hAnsi="Arial" w:cs="Arial"/>
          <w:bCs/>
        </w:rPr>
        <w:t>. В этом случае требование частей 3,6,7,8,9,11 и 12 настоящей статьи не применяются.</w:t>
      </w:r>
    </w:p>
    <w:p w:rsidR="002700EC" w:rsidRPr="002700EC" w:rsidRDefault="002700EC" w:rsidP="002700EC">
      <w:pPr>
        <w:ind w:firstLine="567"/>
        <w:jc w:val="both"/>
        <w:rPr>
          <w:rFonts w:ascii="Arial" w:hAnsi="Arial" w:cs="Arial"/>
          <w:bCs/>
        </w:rPr>
      </w:pPr>
      <w:r w:rsidRPr="002700EC">
        <w:rPr>
          <w:rFonts w:ascii="Arial" w:hAnsi="Arial" w:cs="Arial"/>
          <w:bCs/>
        </w:rPr>
        <w:t>11. В случае</w:t>
      </w:r>
      <w:proofErr w:type="gramStart"/>
      <w:r w:rsidRPr="002700EC">
        <w:rPr>
          <w:rFonts w:ascii="Arial" w:hAnsi="Arial" w:cs="Arial"/>
          <w:bCs/>
        </w:rPr>
        <w:t>,</w:t>
      </w:r>
      <w:proofErr w:type="gramEnd"/>
      <w:r w:rsidRPr="002700EC">
        <w:rPr>
          <w:rFonts w:ascii="Arial" w:hAnsi="Arial" w:cs="Arial"/>
          <w:bCs/>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700EC" w:rsidRPr="002700EC" w:rsidRDefault="002700EC" w:rsidP="002700EC">
      <w:pPr>
        <w:ind w:firstLine="567"/>
        <w:jc w:val="both"/>
        <w:rPr>
          <w:rFonts w:ascii="Arial" w:hAnsi="Arial" w:cs="Arial"/>
          <w:bCs/>
        </w:rPr>
      </w:pPr>
      <w:r w:rsidRPr="002700EC">
        <w:rPr>
          <w:rFonts w:ascii="Arial" w:hAnsi="Arial" w:cs="Arial"/>
          <w:bC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proofErr w:type="gramStart"/>
      <w:r w:rsidRPr="002700EC">
        <w:rPr>
          <w:rFonts w:ascii="Arial" w:hAnsi="Arial" w:cs="Arial"/>
          <w:bCs/>
        </w:rPr>
        <w:t>нормативным</w:t>
      </w:r>
      <w:proofErr w:type="gramEnd"/>
      <w:r w:rsidRPr="002700EC">
        <w:rPr>
          <w:rFonts w:ascii="Arial" w:hAnsi="Arial" w:cs="Arial"/>
          <w:bCs/>
        </w:rPr>
        <w:t xml:space="preserve">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700EC" w:rsidRPr="002700EC" w:rsidRDefault="002700EC" w:rsidP="002700EC">
      <w:pPr>
        <w:ind w:firstLine="567"/>
        <w:jc w:val="both"/>
        <w:rPr>
          <w:rFonts w:ascii="Arial" w:hAnsi="Arial" w:cs="Arial"/>
          <w:bCs/>
        </w:rPr>
      </w:pPr>
      <w:r w:rsidRPr="002700EC">
        <w:rPr>
          <w:rFonts w:ascii="Arial" w:hAnsi="Arial" w:cs="Arial"/>
          <w:bCs/>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700EC">
        <w:rPr>
          <w:rFonts w:ascii="Arial" w:hAnsi="Arial" w:cs="Arial"/>
          <w:bCs/>
        </w:rPr>
        <w:t>контроль за</w:t>
      </w:r>
      <w:proofErr w:type="gramEnd"/>
      <w:r w:rsidRPr="002700EC">
        <w:rPr>
          <w:rFonts w:ascii="Arial" w:hAnsi="Arial" w:cs="Arial"/>
          <w:bCs/>
        </w:rPr>
        <w:t xml:space="preserve"> реализацией инициативного проекта в формах, не противоречащих законодательству Российской Федерации.</w:t>
      </w:r>
    </w:p>
    <w:p w:rsidR="002700EC" w:rsidRPr="002700EC" w:rsidRDefault="002700EC" w:rsidP="002700EC">
      <w:pPr>
        <w:ind w:firstLine="567"/>
        <w:jc w:val="both"/>
        <w:rPr>
          <w:rFonts w:ascii="Arial" w:hAnsi="Arial" w:cs="Arial"/>
          <w:bCs/>
        </w:rPr>
      </w:pPr>
      <w:r w:rsidRPr="002700EC">
        <w:rPr>
          <w:rFonts w:ascii="Arial" w:hAnsi="Arial" w:cs="Arial"/>
          <w:bCs/>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2700EC">
        <w:rPr>
          <w:rFonts w:ascii="Arial" w:hAnsi="Arial" w:cs="Arial"/>
          <w:bCs/>
        </w:rPr>
        <w:t>,</w:t>
      </w:r>
      <w:proofErr w:type="gramEnd"/>
      <w:r w:rsidRPr="002700EC">
        <w:rPr>
          <w:rFonts w:ascii="Arial" w:hAnsi="Arial" w:cs="Arial"/>
          <w:bCs/>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2700EC">
        <w:rPr>
          <w:rFonts w:ascii="Arial" w:hAnsi="Arial" w:cs="Arial"/>
          <w:bCs/>
        </w:rPr>
        <w:t>Эхирит-Булагатский</w:t>
      </w:r>
      <w:proofErr w:type="spellEnd"/>
      <w:r w:rsidRPr="002700EC">
        <w:rPr>
          <w:rFonts w:ascii="Arial" w:hAnsi="Arial" w:cs="Arial"/>
          <w:bCs/>
        </w:rPr>
        <w:t xml:space="preserve"> район».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2700EC">
        <w:rPr>
          <w:rFonts w:ascii="Arial" w:hAnsi="Arial" w:cs="Arial"/>
          <w:bCs/>
        </w:rPr>
        <w:t>.»;</w:t>
      </w:r>
      <w:proofErr w:type="gramEnd"/>
    </w:p>
    <w:p w:rsidR="00630C7F" w:rsidRPr="004F33A5" w:rsidRDefault="002700EC" w:rsidP="00630C7F">
      <w:pPr>
        <w:ind w:firstLine="567"/>
        <w:jc w:val="both"/>
        <w:rPr>
          <w:rFonts w:ascii="Arial" w:hAnsi="Arial" w:cs="Arial"/>
          <w:b/>
          <w:bCs/>
        </w:rPr>
      </w:pPr>
      <w:r w:rsidRPr="004F33A5">
        <w:rPr>
          <w:rFonts w:ascii="Arial" w:hAnsi="Arial" w:cs="Arial"/>
          <w:b/>
          <w:bCs/>
        </w:rPr>
        <w:t>1.</w:t>
      </w:r>
      <w:r w:rsidR="0002582B">
        <w:rPr>
          <w:rFonts w:ascii="Arial" w:hAnsi="Arial" w:cs="Arial"/>
          <w:b/>
          <w:bCs/>
        </w:rPr>
        <w:t>8</w:t>
      </w:r>
      <w:r w:rsidRPr="004F33A5">
        <w:rPr>
          <w:rFonts w:ascii="Arial" w:hAnsi="Arial" w:cs="Arial"/>
          <w:b/>
          <w:bCs/>
        </w:rPr>
        <w:t>.</w:t>
      </w:r>
      <w:r w:rsidR="00630C7F" w:rsidRPr="004F33A5">
        <w:rPr>
          <w:rFonts w:ascii="Arial" w:hAnsi="Arial"/>
          <w:b/>
          <w:bCs/>
          <w:szCs w:val="20"/>
        </w:rPr>
        <w:t xml:space="preserve"> </w:t>
      </w:r>
      <w:r w:rsidR="00630C7F" w:rsidRPr="004F33A5">
        <w:rPr>
          <w:rFonts w:ascii="Arial" w:hAnsi="Arial" w:cs="Arial"/>
          <w:b/>
          <w:bCs/>
        </w:rPr>
        <w:t>часть 8 статьи 16 Устава дополнить пунктом 7 следующего содержания:</w:t>
      </w:r>
    </w:p>
    <w:p w:rsidR="00630C7F" w:rsidRPr="00630C7F" w:rsidRDefault="00630C7F" w:rsidP="00630C7F">
      <w:pPr>
        <w:ind w:firstLine="567"/>
        <w:jc w:val="both"/>
        <w:rPr>
          <w:rFonts w:ascii="Arial" w:hAnsi="Arial" w:cs="Arial"/>
          <w:bCs/>
        </w:rPr>
      </w:pPr>
      <w:r w:rsidRPr="00630C7F">
        <w:rPr>
          <w:rFonts w:ascii="Arial" w:hAnsi="Arial" w:cs="Arial"/>
          <w:bCs/>
        </w:rPr>
        <w:t>«7) обсуждение инициативного проекта и принятие решения по вопросу о его одобрении</w:t>
      </w:r>
      <w:proofErr w:type="gramStart"/>
      <w:r w:rsidRPr="00630C7F">
        <w:rPr>
          <w:rFonts w:ascii="Arial" w:hAnsi="Arial" w:cs="Arial"/>
          <w:bCs/>
        </w:rPr>
        <w:t>.»;</w:t>
      </w:r>
      <w:proofErr w:type="gramEnd"/>
    </w:p>
    <w:p w:rsidR="00B33A63" w:rsidRPr="004F33A5" w:rsidRDefault="0002582B" w:rsidP="00B33A63">
      <w:pPr>
        <w:ind w:firstLine="567"/>
        <w:jc w:val="both"/>
        <w:rPr>
          <w:rFonts w:ascii="Arial" w:hAnsi="Arial" w:cs="Arial"/>
          <w:b/>
          <w:bCs/>
        </w:rPr>
      </w:pPr>
      <w:r>
        <w:rPr>
          <w:rFonts w:ascii="Arial" w:hAnsi="Arial" w:cs="Arial"/>
          <w:b/>
          <w:bCs/>
        </w:rPr>
        <w:t>1.9</w:t>
      </w:r>
      <w:r w:rsidR="00893EE0" w:rsidRPr="004F33A5">
        <w:rPr>
          <w:rFonts w:ascii="Arial" w:hAnsi="Arial" w:cs="Arial"/>
          <w:b/>
          <w:bCs/>
        </w:rPr>
        <w:t>.</w:t>
      </w:r>
      <w:r w:rsidR="00B33A63" w:rsidRPr="004F33A5">
        <w:rPr>
          <w:rFonts w:ascii="Arial" w:hAnsi="Arial" w:cs="Arial"/>
          <w:b/>
          <w:bCs/>
        </w:rPr>
        <w:t xml:space="preserve"> статью 16 Устава дополнить частью 10.1. следующего содержания:</w:t>
      </w:r>
    </w:p>
    <w:p w:rsidR="00951121" w:rsidRDefault="00B33A63" w:rsidP="00AC5A8B">
      <w:pPr>
        <w:ind w:firstLine="567"/>
        <w:jc w:val="both"/>
        <w:rPr>
          <w:rFonts w:ascii="Arial" w:hAnsi="Arial" w:cs="Arial"/>
          <w:bCs/>
        </w:rPr>
      </w:pPr>
      <w:r w:rsidRPr="00B33A63">
        <w:rPr>
          <w:rFonts w:ascii="Arial" w:hAnsi="Arial" w:cs="Arial"/>
          <w:bCs/>
        </w:rPr>
        <w:t>«</w:t>
      </w:r>
      <w:r>
        <w:rPr>
          <w:rFonts w:ascii="Arial" w:hAnsi="Arial" w:cs="Arial"/>
          <w:bCs/>
        </w:rPr>
        <w:t>10</w:t>
      </w:r>
      <w:r w:rsidRPr="00B33A63">
        <w:rPr>
          <w:rFonts w:ascii="Arial" w:hAnsi="Arial" w:cs="Arial"/>
          <w:bCs/>
        </w:rPr>
        <w:t>.1. Органы территориального общественного самоуправления могут выдвигать инициативный проект в качестве инициаторов проекта</w:t>
      </w:r>
      <w:proofErr w:type="gramStart"/>
      <w:r w:rsidRPr="00B33A63">
        <w:rPr>
          <w:rFonts w:ascii="Arial" w:hAnsi="Arial" w:cs="Arial"/>
          <w:bCs/>
        </w:rPr>
        <w:t>.»;</w:t>
      </w:r>
      <w:proofErr w:type="gramEnd"/>
    </w:p>
    <w:p w:rsidR="00DF358E" w:rsidRPr="004F33A5" w:rsidRDefault="004F33A5" w:rsidP="00DF358E">
      <w:pPr>
        <w:ind w:firstLine="567"/>
        <w:jc w:val="both"/>
        <w:rPr>
          <w:rFonts w:ascii="Arial" w:hAnsi="Arial" w:cs="Arial"/>
          <w:b/>
          <w:bCs/>
        </w:rPr>
      </w:pPr>
      <w:r>
        <w:rPr>
          <w:rFonts w:ascii="Arial" w:hAnsi="Arial" w:cs="Arial"/>
          <w:b/>
          <w:bCs/>
        </w:rPr>
        <w:lastRenderedPageBreak/>
        <w:t>1.</w:t>
      </w:r>
      <w:r w:rsidR="00AC5A8B" w:rsidRPr="004F33A5">
        <w:rPr>
          <w:rFonts w:ascii="Arial" w:hAnsi="Arial" w:cs="Arial"/>
          <w:b/>
          <w:bCs/>
        </w:rPr>
        <w:t>1</w:t>
      </w:r>
      <w:r w:rsidR="0002582B">
        <w:rPr>
          <w:rFonts w:ascii="Arial" w:hAnsi="Arial" w:cs="Arial"/>
          <w:b/>
          <w:bCs/>
        </w:rPr>
        <w:t>0</w:t>
      </w:r>
      <w:r w:rsidR="00AC5A8B" w:rsidRPr="004F33A5">
        <w:rPr>
          <w:rFonts w:ascii="Arial" w:hAnsi="Arial" w:cs="Arial"/>
          <w:b/>
          <w:bCs/>
        </w:rPr>
        <w:t>.</w:t>
      </w:r>
      <w:r w:rsidR="00DF358E" w:rsidRPr="004F33A5">
        <w:rPr>
          <w:rFonts w:ascii="Arial" w:hAnsi="Arial"/>
          <w:b/>
          <w:bCs/>
          <w:szCs w:val="20"/>
        </w:rPr>
        <w:t xml:space="preserve"> </w:t>
      </w:r>
      <w:r w:rsidR="00DF358E" w:rsidRPr="004F33A5">
        <w:rPr>
          <w:rFonts w:ascii="Arial" w:hAnsi="Arial" w:cs="Arial"/>
          <w:b/>
          <w:bCs/>
        </w:rPr>
        <w:t>часть 6 статьи 16.1 Устава дополнить пунктом 4.1 следующего содержания:</w:t>
      </w:r>
    </w:p>
    <w:p w:rsidR="00DF358E" w:rsidRDefault="00DF358E" w:rsidP="00DF358E">
      <w:pPr>
        <w:ind w:firstLine="567"/>
        <w:jc w:val="both"/>
        <w:rPr>
          <w:rFonts w:ascii="Arial" w:hAnsi="Arial" w:cs="Arial"/>
          <w:bCs/>
        </w:rPr>
      </w:pPr>
      <w:r w:rsidRPr="00DF358E">
        <w:rPr>
          <w:rFonts w:ascii="Arial" w:hAnsi="Arial" w:cs="Arial"/>
          <w:bC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DF358E">
        <w:rPr>
          <w:rFonts w:ascii="Arial" w:hAnsi="Arial" w:cs="Arial"/>
          <w:bCs/>
        </w:rPr>
        <w:t>;»</w:t>
      </w:r>
      <w:proofErr w:type="gramEnd"/>
      <w:r w:rsidRPr="00DF358E">
        <w:rPr>
          <w:rFonts w:ascii="Arial" w:hAnsi="Arial" w:cs="Arial"/>
          <w:bCs/>
        </w:rPr>
        <w:t>;</w:t>
      </w:r>
    </w:p>
    <w:p w:rsidR="00A12398" w:rsidRPr="00A12398" w:rsidRDefault="004F33A5" w:rsidP="00A12398">
      <w:pPr>
        <w:ind w:firstLine="567"/>
        <w:jc w:val="both"/>
        <w:rPr>
          <w:rFonts w:ascii="Arial" w:hAnsi="Arial" w:cs="Arial"/>
          <w:bCs/>
        </w:rPr>
      </w:pPr>
      <w:r>
        <w:rPr>
          <w:rFonts w:ascii="Arial" w:hAnsi="Arial" w:cs="Arial"/>
          <w:b/>
          <w:bCs/>
        </w:rPr>
        <w:t>1.1</w:t>
      </w:r>
      <w:r w:rsidR="0002582B">
        <w:rPr>
          <w:rFonts w:ascii="Arial" w:hAnsi="Arial" w:cs="Arial"/>
          <w:b/>
          <w:bCs/>
        </w:rPr>
        <w:t>1</w:t>
      </w:r>
      <w:r w:rsidR="00DF358E" w:rsidRPr="004F33A5">
        <w:rPr>
          <w:rFonts w:ascii="Arial" w:hAnsi="Arial" w:cs="Arial"/>
          <w:b/>
          <w:bCs/>
        </w:rPr>
        <w:t>.</w:t>
      </w:r>
      <w:r w:rsidR="00A12398" w:rsidRPr="004F33A5">
        <w:rPr>
          <w:rFonts w:ascii="Arial" w:hAnsi="Arial" w:cs="Arial"/>
          <w:b/>
          <w:bCs/>
        </w:rPr>
        <w:t xml:space="preserve"> в части 1 статьи 18 Устава после слов</w:t>
      </w:r>
      <w:r w:rsidR="00A12398" w:rsidRPr="00A12398">
        <w:rPr>
          <w:rFonts w:ascii="Arial" w:hAnsi="Arial" w:cs="Arial"/>
          <w:bCs/>
        </w:rPr>
        <w:t xml:space="preserve"> «должностных лиц местного самоуправления</w:t>
      </w:r>
      <w:proofErr w:type="gramStart"/>
      <w:r w:rsidR="00A12398" w:rsidRPr="00A12398">
        <w:rPr>
          <w:rFonts w:ascii="Arial" w:hAnsi="Arial" w:cs="Arial"/>
          <w:bCs/>
        </w:rPr>
        <w:t>,»</w:t>
      </w:r>
      <w:proofErr w:type="gramEnd"/>
      <w:r w:rsidR="00A12398" w:rsidRPr="00A12398">
        <w:rPr>
          <w:rFonts w:ascii="Arial" w:hAnsi="Arial" w:cs="Arial"/>
          <w:bCs/>
        </w:rPr>
        <w:t xml:space="preserve"> </w:t>
      </w:r>
      <w:r w:rsidR="00A12398" w:rsidRPr="004F33A5">
        <w:rPr>
          <w:rFonts w:ascii="Arial" w:hAnsi="Arial" w:cs="Arial"/>
          <w:b/>
          <w:bCs/>
        </w:rPr>
        <w:t>дополнить словами</w:t>
      </w:r>
      <w:r w:rsidR="00A12398" w:rsidRPr="00A12398">
        <w:rPr>
          <w:rFonts w:ascii="Arial" w:hAnsi="Arial" w:cs="Arial"/>
          <w:bCs/>
        </w:rPr>
        <w:t xml:space="preserve"> «обсуждения вопросов внесения инициативных проектов и их рассмотрения,»;</w:t>
      </w:r>
    </w:p>
    <w:p w:rsidR="00386AAA" w:rsidRPr="004F33A5" w:rsidRDefault="00E0261D" w:rsidP="00386AAA">
      <w:pPr>
        <w:ind w:firstLine="567"/>
        <w:jc w:val="both"/>
        <w:rPr>
          <w:rFonts w:ascii="Arial" w:hAnsi="Arial" w:cs="Arial"/>
          <w:b/>
          <w:bCs/>
        </w:rPr>
      </w:pPr>
      <w:r w:rsidRPr="004F33A5">
        <w:rPr>
          <w:rFonts w:ascii="Arial" w:hAnsi="Arial" w:cs="Arial"/>
          <w:b/>
          <w:bCs/>
        </w:rPr>
        <w:t>1.</w:t>
      </w:r>
      <w:r w:rsidR="004F33A5" w:rsidRPr="004F33A5">
        <w:rPr>
          <w:rFonts w:ascii="Arial" w:hAnsi="Arial" w:cs="Arial"/>
          <w:b/>
          <w:bCs/>
        </w:rPr>
        <w:t>1</w:t>
      </w:r>
      <w:r w:rsidR="0002582B">
        <w:rPr>
          <w:rFonts w:ascii="Arial" w:hAnsi="Arial" w:cs="Arial"/>
          <w:b/>
          <w:bCs/>
        </w:rPr>
        <w:t>2</w:t>
      </w:r>
      <w:r w:rsidR="00A12398" w:rsidRPr="004F33A5">
        <w:rPr>
          <w:rFonts w:ascii="Arial" w:hAnsi="Arial" w:cs="Arial"/>
          <w:b/>
          <w:bCs/>
        </w:rPr>
        <w:t>.</w:t>
      </w:r>
      <w:r w:rsidR="002052D7" w:rsidRPr="004F33A5">
        <w:rPr>
          <w:rFonts w:ascii="Arial" w:hAnsi="Arial" w:cs="Arial"/>
          <w:b/>
          <w:bCs/>
        </w:rPr>
        <w:t xml:space="preserve"> </w:t>
      </w:r>
      <w:r w:rsidR="00386AAA" w:rsidRPr="004F33A5">
        <w:rPr>
          <w:rFonts w:ascii="Arial" w:hAnsi="Arial" w:cs="Arial"/>
          <w:b/>
          <w:bCs/>
        </w:rPr>
        <w:t>часть 2 статьи 18 Устава дополнить абзацем следующего содержания:</w:t>
      </w:r>
    </w:p>
    <w:p w:rsidR="00DF358E" w:rsidRDefault="00386AAA" w:rsidP="00DF358E">
      <w:pPr>
        <w:ind w:firstLine="567"/>
        <w:jc w:val="both"/>
        <w:rPr>
          <w:rFonts w:ascii="Arial" w:hAnsi="Arial" w:cs="Arial"/>
          <w:bCs/>
        </w:rPr>
      </w:pPr>
      <w:r w:rsidRPr="00386AAA">
        <w:rPr>
          <w:rFonts w:ascii="Arial" w:hAnsi="Arial" w:cs="Arial"/>
          <w:bC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386AAA">
        <w:rPr>
          <w:rFonts w:ascii="Arial" w:hAnsi="Arial" w:cs="Arial"/>
          <w:bCs/>
        </w:rPr>
        <w:t>.»;</w:t>
      </w:r>
      <w:proofErr w:type="gramEnd"/>
    </w:p>
    <w:p w:rsidR="00B50E30" w:rsidRPr="004F33A5" w:rsidRDefault="00E0261D" w:rsidP="00B50E30">
      <w:pPr>
        <w:ind w:firstLine="567"/>
        <w:jc w:val="both"/>
        <w:rPr>
          <w:rFonts w:ascii="Arial" w:hAnsi="Arial" w:cs="Arial"/>
          <w:b/>
          <w:bCs/>
        </w:rPr>
      </w:pPr>
      <w:r w:rsidRPr="004F33A5">
        <w:rPr>
          <w:rFonts w:ascii="Arial" w:hAnsi="Arial" w:cs="Arial"/>
          <w:b/>
          <w:bCs/>
        </w:rPr>
        <w:t>1.</w:t>
      </w:r>
      <w:r w:rsidR="0002582B">
        <w:rPr>
          <w:rFonts w:ascii="Arial" w:hAnsi="Arial" w:cs="Arial"/>
          <w:b/>
          <w:bCs/>
        </w:rPr>
        <w:t>13</w:t>
      </w:r>
      <w:r w:rsidR="00AC516C" w:rsidRPr="004F33A5">
        <w:rPr>
          <w:rFonts w:ascii="Arial" w:hAnsi="Arial" w:cs="Arial"/>
          <w:b/>
          <w:bCs/>
        </w:rPr>
        <w:t>.</w:t>
      </w:r>
      <w:r w:rsidR="00B50E30" w:rsidRPr="004F33A5">
        <w:rPr>
          <w:rFonts w:ascii="Arial" w:hAnsi="Arial" w:cs="Arial"/>
          <w:b/>
          <w:bCs/>
        </w:rPr>
        <w:t xml:space="preserve"> часть 2 статьи 20 Устава дополнить предложением следующего содержания:</w:t>
      </w:r>
    </w:p>
    <w:p w:rsidR="00B50E30" w:rsidRPr="00B50E30" w:rsidRDefault="00B50E30" w:rsidP="00B50E30">
      <w:pPr>
        <w:ind w:firstLine="567"/>
        <w:jc w:val="both"/>
        <w:rPr>
          <w:rFonts w:ascii="Arial" w:hAnsi="Arial" w:cs="Arial"/>
          <w:bCs/>
        </w:rPr>
      </w:pPr>
      <w:r w:rsidRPr="00B50E30">
        <w:rPr>
          <w:rFonts w:ascii="Arial" w:hAnsi="Arial" w:cs="Arial"/>
          <w:bCs/>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B50E30">
        <w:rPr>
          <w:rFonts w:ascii="Arial" w:hAnsi="Arial" w:cs="Arial"/>
          <w:bCs/>
        </w:rPr>
        <w:t>.»;</w:t>
      </w:r>
      <w:proofErr w:type="gramEnd"/>
    </w:p>
    <w:p w:rsidR="00B50E30" w:rsidRPr="004F33A5" w:rsidRDefault="00E0261D" w:rsidP="00B50E30">
      <w:pPr>
        <w:ind w:firstLine="567"/>
        <w:jc w:val="both"/>
        <w:rPr>
          <w:rFonts w:ascii="Arial" w:hAnsi="Arial" w:cs="Arial"/>
          <w:b/>
          <w:bCs/>
        </w:rPr>
      </w:pPr>
      <w:r w:rsidRPr="004F33A5">
        <w:rPr>
          <w:rFonts w:ascii="Arial" w:hAnsi="Arial" w:cs="Arial"/>
          <w:b/>
          <w:bCs/>
        </w:rPr>
        <w:t>1.</w:t>
      </w:r>
      <w:r w:rsidR="0002582B">
        <w:rPr>
          <w:rFonts w:ascii="Arial" w:hAnsi="Arial" w:cs="Arial"/>
          <w:b/>
          <w:bCs/>
        </w:rPr>
        <w:t>14</w:t>
      </w:r>
      <w:r w:rsidR="00B50E30" w:rsidRPr="004F33A5">
        <w:rPr>
          <w:rFonts w:ascii="Arial" w:hAnsi="Arial" w:cs="Arial"/>
          <w:b/>
          <w:bCs/>
        </w:rPr>
        <w:t>. часть 3 статьи 20 Устава дополнить пунктом 3 следующего содержания:</w:t>
      </w:r>
    </w:p>
    <w:p w:rsidR="00B50E30" w:rsidRPr="00B50E30" w:rsidRDefault="00B50E30" w:rsidP="00B50E30">
      <w:pPr>
        <w:ind w:firstLine="567"/>
        <w:jc w:val="both"/>
        <w:rPr>
          <w:rFonts w:ascii="Arial" w:hAnsi="Arial" w:cs="Arial"/>
          <w:bCs/>
        </w:rPr>
      </w:pPr>
      <w:r w:rsidRPr="00B50E30">
        <w:rPr>
          <w:rFonts w:ascii="Arial" w:hAnsi="Arial" w:cs="Arial"/>
          <w:bCs/>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roofErr w:type="gramStart"/>
      <w:r w:rsidRPr="00B50E30">
        <w:rPr>
          <w:rFonts w:ascii="Arial" w:hAnsi="Arial" w:cs="Arial"/>
          <w:bCs/>
        </w:rPr>
        <w:t>.»;</w:t>
      </w:r>
      <w:proofErr w:type="gramEnd"/>
    </w:p>
    <w:p w:rsidR="00D93FEF" w:rsidRPr="00D93FEF" w:rsidRDefault="00B50E30" w:rsidP="00D93FEF">
      <w:pPr>
        <w:ind w:firstLine="567"/>
        <w:jc w:val="both"/>
        <w:rPr>
          <w:rFonts w:ascii="Arial" w:hAnsi="Arial" w:cs="Arial"/>
          <w:bCs/>
        </w:rPr>
      </w:pPr>
      <w:r w:rsidRPr="004F33A5">
        <w:rPr>
          <w:rFonts w:ascii="Arial" w:hAnsi="Arial" w:cs="Arial"/>
          <w:b/>
          <w:bCs/>
        </w:rPr>
        <w:t>1.</w:t>
      </w:r>
      <w:r w:rsidR="0002582B">
        <w:rPr>
          <w:rFonts w:ascii="Arial" w:hAnsi="Arial" w:cs="Arial"/>
          <w:b/>
          <w:bCs/>
        </w:rPr>
        <w:t>15</w:t>
      </w:r>
      <w:r w:rsidR="001A6CDC" w:rsidRPr="004F33A5">
        <w:rPr>
          <w:rFonts w:ascii="Arial" w:hAnsi="Arial" w:cs="Arial"/>
          <w:b/>
          <w:bCs/>
        </w:rPr>
        <w:t>. часть</w:t>
      </w:r>
      <w:r w:rsidR="00D93FEF" w:rsidRPr="004F33A5">
        <w:rPr>
          <w:rFonts w:ascii="Arial" w:hAnsi="Arial" w:cs="Arial"/>
          <w:b/>
          <w:bCs/>
        </w:rPr>
        <w:t xml:space="preserve"> 4 статьи 20 Устава </w:t>
      </w:r>
      <w:r w:rsidR="001A6CDC" w:rsidRPr="004F33A5">
        <w:rPr>
          <w:rFonts w:ascii="Arial" w:hAnsi="Arial" w:cs="Arial"/>
          <w:b/>
          <w:bCs/>
        </w:rPr>
        <w:t>изложить в следующей редакции:</w:t>
      </w:r>
      <w:r w:rsidR="001A6CDC">
        <w:rPr>
          <w:rFonts w:ascii="Arial" w:hAnsi="Arial" w:cs="Arial"/>
          <w:bCs/>
        </w:rPr>
        <w:t xml:space="preserve"> «</w:t>
      </w:r>
      <w:r w:rsidR="001A6CDC" w:rsidRPr="001A6CDC">
        <w:rPr>
          <w:rFonts w:ascii="Arial" w:hAnsi="Arial" w:cs="Arial"/>
          <w:bCs/>
        </w:rPr>
        <w:t>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r w:rsidR="001A6CDC">
        <w:rPr>
          <w:rFonts w:ascii="Arial" w:hAnsi="Arial" w:cs="Arial"/>
          <w:bCs/>
        </w:rPr>
        <w:t>»;</w:t>
      </w:r>
    </w:p>
    <w:p w:rsidR="00D93FEF" w:rsidRPr="004F33A5" w:rsidRDefault="00E0261D" w:rsidP="00D93FEF">
      <w:pPr>
        <w:ind w:firstLine="567"/>
        <w:jc w:val="both"/>
        <w:rPr>
          <w:rFonts w:ascii="Arial" w:hAnsi="Arial" w:cs="Arial"/>
          <w:b/>
          <w:bCs/>
        </w:rPr>
      </w:pPr>
      <w:r w:rsidRPr="004F33A5">
        <w:rPr>
          <w:rFonts w:ascii="Arial" w:hAnsi="Arial" w:cs="Arial"/>
          <w:b/>
          <w:bCs/>
        </w:rPr>
        <w:t>1.</w:t>
      </w:r>
      <w:r w:rsidR="0002582B">
        <w:rPr>
          <w:rFonts w:ascii="Arial" w:hAnsi="Arial" w:cs="Arial"/>
          <w:b/>
          <w:bCs/>
        </w:rPr>
        <w:t>16</w:t>
      </w:r>
      <w:r w:rsidR="00D93FEF" w:rsidRPr="004F33A5">
        <w:rPr>
          <w:rFonts w:ascii="Arial" w:hAnsi="Arial" w:cs="Arial"/>
          <w:b/>
          <w:bCs/>
        </w:rPr>
        <w:t>. часть 4 статьи 20 Устава дополнить словами:</w:t>
      </w:r>
    </w:p>
    <w:p w:rsidR="00D93FEF" w:rsidRPr="00D93FEF" w:rsidRDefault="00D93FEF" w:rsidP="00D93FEF">
      <w:pPr>
        <w:ind w:firstLine="567"/>
        <w:jc w:val="both"/>
        <w:rPr>
          <w:rFonts w:ascii="Arial" w:hAnsi="Arial" w:cs="Arial"/>
          <w:bCs/>
        </w:rPr>
      </w:pPr>
      <w:r w:rsidRPr="00D93FEF">
        <w:rPr>
          <w:rFonts w:ascii="Arial" w:hAnsi="Arial" w:cs="Arial"/>
          <w:bCs/>
        </w:rPr>
        <w:t>«;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D93FEF" w:rsidRPr="00D93FEF" w:rsidRDefault="00E0261D" w:rsidP="00D93FEF">
      <w:pPr>
        <w:ind w:firstLine="567"/>
        <w:jc w:val="both"/>
        <w:rPr>
          <w:rFonts w:ascii="Arial" w:hAnsi="Arial" w:cs="Arial"/>
          <w:bCs/>
        </w:rPr>
      </w:pPr>
      <w:r w:rsidRPr="004F33A5">
        <w:rPr>
          <w:rFonts w:ascii="Arial" w:hAnsi="Arial" w:cs="Arial"/>
          <w:b/>
          <w:bCs/>
        </w:rPr>
        <w:t>1.</w:t>
      </w:r>
      <w:r w:rsidR="0002582B">
        <w:rPr>
          <w:rFonts w:ascii="Arial" w:hAnsi="Arial" w:cs="Arial"/>
          <w:b/>
          <w:bCs/>
        </w:rPr>
        <w:t>17</w:t>
      </w:r>
      <w:r w:rsidR="00D93FEF" w:rsidRPr="004F33A5">
        <w:rPr>
          <w:rFonts w:ascii="Arial" w:hAnsi="Arial" w:cs="Arial"/>
          <w:b/>
          <w:bCs/>
        </w:rPr>
        <w:t>. пункт 1 части 6 статьи 20 Устава дополнить словами</w:t>
      </w:r>
      <w:r w:rsidR="00D93FEF" w:rsidRPr="00D93FEF">
        <w:rPr>
          <w:rFonts w:ascii="Arial" w:hAnsi="Arial" w:cs="Arial"/>
          <w:bCs/>
        </w:rPr>
        <w:t xml:space="preserve"> «или жителей Поселения»;</w:t>
      </w:r>
    </w:p>
    <w:p w:rsidR="00B309F4" w:rsidRPr="004F33A5" w:rsidRDefault="00E0261D" w:rsidP="00B309F4">
      <w:pPr>
        <w:ind w:firstLine="567"/>
        <w:jc w:val="both"/>
        <w:rPr>
          <w:rFonts w:ascii="Arial" w:hAnsi="Arial" w:cs="Arial"/>
          <w:b/>
          <w:bCs/>
        </w:rPr>
      </w:pPr>
      <w:r w:rsidRPr="004F33A5">
        <w:rPr>
          <w:rFonts w:ascii="Arial" w:hAnsi="Arial" w:cs="Arial"/>
          <w:b/>
          <w:bCs/>
        </w:rPr>
        <w:t>1.</w:t>
      </w:r>
      <w:r w:rsidR="0002582B">
        <w:rPr>
          <w:rFonts w:ascii="Arial" w:hAnsi="Arial" w:cs="Arial"/>
          <w:b/>
          <w:bCs/>
        </w:rPr>
        <w:t>18</w:t>
      </w:r>
      <w:r w:rsidR="00373D4F" w:rsidRPr="004F33A5">
        <w:rPr>
          <w:rFonts w:ascii="Arial" w:hAnsi="Arial" w:cs="Arial"/>
          <w:b/>
          <w:bCs/>
        </w:rPr>
        <w:t>.</w:t>
      </w:r>
      <w:r w:rsidR="00B309F4" w:rsidRPr="004F33A5">
        <w:rPr>
          <w:rFonts w:ascii="Arial" w:hAnsi="Arial" w:cs="Arial"/>
          <w:b/>
          <w:bCs/>
        </w:rPr>
        <w:t xml:space="preserve"> пункт 1 части 7 статьи 29 Устава изложить в следующей редакции:</w:t>
      </w:r>
    </w:p>
    <w:p w:rsidR="00B309F4" w:rsidRDefault="00B309F4" w:rsidP="00B309F4">
      <w:pPr>
        <w:ind w:firstLine="567"/>
        <w:jc w:val="both"/>
        <w:rPr>
          <w:rFonts w:ascii="Arial" w:hAnsi="Arial" w:cs="Arial"/>
          <w:bCs/>
        </w:rPr>
      </w:pPr>
      <w:r w:rsidRPr="00B309F4">
        <w:rPr>
          <w:rFonts w:ascii="Arial" w:hAnsi="Arial" w:cs="Arial"/>
          <w:bCs/>
        </w:rPr>
        <w:t xml:space="preserve"> «1) депутату Думы Поселения для осуществления своих полномочий на непостоянной основе гарантируется сохранение места работы (должности) на период, продол</w:t>
      </w:r>
      <w:r w:rsidR="004B65B9">
        <w:rPr>
          <w:rFonts w:ascii="Arial" w:hAnsi="Arial" w:cs="Arial"/>
          <w:bCs/>
        </w:rPr>
        <w:t xml:space="preserve">жительность которого составляет </w:t>
      </w:r>
      <w:r w:rsidRPr="00B309F4">
        <w:rPr>
          <w:rFonts w:ascii="Arial" w:hAnsi="Arial" w:cs="Arial"/>
          <w:bCs/>
        </w:rPr>
        <w:t>в совокупности три рабочих дня в месяц</w:t>
      </w:r>
      <w:proofErr w:type="gramStart"/>
      <w:r w:rsidRPr="00B309F4">
        <w:rPr>
          <w:rFonts w:ascii="Arial" w:hAnsi="Arial" w:cs="Arial"/>
          <w:bCs/>
        </w:rPr>
        <w:t>;»</w:t>
      </w:r>
      <w:proofErr w:type="gramEnd"/>
      <w:r w:rsidRPr="00B309F4">
        <w:rPr>
          <w:rFonts w:ascii="Arial" w:hAnsi="Arial" w:cs="Arial"/>
          <w:bCs/>
        </w:rPr>
        <w:t>;</w:t>
      </w:r>
    </w:p>
    <w:p w:rsidR="00373D4F" w:rsidRPr="004F33A5" w:rsidRDefault="00E0261D" w:rsidP="00373D4F">
      <w:pPr>
        <w:ind w:firstLine="567"/>
        <w:jc w:val="both"/>
        <w:rPr>
          <w:rFonts w:ascii="Arial" w:hAnsi="Arial" w:cs="Arial"/>
          <w:b/>
          <w:bCs/>
        </w:rPr>
      </w:pPr>
      <w:r w:rsidRPr="004F33A5">
        <w:rPr>
          <w:rFonts w:ascii="Arial" w:hAnsi="Arial" w:cs="Arial"/>
          <w:b/>
          <w:bCs/>
        </w:rPr>
        <w:t>1.</w:t>
      </w:r>
      <w:r w:rsidR="0002582B">
        <w:rPr>
          <w:rFonts w:ascii="Arial" w:hAnsi="Arial" w:cs="Arial"/>
          <w:b/>
          <w:bCs/>
        </w:rPr>
        <w:t>19</w:t>
      </w:r>
      <w:r w:rsidR="00B309F4" w:rsidRPr="004F33A5">
        <w:rPr>
          <w:rFonts w:ascii="Arial" w:hAnsi="Arial" w:cs="Arial"/>
          <w:b/>
          <w:bCs/>
        </w:rPr>
        <w:t>.</w:t>
      </w:r>
      <w:r w:rsidR="00373D4F" w:rsidRPr="004F33A5">
        <w:rPr>
          <w:rFonts w:ascii="Arial" w:hAnsi="Arial" w:cs="Arial"/>
          <w:b/>
          <w:bCs/>
        </w:rPr>
        <w:t xml:space="preserve"> пункт </w:t>
      </w:r>
      <w:r w:rsidR="009104EA" w:rsidRPr="004F33A5">
        <w:rPr>
          <w:rFonts w:ascii="Arial" w:hAnsi="Arial" w:cs="Arial"/>
          <w:b/>
          <w:bCs/>
        </w:rPr>
        <w:t>7</w:t>
      </w:r>
      <w:r w:rsidR="00373D4F" w:rsidRPr="004F33A5">
        <w:rPr>
          <w:rFonts w:ascii="Arial" w:hAnsi="Arial" w:cs="Arial"/>
          <w:b/>
          <w:bCs/>
        </w:rPr>
        <w:t xml:space="preserve"> части 1 статьи </w:t>
      </w:r>
      <w:r w:rsidR="009104EA" w:rsidRPr="004F33A5">
        <w:rPr>
          <w:rFonts w:ascii="Arial" w:hAnsi="Arial" w:cs="Arial"/>
          <w:b/>
          <w:bCs/>
        </w:rPr>
        <w:t>30</w:t>
      </w:r>
      <w:r w:rsidR="00373D4F" w:rsidRPr="004F33A5">
        <w:rPr>
          <w:rFonts w:ascii="Arial" w:hAnsi="Arial" w:cs="Arial"/>
          <w:b/>
          <w:bCs/>
        </w:rPr>
        <w:t xml:space="preserve"> Устава изложить в следующей редакции:</w:t>
      </w:r>
    </w:p>
    <w:p w:rsidR="00373D4F" w:rsidRPr="00373D4F" w:rsidRDefault="00373D4F" w:rsidP="00373D4F">
      <w:pPr>
        <w:ind w:firstLine="567"/>
        <w:jc w:val="both"/>
        <w:rPr>
          <w:rFonts w:ascii="Arial" w:hAnsi="Arial" w:cs="Arial"/>
          <w:bCs/>
        </w:rPr>
      </w:pPr>
      <w:proofErr w:type="gramStart"/>
      <w:r w:rsidRPr="00373D4F">
        <w:rPr>
          <w:rFonts w:ascii="Arial" w:hAnsi="Arial" w:cs="Arial"/>
          <w:bCs/>
        </w:rPr>
        <w:t>«</w:t>
      </w:r>
      <w:r w:rsidR="009104EA">
        <w:rPr>
          <w:rFonts w:ascii="Arial" w:hAnsi="Arial" w:cs="Arial"/>
          <w:bCs/>
        </w:rPr>
        <w:t>7</w:t>
      </w:r>
      <w:r w:rsidRPr="00373D4F">
        <w:rPr>
          <w:rFonts w:ascii="Arial" w:hAnsi="Arial" w:cs="Arial"/>
          <w:bCs/>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373D4F">
        <w:rPr>
          <w:rFonts w:ascii="Arial" w:hAnsi="Arial" w:cs="Arial"/>
          <w:bCs/>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73D4F">
        <w:rPr>
          <w:rFonts w:ascii="Arial" w:hAnsi="Arial" w:cs="Arial"/>
          <w:bCs/>
        </w:rPr>
        <w:t xml:space="preserve"> договора Российской Федерации быть избранным в органы местного самоуправления, если иное не предусмотрено международным</w:t>
      </w:r>
      <w:r w:rsidR="004B65B9">
        <w:rPr>
          <w:rFonts w:ascii="Arial" w:hAnsi="Arial" w:cs="Arial"/>
          <w:bCs/>
        </w:rPr>
        <w:t xml:space="preserve"> договором Российской Федерации</w:t>
      </w:r>
      <w:proofErr w:type="gramStart"/>
      <w:r w:rsidR="004B65B9">
        <w:rPr>
          <w:rFonts w:ascii="Arial" w:hAnsi="Arial" w:cs="Arial"/>
          <w:bCs/>
        </w:rPr>
        <w:t>;</w:t>
      </w:r>
      <w:r w:rsidRPr="00373D4F">
        <w:rPr>
          <w:rFonts w:ascii="Arial" w:hAnsi="Arial" w:cs="Arial"/>
          <w:bCs/>
        </w:rPr>
        <w:t>»</w:t>
      </w:r>
      <w:proofErr w:type="gramEnd"/>
      <w:r w:rsidRPr="00373D4F">
        <w:rPr>
          <w:rFonts w:ascii="Arial" w:hAnsi="Arial" w:cs="Arial"/>
          <w:bCs/>
        </w:rPr>
        <w:t>;</w:t>
      </w:r>
    </w:p>
    <w:p w:rsidR="009104EA" w:rsidRPr="004F33A5" w:rsidRDefault="00373D4F" w:rsidP="009104EA">
      <w:pPr>
        <w:ind w:firstLine="567"/>
        <w:jc w:val="both"/>
        <w:rPr>
          <w:rFonts w:ascii="Arial" w:hAnsi="Arial" w:cs="Arial"/>
          <w:b/>
          <w:bCs/>
        </w:rPr>
      </w:pPr>
      <w:r w:rsidRPr="004F33A5">
        <w:rPr>
          <w:rFonts w:ascii="Arial" w:hAnsi="Arial" w:cs="Arial"/>
          <w:b/>
          <w:bCs/>
        </w:rPr>
        <w:t>1.</w:t>
      </w:r>
      <w:r w:rsidR="004F33A5">
        <w:rPr>
          <w:rFonts w:ascii="Arial" w:hAnsi="Arial" w:cs="Arial"/>
          <w:b/>
          <w:bCs/>
        </w:rPr>
        <w:t>2</w:t>
      </w:r>
      <w:r w:rsidR="0002582B">
        <w:rPr>
          <w:rFonts w:ascii="Arial" w:hAnsi="Arial" w:cs="Arial"/>
          <w:b/>
          <w:bCs/>
        </w:rPr>
        <w:t>0</w:t>
      </w:r>
      <w:r w:rsidRPr="004F33A5">
        <w:rPr>
          <w:rFonts w:ascii="Arial" w:hAnsi="Arial" w:cs="Arial"/>
          <w:b/>
          <w:bCs/>
        </w:rPr>
        <w:t xml:space="preserve">. </w:t>
      </w:r>
      <w:r w:rsidR="009104EA" w:rsidRPr="004F33A5">
        <w:rPr>
          <w:rFonts w:ascii="Arial" w:hAnsi="Arial" w:cs="Arial"/>
          <w:b/>
          <w:bCs/>
        </w:rPr>
        <w:t>пункт 9 части 1 статьи 35 Устава изложить в следующей редакции:</w:t>
      </w:r>
    </w:p>
    <w:p w:rsidR="009104EA" w:rsidRPr="009104EA" w:rsidRDefault="009104EA" w:rsidP="009104EA">
      <w:pPr>
        <w:ind w:firstLine="567"/>
        <w:jc w:val="both"/>
        <w:rPr>
          <w:rFonts w:ascii="Arial" w:hAnsi="Arial" w:cs="Arial"/>
          <w:bCs/>
        </w:rPr>
      </w:pPr>
      <w:proofErr w:type="gramStart"/>
      <w:r w:rsidRPr="009104EA">
        <w:rPr>
          <w:rFonts w:ascii="Arial" w:hAnsi="Arial" w:cs="Arial"/>
          <w:bCs/>
        </w:rPr>
        <w:t>«</w:t>
      </w:r>
      <w:r>
        <w:rPr>
          <w:rFonts w:ascii="Arial" w:hAnsi="Arial" w:cs="Arial"/>
          <w:bCs/>
        </w:rPr>
        <w:t>9</w:t>
      </w:r>
      <w:r w:rsidRPr="009104EA">
        <w:rPr>
          <w:rFonts w:ascii="Arial" w:hAnsi="Arial" w:cs="Arial"/>
          <w:bC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104EA">
        <w:rPr>
          <w:rFonts w:ascii="Arial" w:hAnsi="Arial" w:cs="Arial"/>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104EA">
        <w:rPr>
          <w:rFonts w:ascii="Arial" w:hAnsi="Arial" w:cs="Arial"/>
          <w:bCs/>
        </w:rPr>
        <w:t>;»</w:t>
      </w:r>
      <w:proofErr w:type="gramEnd"/>
      <w:r w:rsidRPr="009104EA">
        <w:rPr>
          <w:rFonts w:ascii="Arial" w:hAnsi="Arial" w:cs="Arial"/>
          <w:bCs/>
        </w:rPr>
        <w:t>;</w:t>
      </w:r>
    </w:p>
    <w:p w:rsidR="00373D4F" w:rsidRPr="00373D4F" w:rsidRDefault="004F33A5" w:rsidP="00B309F4">
      <w:pPr>
        <w:ind w:firstLine="567"/>
        <w:jc w:val="both"/>
        <w:rPr>
          <w:rFonts w:ascii="Arial" w:hAnsi="Arial" w:cs="Arial"/>
          <w:bCs/>
        </w:rPr>
      </w:pPr>
      <w:r>
        <w:rPr>
          <w:rFonts w:ascii="Arial" w:hAnsi="Arial" w:cs="Arial"/>
          <w:b/>
          <w:bCs/>
        </w:rPr>
        <w:t>1.</w:t>
      </w:r>
      <w:r w:rsidR="00B309F4" w:rsidRPr="004F33A5">
        <w:rPr>
          <w:rFonts w:ascii="Arial" w:hAnsi="Arial" w:cs="Arial"/>
          <w:b/>
          <w:bCs/>
        </w:rPr>
        <w:t>2</w:t>
      </w:r>
      <w:r w:rsidR="0002582B">
        <w:rPr>
          <w:rFonts w:ascii="Arial" w:hAnsi="Arial" w:cs="Arial"/>
          <w:b/>
          <w:bCs/>
        </w:rPr>
        <w:t>1</w:t>
      </w:r>
      <w:r w:rsidR="009104EA" w:rsidRPr="004F33A5">
        <w:rPr>
          <w:rFonts w:ascii="Arial" w:hAnsi="Arial" w:cs="Arial"/>
          <w:b/>
          <w:bCs/>
        </w:rPr>
        <w:t>.</w:t>
      </w:r>
      <w:r w:rsidR="00F975F9" w:rsidRPr="004F33A5">
        <w:rPr>
          <w:rFonts w:ascii="Arial" w:hAnsi="Arial" w:cs="Arial"/>
          <w:b/>
          <w:bCs/>
        </w:rPr>
        <w:t xml:space="preserve"> </w:t>
      </w:r>
      <w:r w:rsidR="00B309F4" w:rsidRPr="004F33A5">
        <w:rPr>
          <w:rFonts w:ascii="Arial" w:hAnsi="Arial" w:cs="Arial"/>
          <w:b/>
          <w:bCs/>
        </w:rPr>
        <w:t xml:space="preserve">предложение второе </w:t>
      </w:r>
      <w:r w:rsidR="00373D4F" w:rsidRPr="004F33A5">
        <w:rPr>
          <w:rFonts w:ascii="Arial" w:hAnsi="Arial" w:cs="Arial"/>
          <w:b/>
          <w:bCs/>
        </w:rPr>
        <w:t>абзац</w:t>
      </w:r>
      <w:r w:rsidR="00B309F4" w:rsidRPr="004F33A5">
        <w:rPr>
          <w:rFonts w:ascii="Arial" w:hAnsi="Arial" w:cs="Arial"/>
          <w:b/>
          <w:bCs/>
        </w:rPr>
        <w:t>а</w:t>
      </w:r>
      <w:r w:rsidR="00373D4F" w:rsidRPr="004F33A5">
        <w:rPr>
          <w:rFonts w:ascii="Arial" w:hAnsi="Arial" w:cs="Arial"/>
          <w:b/>
          <w:bCs/>
        </w:rPr>
        <w:t xml:space="preserve"> перв</w:t>
      </w:r>
      <w:r w:rsidR="00B309F4" w:rsidRPr="004F33A5">
        <w:rPr>
          <w:rFonts w:ascii="Arial" w:hAnsi="Arial" w:cs="Arial"/>
          <w:b/>
          <w:bCs/>
        </w:rPr>
        <w:t xml:space="preserve">ого </w:t>
      </w:r>
      <w:r w:rsidR="00373D4F" w:rsidRPr="004F33A5">
        <w:rPr>
          <w:rFonts w:ascii="Arial" w:hAnsi="Arial" w:cs="Arial"/>
          <w:b/>
          <w:bCs/>
        </w:rPr>
        <w:t>части 4 статьи 4</w:t>
      </w:r>
      <w:r w:rsidR="00B309F4" w:rsidRPr="004F33A5">
        <w:rPr>
          <w:rFonts w:ascii="Arial" w:hAnsi="Arial" w:cs="Arial"/>
          <w:b/>
          <w:bCs/>
        </w:rPr>
        <w:t>1</w:t>
      </w:r>
      <w:r w:rsidR="00373D4F" w:rsidRPr="004F33A5">
        <w:rPr>
          <w:rFonts w:ascii="Arial" w:hAnsi="Arial" w:cs="Arial"/>
          <w:b/>
          <w:bCs/>
        </w:rPr>
        <w:t xml:space="preserve"> Устава </w:t>
      </w:r>
      <w:r w:rsidR="00B309F4" w:rsidRPr="004F33A5">
        <w:rPr>
          <w:rFonts w:ascii="Arial" w:hAnsi="Arial" w:cs="Arial"/>
          <w:b/>
          <w:bCs/>
        </w:rPr>
        <w:t>изложить в следующей редакции</w:t>
      </w:r>
      <w:r w:rsidR="00B309F4">
        <w:rPr>
          <w:rFonts w:ascii="Arial" w:hAnsi="Arial" w:cs="Arial"/>
          <w:bCs/>
        </w:rPr>
        <w:t xml:space="preserve">: </w:t>
      </w:r>
      <w:proofErr w:type="gramStart"/>
      <w:r w:rsidR="00373D4F" w:rsidRPr="00373D4F">
        <w:rPr>
          <w:rFonts w:ascii="Arial" w:hAnsi="Arial" w:cs="Arial"/>
          <w:bCs/>
        </w:rPr>
        <w:t>«</w:t>
      </w:r>
      <w:r w:rsidR="00373D4F" w:rsidRPr="00B309F4">
        <w:rPr>
          <w:rFonts w:ascii="Arial" w:hAnsi="Arial" w:cs="Arial"/>
          <w:bC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7B009B">
        <w:rPr>
          <w:rFonts w:ascii="Arial" w:hAnsi="Arial" w:cs="Arial"/>
          <w:bCs/>
        </w:rPr>
        <w:t xml:space="preserve">тавов муниципальных образований </w:t>
      </w:r>
      <w:r w:rsidR="00373D4F" w:rsidRPr="00B309F4">
        <w:rPr>
          <w:rFonts w:ascii="Arial" w:hAnsi="Arial" w:cs="Arial"/>
          <w:bCs/>
        </w:rPr>
        <w:t>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373D4F" w:rsidRPr="00B309F4">
        <w:rPr>
          <w:rFonts w:ascii="Arial" w:hAnsi="Arial" w:cs="Arial"/>
          <w:bCs/>
        </w:rPr>
        <w:t xml:space="preserve"> образования в государственный реестр уставов муниципальных образований Иркутской области, предусмотренного</w:t>
      </w:r>
      <w:r w:rsidR="007B009B">
        <w:rPr>
          <w:rFonts w:ascii="Arial" w:hAnsi="Arial" w:cs="Arial"/>
          <w:bCs/>
        </w:rPr>
        <w:t xml:space="preserve"> </w:t>
      </w:r>
      <w:hyperlink r:id="rId10" w:anchor="/document/77691330/entry/46" w:history="1">
        <w:r w:rsidR="00373D4F" w:rsidRPr="00B309F4">
          <w:rPr>
            <w:rStyle w:val="aa"/>
            <w:rFonts w:ascii="Arial" w:hAnsi="Arial" w:cs="Arial"/>
            <w:bCs/>
            <w:color w:val="auto"/>
            <w:u w:val="none"/>
          </w:rPr>
          <w:t>частью 6 статьи 4</w:t>
        </w:r>
      </w:hyperlink>
      <w:r w:rsidR="007B009B">
        <w:rPr>
          <w:rFonts w:ascii="Arial" w:hAnsi="Arial" w:cs="Arial"/>
          <w:bCs/>
        </w:rPr>
        <w:t xml:space="preserve"> </w:t>
      </w:r>
      <w:r w:rsidR="00373D4F" w:rsidRPr="00B309F4">
        <w:rPr>
          <w:rFonts w:ascii="Arial" w:hAnsi="Arial" w:cs="Arial"/>
          <w:bCs/>
        </w:rPr>
        <w:t>Феде</w:t>
      </w:r>
      <w:r w:rsidR="007B009B">
        <w:rPr>
          <w:rFonts w:ascii="Arial" w:hAnsi="Arial" w:cs="Arial"/>
          <w:bCs/>
        </w:rPr>
        <w:t xml:space="preserve">рального закона от 21 июля 2005 </w:t>
      </w:r>
      <w:r w:rsidR="00373D4F" w:rsidRPr="00B309F4">
        <w:rPr>
          <w:rFonts w:ascii="Arial" w:hAnsi="Arial" w:cs="Arial"/>
          <w:bCs/>
        </w:rPr>
        <w:t>года №97-ФЗ «О государственной регистрации уставов муниципальных образований»</w:t>
      </w:r>
      <w:proofErr w:type="gramStart"/>
      <w:r w:rsidR="00373D4F" w:rsidRPr="00B309F4">
        <w:rPr>
          <w:rFonts w:ascii="Arial" w:hAnsi="Arial" w:cs="Arial"/>
          <w:bCs/>
        </w:rPr>
        <w:t>.</w:t>
      </w:r>
      <w:r w:rsidR="00373D4F" w:rsidRPr="00373D4F">
        <w:rPr>
          <w:rFonts w:ascii="Arial" w:hAnsi="Arial" w:cs="Arial"/>
          <w:bCs/>
        </w:rPr>
        <w:t>»</w:t>
      </w:r>
      <w:proofErr w:type="gramEnd"/>
      <w:r w:rsidR="00373D4F" w:rsidRPr="00373D4F">
        <w:rPr>
          <w:rFonts w:ascii="Arial" w:hAnsi="Arial" w:cs="Arial"/>
          <w:bCs/>
        </w:rPr>
        <w:t>;</w:t>
      </w:r>
    </w:p>
    <w:p w:rsidR="00B309F4" w:rsidRPr="004F33A5" w:rsidRDefault="00E0261D" w:rsidP="00DB4A5A">
      <w:pPr>
        <w:ind w:firstLine="567"/>
        <w:jc w:val="both"/>
        <w:rPr>
          <w:rFonts w:ascii="Arial" w:hAnsi="Arial" w:cs="Arial"/>
          <w:b/>
          <w:bCs/>
        </w:rPr>
      </w:pPr>
      <w:r w:rsidRPr="004F33A5">
        <w:rPr>
          <w:rFonts w:ascii="Arial" w:hAnsi="Arial" w:cs="Arial"/>
          <w:b/>
          <w:bCs/>
        </w:rPr>
        <w:t>1.</w:t>
      </w:r>
      <w:r w:rsidR="0002582B">
        <w:rPr>
          <w:rFonts w:ascii="Arial" w:hAnsi="Arial" w:cs="Arial"/>
          <w:b/>
          <w:bCs/>
        </w:rPr>
        <w:t>22</w:t>
      </w:r>
      <w:r w:rsidR="00373D4F" w:rsidRPr="004F33A5">
        <w:rPr>
          <w:rFonts w:ascii="Arial" w:hAnsi="Arial" w:cs="Arial"/>
          <w:b/>
          <w:bCs/>
        </w:rPr>
        <w:t>. пункт 17 части 2 статьи 4</w:t>
      </w:r>
      <w:r w:rsidR="00DB4A5A" w:rsidRPr="004F33A5">
        <w:rPr>
          <w:rFonts w:ascii="Arial" w:hAnsi="Arial" w:cs="Arial"/>
          <w:b/>
          <w:bCs/>
        </w:rPr>
        <w:t>2</w:t>
      </w:r>
      <w:r w:rsidR="00373D4F" w:rsidRPr="004F33A5">
        <w:rPr>
          <w:rFonts w:ascii="Arial" w:hAnsi="Arial" w:cs="Arial"/>
          <w:b/>
          <w:bCs/>
        </w:rPr>
        <w:t>.1 Устава исключить;</w:t>
      </w:r>
    </w:p>
    <w:p w:rsidR="00B309F4" w:rsidRPr="00373D4F" w:rsidRDefault="00E0261D" w:rsidP="00C364A8">
      <w:pPr>
        <w:ind w:firstLine="567"/>
        <w:jc w:val="both"/>
        <w:rPr>
          <w:rFonts w:ascii="Arial" w:hAnsi="Arial" w:cs="Arial"/>
          <w:bCs/>
        </w:rPr>
      </w:pPr>
      <w:r w:rsidRPr="004F33A5">
        <w:rPr>
          <w:rFonts w:ascii="Arial" w:hAnsi="Arial" w:cs="Arial"/>
          <w:b/>
          <w:bCs/>
        </w:rPr>
        <w:t>1.</w:t>
      </w:r>
      <w:r w:rsidR="0002582B">
        <w:rPr>
          <w:rFonts w:ascii="Arial" w:hAnsi="Arial" w:cs="Arial"/>
          <w:b/>
          <w:bCs/>
        </w:rPr>
        <w:t>2</w:t>
      </w:r>
      <w:r w:rsidRPr="004F33A5">
        <w:rPr>
          <w:rFonts w:ascii="Arial" w:hAnsi="Arial" w:cs="Arial"/>
          <w:b/>
          <w:bCs/>
        </w:rPr>
        <w:t>3</w:t>
      </w:r>
      <w:r w:rsidR="00B309F4" w:rsidRPr="004F33A5">
        <w:rPr>
          <w:rFonts w:ascii="Arial" w:hAnsi="Arial" w:cs="Arial"/>
          <w:b/>
          <w:bCs/>
        </w:rPr>
        <w:t>. в предложении 2 абзаца 1 статьи 6</w:t>
      </w:r>
      <w:r w:rsidR="00C364A8" w:rsidRPr="004F33A5">
        <w:rPr>
          <w:rFonts w:ascii="Arial" w:hAnsi="Arial" w:cs="Arial"/>
          <w:b/>
          <w:bCs/>
        </w:rPr>
        <w:t>1 Устава</w:t>
      </w:r>
      <w:r w:rsidR="00B309F4" w:rsidRPr="004F33A5">
        <w:rPr>
          <w:rFonts w:ascii="Arial" w:hAnsi="Arial" w:cs="Arial"/>
          <w:b/>
          <w:bCs/>
        </w:rPr>
        <w:t xml:space="preserve"> после слов</w:t>
      </w:r>
      <w:r w:rsidR="00B309F4" w:rsidRPr="00B309F4">
        <w:rPr>
          <w:rFonts w:ascii="Arial" w:hAnsi="Arial" w:cs="Arial"/>
          <w:bCs/>
        </w:rPr>
        <w:t xml:space="preserve"> «населенного пункта» </w:t>
      </w:r>
      <w:r w:rsidR="00B309F4" w:rsidRPr="004F33A5">
        <w:rPr>
          <w:rFonts w:ascii="Arial" w:hAnsi="Arial" w:cs="Arial"/>
          <w:b/>
          <w:bCs/>
        </w:rPr>
        <w:t>дополнить словами</w:t>
      </w:r>
      <w:r w:rsidR="00B309F4" w:rsidRPr="00B309F4">
        <w:rPr>
          <w:rFonts w:ascii="Arial" w:hAnsi="Arial" w:cs="Arial"/>
          <w:bCs/>
        </w:rPr>
        <w:t xml:space="preserve"> «(либо части его территории)», после слов «от общего числа жителей» дополнить словами «Поселения (населенного пункта</w:t>
      </w:r>
      <w:r w:rsidR="004F33A5">
        <w:rPr>
          <w:rFonts w:ascii="Arial" w:hAnsi="Arial" w:cs="Arial"/>
          <w:bCs/>
        </w:rPr>
        <w:t xml:space="preserve"> </w:t>
      </w:r>
      <w:r w:rsidR="00B309F4" w:rsidRPr="00B309F4">
        <w:rPr>
          <w:rFonts w:ascii="Arial" w:hAnsi="Arial" w:cs="Arial"/>
          <w:bCs/>
        </w:rPr>
        <w:t>(либо части его территории), входящего в состав Поселения)»;</w:t>
      </w:r>
    </w:p>
    <w:p w:rsidR="00373D4F" w:rsidRPr="004F33A5" w:rsidRDefault="00E0261D" w:rsidP="00373D4F">
      <w:pPr>
        <w:ind w:firstLine="567"/>
        <w:jc w:val="both"/>
        <w:rPr>
          <w:rFonts w:ascii="Arial" w:hAnsi="Arial" w:cs="Arial"/>
          <w:b/>
          <w:bCs/>
        </w:rPr>
      </w:pPr>
      <w:r w:rsidRPr="004F33A5">
        <w:rPr>
          <w:rFonts w:ascii="Arial" w:hAnsi="Arial" w:cs="Arial"/>
          <w:b/>
          <w:bCs/>
        </w:rPr>
        <w:t>1.</w:t>
      </w:r>
      <w:r w:rsidR="0002582B">
        <w:rPr>
          <w:rFonts w:ascii="Arial" w:hAnsi="Arial" w:cs="Arial"/>
          <w:b/>
          <w:bCs/>
        </w:rPr>
        <w:t>24</w:t>
      </w:r>
      <w:r w:rsidR="00373D4F" w:rsidRPr="004F33A5">
        <w:rPr>
          <w:rFonts w:ascii="Arial" w:hAnsi="Arial" w:cs="Arial"/>
          <w:b/>
          <w:bCs/>
        </w:rPr>
        <w:t xml:space="preserve">. </w:t>
      </w:r>
      <w:r w:rsidR="00A97B3C" w:rsidRPr="004F33A5">
        <w:rPr>
          <w:rFonts w:ascii="Arial" w:hAnsi="Arial" w:cs="Arial"/>
          <w:b/>
          <w:bCs/>
        </w:rPr>
        <w:t xml:space="preserve">статью 42 Устава </w:t>
      </w:r>
      <w:r w:rsidR="00373D4F" w:rsidRPr="004F33A5">
        <w:rPr>
          <w:rFonts w:ascii="Arial" w:hAnsi="Arial" w:cs="Arial"/>
          <w:b/>
          <w:bCs/>
        </w:rPr>
        <w:t>дополнить статьей 6</w:t>
      </w:r>
      <w:r w:rsidR="00C364A8" w:rsidRPr="004F33A5">
        <w:rPr>
          <w:rFonts w:ascii="Arial" w:hAnsi="Arial" w:cs="Arial"/>
          <w:b/>
          <w:bCs/>
        </w:rPr>
        <w:t>1</w:t>
      </w:r>
      <w:r w:rsidR="00373D4F" w:rsidRPr="004F33A5">
        <w:rPr>
          <w:rFonts w:ascii="Arial" w:hAnsi="Arial" w:cs="Arial"/>
          <w:b/>
          <w:bCs/>
        </w:rPr>
        <w:t>.1 следующего содержания:</w:t>
      </w:r>
    </w:p>
    <w:p w:rsidR="00373D4F" w:rsidRPr="00373D4F" w:rsidRDefault="00373D4F" w:rsidP="00373D4F">
      <w:pPr>
        <w:ind w:firstLine="567"/>
        <w:jc w:val="both"/>
        <w:rPr>
          <w:rFonts w:ascii="Arial" w:hAnsi="Arial" w:cs="Arial"/>
          <w:bCs/>
        </w:rPr>
      </w:pPr>
      <w:r w:rsidRPr="00373D4F">
        <w:rPr>
          <w:rFonts w:ascii="Arial" w:hAnsi="Arial" w:cs="Arial"/>
          <w:bCs/>
        </w:rPr>
        <w:t>«6</w:t>
      </w:r>
      <w:r w:rsidR="00C364A8">
        <w:rPr>
          <w:rFonts w:ascii="Arial" w:hAnsi="Arial" w:cs="Arial"/>
          <w:bCs/>
        </w:rPr>
        <w:t>1</w:t>
      </w:r>
      <w:r w:rsidRPr="00373D4F">
        <w:rPr>
          <w:rFonts w:ascii="Arial" w:hAnsi="Arial" w:cs="Arial"/>
          <w:bCs/>
        </w:rPr>
        <w:t>.1. Финансовое и иное обеспечение реализации инициативных проектов</w:t>
      </w:r>
    </w:p>
    <w:p w:rsidR="00373D4F" w:rsidRPr="00373D4F" w:rsidRDefault="00373D4F" w:rsidP="00373D4F">
      <w:pPr>
        <w:ind w:firstLine="567"/>
        <w:jc w:val="both"/>
        <w:rPr>
          <w:rFonts w:ascii="Arial" w:hAnsi="Arial" w:cs="Arial"/>
          <w:bCs/>
        </w:rPr>
      </w:pPr>
      <w:r w:rsidRPr="00373D4F">
        <w:rPr>
          <w:rFonts w:ascii="Arial" w:hAnsi="Arial" w:cs="Arial"/>
          <w:bCs/>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73D4F">
        <w:rPr>
          <w:rFonts w:ascii="Arial" w:hAnsi="Arial" w:cs="Arial"/>
          <w:bCs/>
        </w:rPr>
        <w:t>формируемые</w:t>
      </w:r>
      <w:proofErr w:type="gramEnd"/>
      <w:r w:rsidRPr="00373D4F">
        <w:rPr>
          <w:rFonts w:ascii="Arial" w:hAnsi="Arial" w:cs="Arial"/>
          <w:bCs/>
        </w:rPr>
        <w:t xml:space="preserve">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373D4F" w:rsidRPr="00373D4F" w:rsidRDefault="00373D4F" w:rsidP="00373D4F">
      <w:pPr>
        <w:ind w:firstLine="567"/>
        <w:jc w:val="both"/>
        <w:rPr>
          <w:rFonts w:ascii="Arial" w:hAnsi="Arial" w:cs="Arial"/>
          <w:bCs/>
        </w:rPr>
      </w:pPr>
      <w:r w:rsidRPr="00373D4F">
        <w:rPr>
          <w:rFonts w:ascii="Arial" w:hAnsi="Arial" w:cs="Arial"/>
          <w:bC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73D4F" w:rsidRPr="00373D4F" w:rsidRDefault="00373D4F" w:rsidP="00373D4F">
      <w:pPr>
        <w:ind w:firstLine="567"/>
        <w:jc w:val="both"/>
        <w:rPr>
          <w:rFonts w:ascii="Arial" w:hAnsi="Arial" w:cs="Arial"/>
          <w:bCs/>
        </w:rPr>
      </w:pPr>
      <w:r w:rsidRPr="00373D4F">
        <w:rPr>
          <w:rFonts w:ascii="Arial" w:hAnsi="Arial" w:cs="Arial"/>
          <w:bCs/>
        </w:rPr>
        <w:t>3. В случае</w:t>
      </w:r>
      <w:proofErr w:type="gramStart"/>
      <w:r w:rsidRPr="00373D4F">
        <w:rPr>
          <w:rFonts w:ascii="Arial" w:hAnsi="Arial" w:cs="Arial"/>
          <w:bCs/>
        </w:rPr>
        <w:t>,</w:t>
      </w:r>
      <w:proofErr w:type="gramEnd"/>
      <w:r w:rsidRPr="00373D4F">
        <w:rPr>
          <w:rFonts w:ascii="Arial" w:hAnsi="Arial" w:cs="Arial"/>
          <w:bCs/>
        </w:rPr>
        <w:t xml:space="preserve"> если инициативный проект не был реализован, инициативные платежи подлежат возврату лицам (в том числе организациям), осуществившим </w:t>
      </w:r>
      <w:r w:rsidRPr="00373D4F">
        <w:rPr>
          <w:rFonts w:ascii="Arial" w:hAnsi="Arial" w:cs="Arial"/>
          <w:bCs/>
        </w:rPr>
        <w:lastRenderedPageBreak/>
        <w:t>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7132EA" w:rsidRPr="00C364A8" w:rsidRDefault="00373D4F" w:rsidP="00C364A8">
      <w:pPr>
        <w:ind w:firstLine="567"/>
        <w:jc w:val="both"/>
        <w:rPr>
          <w:rFonts w:ascii="Arial" w:hAnsi="Arial" w:cs="Arial"/>
          <w:bCs/>
        </w:rPr>
      </w:pPr>
      <w:r w:rsidRPr="00373D4F">
        <w:rPr>
          <w:rFonts w:ascii="Arial" w:hAnsi="Arial" w:cs="Arial"/>
          <w:bC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73D4F">
        <w:rPr>
          <w:rFonts w:ascii="Arial" w:hAnsi="Arial" w:cs="Arial"/>
          <w:bCs/>
        </w:rPr>
        <w:t>.».</w:t>
      </w:r>
      <w:proofErr w:type="gramEnd"/>
    </w:p>
    <w:p w:rsidR="00C364A8" w:rsidRPr="004F33A5" w:rsidRDefault="00184C35" w:rsidP="00C364A8">
      <w:pPr>
        <w:ind w:firstLine="709"/>
        <w:jc w:val="both"/>
        <w:rPr>
          <w:rFonts w:ascii="Arial" w:hAnsi="Arial" w:cs="Arial"/>
          <w:b/>
        </w:rPr>
      </w:pPr>
      <w:proofErr w:type="spellStart"/>
      <w:proofErr w:type="gramStart"/>
      <w:r w:rsidRPr="004F33A5">
        <w:rPr>
          <w:rFonts w:ascii="Arial" w:hAnsi="Arial" w:cs="Arial"/>
          <w:b/>
          <w:lang w:val="en-US"/>
        </w:rPr>
        <w:t>ll</w:t>
      </w:r>
      <w:proofErr w:type="spellEnd"/>
      <w:proofErr w:type="gramEnd"/>
      <w:r w:rsidR="00C364A8" w:rsidRPr="004F33A5">
        <w:rPr>
          <w:rFonts w:ascii="Arial" w:hAnsi="Arial" w:cs="Arial"/>
          <w:b/>
        </w:rPr>
        <w:t>.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«Ново-Николаевское» на государственную регистрацию в Управление Министерства юстиции Российской Федерации по Иркутской области в течени</w:t>
      </w:r>
      <w:proofErr w:type="gramStart"/>
      <w:r w:rsidR="00C364A8" w:rsidRPr="004F33A5">
        <w:rPr>
          <w:rFonts w:ascii="Arial" w:hAnsi="Arial" w:cs="Arial"/>
          <w:b/>
        </w:rPr>
        <w:t>и</w:t>
      </w:r>
      <w:proofErr w:type="gramEnd"/>
      <w:r w:rsidR="00C364A8" w:rsidRPr="004F33A5">
        <w:rPr>
          <w:rFonts w:ascii="Arial" w:hAnsi="Arial" w:cs="Arial"/>
          <w:b/>
        </w:rPr>
        <w:t xml:space="preserve"> 15 дней.</w:t>
      </w:r>
    </w:p>
    <w:p w:rsidR="00C364A8" w:rsidRPr="004F33A5" w:rsidRDefault="00184C35" w:rsidP="00C364A8">
      <w:pPr>
        <w:ind w:firstLine="709"/>
        <w:jc w:val="both"/>
        <w:rPr>
          <w:rFonts w:ascii="Arial" w:hAnsi="Arial" w:cs="Arial"/>
          <w:b/>
        </w:rPr>
      </w:pPr>
      <w:proofErr w:type="spellStart"/>
      <w:r w:rsidRPr="004F33A5">
        <w:rPr>
          <w:rFonts w:ascii="Arial" w:hAnsi="Arial" w:cs="Arial"/>
          <w:b/>
          <w:lang w:val="en-US"/>
        </w:rPr>
        <w:t>lll</w:t>
      </w:r>
      <w:proofErr w:type="spellEnd"/>
      <w:r w:rsidR="00C364A8" w:rsidRPr="004F33A5">
        <w:rPr>
          <w:rFonts w:ascii="Arial" w:hAnsi="Arial" w:cs="Arial"/>
          <w:b/>
        </w:rPr>
        <w:t>. Главе муниципального образования «Ново-Николаевское» опубликовать муниципальный правовой акт муниципального образования «Ново-Николаевское»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«Ново-Николаевское» для включения указанных сведений в государственный реестр уставов муниципальных образований Иркутской области в 10-дневный срок.</w:t>
      </w:r>
    </w:p>
    <w:p w:rsidR="00C364A8" w:rsidRPr="004F33A5" w:rsidRDefault="00184C35" w:rsidP="00C364A8">
      <w:pPr>
        <w:ind w:firstLine="709"/>
        <w:jc w:val="both"/>
        <w:rPr>
          <w:rFonts w:ascii="Arial" w:hAnsi="Arial" w:cs="Arial"/>
          <w:b/>
        </w:rPr>
      </w:pPr>
      <w:proofErr w:type="spellStart"/>
      <w:proofErr w:type="gramStart"/>
      <w:r w:rsidRPr="004F33A5">
        <w:rPr>
          <w:rFonts w:ascii="Arial" w:hAnsi="Arial" w:cs="Arial"/>
          <w:b/>
          <w:lang w:val="en-US"/>
        </w:rPr>
        <w:t>lV</w:t>
      </w:r>
      <w:proofErr w:type="spellEnd"/>
      <w:proofErr w:type="gramEnd"/>
      <w:r w:rsidR="00C364A8" w:rsidRPr="004F33A5">
        <w:rPr>
          <w:rFonts w:ascii="Arial" w:hAnsi="Arial" w:cs="Arial"/>
          <w:b/>
        </w:rPr>
        <w:t>. Настоящее решение вступает в силу после государственной регистрации и опубликования в газете «</w:t>
      </w:r>
      <w:proofErr w:type="spellStart"/>
      <w:r w:rsidR="00C364A8" w:rsidRPr="004F33A5">
        <w:rPr>
          <w:rFonts w:ascii="Arial" w:hAnsi="Arial" w:cs="Arial"/>
          <w:b/>
        </w:rPr>
        <w:t>Буровский</w:t>
      </w:r>
      <w:proofErr w:type="spellEnd"/>
      <w:r w:rsidR="00C364A8" w:rsidRPr="004F33A5">
        <w:rPr>
          <w:rFonts w:ascii="Arial" w:hAnsi="Arial" w:cs="Arial"/>
          <w:b/>
        </w:rPr>
        <w:t xml:space="preserve"> вестник» муниципального образования «Ново-Николаевское».</w:t>
      </w:r>
    </w:p>
    <w:p w:rsidR="00D91592" w:rsidRDefault="00D91592" w:rsidP="00D91592">
      <w:pPr>
        <w:ind w:firstLine="709"/>
        <w:jc w:val="both"/>
        <w:rPr>
          <w:rFonts w:ascii="Arial" w:hAnsi="Arial" w:cs="Arial"/>
          <w:b/>
        </w:rPr>
      </w:pPr>
    </w:p>
    <w:p w:rsidR="0002582B" w:rsidRDefault="0002582B" w:rsidP="00D91592">
      <w:pPr>
        <w:ind w:firstLine="709"/>
        <w:jc w:val="both"/>
        <w:rPr>
          <w:rFonts w:ascii="Arial" w:hAnsi="Arial" w:cs="Arial"/>
          <w:b/>
        </w:rPr>
      </w:pPr>
    </w:p>
    <w:p w:rsidR="00BA66A3" w:rsidRDefault="00C4105B" w:rsidP="00A97B3C">
      <w:pPr>
        <w:ind w:firstLine="709"/>
        <w:jc w:val="both"/>
        <w:rPr>
          <w:rFonts w:ascii="Arial" w:hAnsi="Arial" w:cs="Arial"/>
        </w:rPr>
      </w:pPr>
      <w:r w:rsidRPr="002C606A">
        <w:rPr>
          <w:rFonts w:ascii="Arial" w:hAnsi="Arial" w:cs="Arial"/>
        </w:rPr>
        <w:t>Председатель Думы</w:t>
      </w:r>
      <w:r w:rsidR="005750A1">
        <w:rPr>
          <w:rFonts w:ascii="Arial" w:hAnsi="Arial" w:cs="Arial"/>
        </w:rPr>
        <w:t xml:space="preserve"> </w:t>
      </w:r>
      <w:proofErr w:type="gramStart"/>
      <w:r w:rsidR="005750A1" w:rsidRPr="002C606A">
        <w:rPr>
          <w:rFonts w:ascii="Arial" w:hAnsi="Arial" w:cs="Arial"/>
        </w:rPr>
        <w:t>Ново-Николаевско</w:t>
      </w:r>
      <w:r w:rsidR="00A97B3C">
        <w:rPr>
          <w:rFonts w:ascii="Arial" w:hAnsi="Arial" w:cs="Arial"/>
        </w:rPr>
        <w:t>го</w:t>
      </w:r>
      <w:proofErr w:type="gramEnd"/>
    </w:p>
    <w:p w:rsidR="00A97B3C" w:rsidRDefault="00A97B3C" w:rsidP="00A97B3C">
      <w:pPr>
        <w:ind w:firstLine="709"/>
        <w:jc w:val="both"/>
        <w:rPr>
          <w:rFonts w:ascii="Arial" w:hAnsi="Arial" w:cs="Arial"/>
        </w:rPr>
      </w:pPr>
      <w:r>
        <w:rPr>
          <w:rFonts w:ascii="Arial" w:hAnsi="Arial" w:cs="Arial"/>
        </w:rPr>
        <w:t>муниципального образования</w:t>
      </w:r>
    </w:p>
    <w:p w:rsidR="00D33BA3" w:rsidRDefault="00A97B3C" w:rsidP="00A97B3C">
      <w:pPr>
        <w:ind w:firstLine="709"/>
        <w:jc w:val="both"/>
        <w:rPr>
          <w:rFonts w:ascii="Arial" w:hAnsi="Arial" w:cs="Arial"/>
        </w:rPr>
      </w:pPr>
      <w:r>
        <w:rPr>
          <w:rFonts w:ascii="Arial" w:hAnsi="Arial" w:cs="Arial"/>
        </w:rPr>
        <w:t>Л</w:t>
      </w:r>
      <w:r w:rsidR="00193556">
        <w:rPr>
          <w:rFonts w:ascii="Arial" w:hAnsi="Arial" w:cs="Arial"/>
        </w:rPr>
        <w:t>.Б</w:t>
      </w:r>
      <w:r w:rsidR="005750A1" w:rsidRPr="002C606A">
        <w:rPr>
          <w:rFonts w:ascii="Arial" w:hAnsi="Arial" w:cs="Arial"/>
        </w:rPr>
        <w:t xml:space="preserve">. </w:t>
      </w:r>
      <w:proofErr w:type="spellStart"/>
      <w:r w:rsidR="00193556">
        <w:rPr>
          <w:rFonts w:ascii="Arial" w:hAnsi="Arial" w:cs="Arial"/>
        </w:rPr>
        <w:t>Бахаева</w:t>
      </w:r>
      <w:proofErr w:type="spellEnd"/>
    </w:p>
    <w:p w:rsidR="0002582B" w:rsidRDefault="0002582B" w:rsidP="00A97B3C">
      <w:pPr>
        <w:ind w:firstLine="709"/>
        <w:jc w:val="both"/>
        <w:rPr>
          <w:rFonts w:ascii="Arial" w:hAnsi="Arial" w:cs="Arial"/>
        </w:rPr>
      </w:pPr>
    </w:p>
    <w:p w:rsidR="0002582B" w:rsidRPr="0002582B" w:rsidRDefault="0002582B" w:rsidP="0002582B">
      <w:pPr>
        <w:ind w:firstLine="709"/>
        <w:jc w:val="both"/>
        <w:rPr>
          <w:rFonts w:ascii="Arial" w:hAnsi="Arial" w:cs="Arial"/>
        </w:rPr>
      </w:pPr>
      <w:r w:rsidRPr="0002582B">
        <w:rPr>
          <w:rFonts w:ascii="Arial" w:hAnsi="Arial" w:cs="Arial"/>
        </w:rPr>
        <w:t xml:space="preserve">Глава </w:t>
      </w:r>
      <w:proofErr w:type="gramStart"/>
      <w:r w:rsidRPr="0002582B">
        <w:rPr>
          <w:rFonts w:ascii="Arial" w:hAnsi="Arial" w:cs="Arial"/>
        </w:rPr>
        <w:t>Ново-Николаевского</w:t>
      </w:r>
      <w:proofErr w:type="gramEnd"/>
    </w:p>
    <w:p w:rsidR="0002582B" w:rsidRPr="0002582B" w:rsidRDefault="0002582B" w:rsidP="0002582B">
      <w:pPr>
        <w:ind w:firstLine="709"/>
        <w:jc w:val="both"/>
        <w:rPr>
          <w:rFonts w:ascii="Arial" w:hAnsi="Arial" w:cs="Arial"/>
        </w:rPr>
      </w:pPr>
      <w:r w:rsidRPr="0002582B">
        <w:rPr>
          <w:rFonts w:ascii="Arial" w:hAnsi="Arial" w:cs="Arial"/>
        </w:rPr>
        <w:t>муниципального образования</w:t>
      </w:r>
    </w:p>
    <w:p w:rsidR="001C3746" w:rsidRDefault="0002582B" w:rsidP="0002582B">
      <w:pPr>
        <w:ind w:firstLine="709"/>
        <w:jc w:val="both"/>
        <w:rPr>
          <w:rFonts w:ascii="Arial" w:hAnsi="Arial" w:cs="Arial"/>
        </w:rPr>
      </w:pPr>
      <w:r w:rsidRPr="0002582B">
        <w:rPr>
          <w:rFonts w:ascii="Arial" w:hAnsi="Arial" w:cs="Arial"/>
        </w:rPr>
        <w:t xml:space="preserve">Л. Б. </w:t>
      </w:r>
      <w:proofErr w:type="spellStart"/>
      <w:r w:rsidRPr="0002582B">
        <w:rPr>
          <w:rFonts w:ascii="Arial" w:hAnsi="Arial" w:cs="Arial"/>
        </w:rPr>
        <w:t>Бахаева</w:t>
      </w:r>
      <w:proofErr w:type="spellEnd"/>
    </w:p>
    <w:p w:rsidR="00F76442" w:rsidRPr="002C606A" w:rsidRDefault="00F76442" w:rsidP="0002582B">
      <w:pPr>
        <w:ind w:firstLine="709"/>
        <w:jc w:val="both"/>
        <w:rPr>
          <w:rFonts w:ascii="Arial" w:hAnsi="Arial" w:cs="Arial"/>
        </w:rPr>
      </w:pPr>
    </w:p>
    <w:sectPr w:rsidR="00F76442" w:rsidRPr="002C606A" w:rsidSect="003A12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65" w:rsidRDefault="004D3465">
      <w:r>
        <w:separator/>
      </w:r>
    </w:p>
  </w:endnote>
  <w:endnote w:type="continuationSeparator" w:id="0">
    <w:p w:rsidR="004D3465" w:rsidRDefault="004D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65" w:rsidRDefault="004D3465">
      <w:r>
        <w:separator/>
      </w:r>
    </w:p>
  </w:footnote>
  <w:footnote w:type="continuationSeparator" w:id="0">
    <w:p w:rsidR="004D3465" w:rsidRDefault="004D3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963"/>
    <w:multiLevelType w:val="multilevel"/>
    <w:tmpl w:val="871CD2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DC44DF"/>
    <w:multiLevelType w:val="multilevel"/>
    <w:tmpl w:val="BA028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33228DA"/>
    <w:multiLevelType w:val="multilevel"/>
    <w:tmpl w:val="F57C3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371CF0"/>
    <w:multiLevelType w:val="multilevel"/>
    <w:tmpl w:val="A43C1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411C01"/>
    <w:multiLevelType w:val="multilevel"/>
    <w:tmpl w:val="0AF0D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03D29"/>
    <w:multiLevelType w:val="hybridMultilevel"/>
    <w:tmpl w:val="36301798"/>
    <w:lvl w:ilvl="0" w:tplc="24A42F7C">
      <w:start w:val="1"/>
      <w:numFmt w:val="decimal"/>
      <w:lvlText w:val="%1."/>
      <w:lvlJc w:val="left"/>
      <w:pPr>
        <w:tabs>
          <w:tab w:val="num" w:pos="1699"/>
        </w:tabs>
        <w:ind w:left="1699" w:hanging="99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5F8F2C6F"/>
    <w:multiLevelType w:val="hybridMultilevel"/>
    <w:tmpl w:val="B2CE29DC"/>
    <w:lvl w:ilvl="0" w:tplc="4EE65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2B18D8"/>
    <w:multiLevelType w:val="hybridMultilevel"/>
    <w:tmpl w:val="7FF8AC5C"/>
    <w:lvl w:ilvl="0" w:tplc="784C94F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F5B4BC2"/>
    <w:multiLevelType w:val="multilevel"/>
    <w:tmpl w:val="1A8E3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4"/>
  </w:num>
  <w:num w:numId="4">
    <w:abstractNumId w:val="3"/>
  </w:num>
  <w:num w:numId="5">
    <w:abstractNumId w:val="2"/>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D7"/>
    <w:rsid w:val="00002D8F"/>
    <w:rsid w:val="00005F5E"/>
    <w:rsid w:val="00010299"/>
    <w:rsid w:val="00013619"/>
    <w:rsid w:val="00020D6F"/>
    <w:rsid w:val="000215AB"/>
    <w:rsid w:val="000234D7"/>
    <w:rsid w:val="0002582B"/>
    <w:rsid w:val="00030DD7"/>
    <w:rsid w:val="00031D70"/>
    <w:rsid w:val="00042311"/>
    <w:rsid w:val="000636F4"/>
    <w:rsid w:val="000665E9"/>
    <w:rsid w:val="00070D72"/>
    <w:rsid w:val="000769D7"/>
    <w:rsid w:val="00082CA1"/>
    <w:rsid w:val="00086CCF"/>
    <w:rsid w:val="000A110E"/>
    <w:rsid w:val="000A1763"/>
    <w:rsid w:val="000A17C4"/>
    <w:rsid w:val="000A1904"/>
    <w:rsid w:val="000A464B"/>
    <w:rsid w:val="000B2B6D"/>
    <w:rsid w:val="000B453E"/>
    <w:rsid w:val="000B6153"/>
    <w:rsid w:val="000B7491"/>
    <w:rsid w:val="000C1143"/>
    <w:rsid w:val="000C1981"/>
    <w:rsid w:val="000C1EED"/>
    <w:rsid w:val="000C3351"/>
    <w:rsid w:val="000C4DFA"/>
    <w:rsid w:val="000C5F09"/>
    <w:rsid w:val="000C7E5A"/>
    <w:rsid w:val="000D4C76"/>
    <w:rsid w:val="000D5588"/>
    <w:rsid w:val="000D784F"/>
    <w:rsid w:val="000E2DD1"/>
    <w:rsid w:val="000F0C10"/>
    <w:rsid w:val="000F43C4"/>
    <w:rsid w:val="00107DD8"/>
    <w:rsid w:val="00112896"/>
    <w:rsid w:val="00113DBE"/>
    <w:rsid w:val="00115ED4"/>
    <w:rsid w:val="00116717"/>
    <w:rsid w:val="00142504"/>
    <w:rsid w:val="0014414F"/>
    <w:rsid w:val="00156831"/>
    <w:rsid w:val="00156DC3"/>
    <w:rsid w:val="0015768B"/>
    <w:rsid w:val="001578DA"/>
    <w:rsid w:val="0016497B"/>
    <w:rsid w:val="00164A1D"/>
    <w:rsid w:val="0016702D"/>
    <w:rsid w:val="001674E1"/>
    <w:rsid w:val="00174FAD"/>
    <w:rsid w:val="001835AA"/>
    <w:rsid w:val="00183E05"/>
    <w:rsid w:val="00184C35"/>
    <w:rsid w:val="00193556"/>
    <w:rsid w:val="00197304"/>
    <w:rsid w:val="001A6CDC"/>
    <w:rsid w:val="001B7EEE"/>
    <w:rsid w:val="001C3746"/>
    <w:rsid w:val="001C5F2D"/>
    <w:rsid w:val="001E7201"/>
    <w:rsid w:val="001F7990"/>
    <w:rsid w:val="001F7F5B"/>
    <w:rsid w:val="0020408E"/>
    <w:rsid w:val="002052D7"/>
    <w:rsid w:val="00207A91"/>
    <w:rsid w:val="00215AD9"/>
    <w:rsid w:val="0022499A"/>
    <w:rsid w:val="00235F82"/>
    <w:rsid w:val="00236BF9"/>
    <w:rsid w:val="00237F3A"/>
    <w:rsid w:val="002416B4"/>
    <w:rsid w:val="00244F3B"/>
    <w:rsid w:val="0024744B"/>
    <w:rsid w:val="00260DF5"/>
    <w:rsid w:val="00263AA8"/>
    <w:rsid w:val="00266736"/>
    <w:rsid w:val="002700EC"/>
    <w:rsid w:val="002701A0"/>
    <w:rsid w:val="00277281"/>
    <w:rsid w:val="002809E4"/>
    <w:rsid w:val="00283EF9"/>
    <w:rsid w:val="00285BDF"/>
    <w:rsid w:val="00290AC2"/>
    <w:rsid w:val="00292E2F"/>
    <w:rsid w:val="00295F38"/>
    <w:rsid w:val="002A3149"/>
    <w:rsid w:val="002B032F"/>
    <w:rsid w:val="002B1C56"/>
    <w:rsid w:val="002B6219"/>
    <w:rsid w:val="002C0996"/>
    <w:rsid w:val="002C606A"/>
    <w:rsid w:val="002C6F3E"/>
    <w:rsid w:val="002D36B2"/>
    <w:rsid w:val="002D7E89"/>
    <w:rsid w:val="002E2BBF"/>
    <w:rsid w:val="002E3378"/>
    <w:rsid w:val="002E66AC"/>
    <w:rsid w:val="002F0230"/>
    <w:rsid w:val="002F3E0E"/>
    <w:rsid w:val="00304FFA"/>
    <w:rsid w:val="00305B93"/>
    <w:rsid w:val="003077B9"/>
    <w:rsid w:val="00316801"/>
    <w:rsid w:val="00321BE6"/>
    <w:rsid w:val="00321CEE"/>
    <w:rsid w:val="00322E84"/>
    <w:rsid w:val="00325090"/>
    <w:rsid w:val="00332141"/>
    <w:rsid w:val="00333040"/>
    <w:rsid w:val="003469BB"/>
    <w:rsid w:val="00351B6C"/>
    <w:rsid w:val="003663A7"/>
    <w:rsid w:val="00370D17"/>
    <w:rsid w:val="00371A3D"/>
    <w:rsid w:val="00372B80"/>
    <w:rsid w:val="00373D4F"/>
    <w:rsid w:val="0037775D"/>
    <w:rsid w:val="00384446"/>
    <w:rsid w:val="00384EAF"/>
    <w:rsid w:val="003861FB"/>
    <w:rsid w:val="00386AAA"/>
    <w:rsid w:val="00390DC5"/>
    <w:rsid w:val="003965EB"/>
    <w:rsid w:val="00396A86"/>
    <w:rsid w:val="003A123F"/>
    <w:rsid w:val="003B1717"/>
    <w:rsid w:val="003B69C4"/>
    <w:rsid w:val="003C4245"/>
    <w:rsid w:val="003C5CDA"/>
    <w:rsid w:val="003C6E80"/>
    <w:rsid w:val="003E2627"/>
    <w:rsid w:val="003E358A"/>
    <w:rsid w:val="003E4347"/>
    <w:rsid w:val="003F5A3D"/>
    <w:rsid w:val="00402B04"/>
    <w:rsid w:val="00403560"/>
    <w:rsid w:val="004161BC"/>
    <w:rsid w:val="00423DE9"/>
    <w:rsid w:val="00425DF6"/>
    <w:rsid w:val="00427F18"/>
    <w:rsid w:val="004402CB"/>
    <w:rsid w:val="004417EE"/>
    <w:rsid w:val="0045215D"/>
    <w:rsid w:val="00452E35"/>
    <w:rsid w:val="00456434"/>
    <w:rsid w:val="00472058"/>
    <w:rsid w:val="0047608B"/>
    <w:rsid w:val="004771CA"/>
    <w:rsid w:val="00485D1D"/>
    <w:rsid w:val="0049729A"/>
    <w:rsid w:val="004A43EA"/>
    <w:rsid w:val="004A4770"/>
    <w:rsid w:val="004B2DA0"/>
    <w:rsid w:val="004B41FF"/>
    <w:rsid w:val="004B65B9"/>
    <w:rsid w:val="004C3B99"/>
    <w:rsid w:val="004D20E2"/>
    <w:rsid w:val="004D2A12"/>
    <w:rsid w:val="004D2E72"/>
    <w:rsid w:val="004D3465"/>
    <w:rsid w:val="004D5903"/>
    <w:rsid w:val="004D612D"/>
    <w:rsid w:val="004D7669"/>
    <w:rsid w:val="004E3132"/>
    <w:rsid w:val="004E6505"/>
    <w:rsid w:val="004F2EE4"/>
    <w:rsid w:val="004F33A5"/>
    <w:rsid w:val="00502485"/>
    <w:rsid w:val="005060D7"/>
    <w:rsid w:val="00520F71"/>
    <w:rsid w:val="005226A1"/>
    <w:rsid w:val="00523C8C"/>
    <w:rsid w:val="00525B27"/>
    <w:rsid w:val="00543F7F"/>
    <w:rsid w:val="00556BF3"/>
    <w:rsid w:val="00561B12"/>
    <w:rsid w:val="00563810"/>
    <w:rsid w:val="00567B4C"/>
    <w:rsid w:val="005750A1"/>
    <w:rsid w:val="0058256A"/>
    <w:rsid w:val="00585C5A"/>
    <w:rsid w:val="005930D6"/>
    <w:rsid w:val="00594E03"/>
    <w:rsid w:val="0059720D"/>
    <w:rsid w:val="00597B98"/>
    <w:rsid w:val="005A0557"/>
    <w:rsid w:val="005A244E"/>
    <w:rsid w:val="005A5C34"/>
    <w:rsid w:val="005B1FB0"/>
    <w:rsid w:val="005C1B66"/>
    <w:rsid w:val="005C7A77"/>
    <w:rsid w:val="005D3CBC"/>
    <w:rsid w:val="005E6FDC"/>
    <w:rsid w:val="005F5672"/>
    <w:rsid w:val="00607AFF"/>
    <w:rsid w:val="0061084A"/>
    <w:rsid w:val="00613F4B"/>
    <w:rsid w:val="0061515D"/>
    <w:rsid w:val="006175C8"/>
    <w:rsid w:val="00621290"/>
    <w:rsid w:val="00630C7F"/>
    <w:rsid w:val="006520C4"/>
    <w:rsid w:val="006531D9"/>
    <w:rsid w:val="006566E6"/>
    <w:rsid w:val="0066087C"/>
    <w:rsid w:val="00664CAB"/>
    <w:rsid w:val="00667413"/>
    <w:rsid w:val="0067136C"/>
    <w:rsid w:val="00674666"/>
    <w:rsid w:val="00682227"/>
    <w:rsid w:val="006865D4"/>
    <w:rsid w:val="0069011E"/>
    <w:rsid w:val="0069090B"/>
    <w:rsid w:val="006A1C74"/>
    <w:rsid w:val="006A4D17"/>
    <w:rsid w:val="006A6B57"/>
    <w:rsid w:val="006A7587"/>
    <w:rsid w:val="006B12E7"/>
    <w:rsid w:val="006B2907"/>
    <w:rsid w:val="006B5065"/>
    <w:rsid w:val="006E2B41"/>
    <w:rsid w:val="006E5F3D"/>
    <w:rsid w:val="006F03DC"/>
    <w:rsid w:val="006F134F"/>
    <w:rsid w:val="007017FE"/>
    <w:rsid w:val="00703E2F"/>
    <w:rsid w:val="0070439C"/>
    <w:rsid w:val="00707604"/>
    <w:rsid w:val="007132EA"/>
    <w:rsid w:val="007135F2"/>
    <w:rsid w:val="0071394D"/>
    <w:rsid w:val="0072488E"/>
    <w:rsid w:val="007252C7"/>
    <w:rsid w:val="007277D1"/>
    <w:rsid w:val="007445FF"/>
    <w:rsid w:val="00750936"/>
    <w:rsid w:val="00750CFE"/>
    <w:rsid w:val="00752BD8"/>
    <w:rsid w:val="00766410"/>
    <w:rsid w:val="00771A02"/>
    <w:rsid w:val="00771E41"/>
    <w:rsid w:val="0077258F"/>
    <w:rsid w:val="00782CA0"/>
    <w:rsid w:val="00786EED"/>
    <w:rsid w:val="00791BC5"/>
    <w:rsid w:val="00797B5B"/>
    <w:rsid w:val="007A69B8"/>
    <w:rsid w:val="007A7AA6"/>
    <w:rsid w:val="007B009B"/>
    <w:rsid w:val="007B5E1E"/>
    <w:rsid w:val="007B60FB"/>
    <w:rsid w:val="007B610E"/>
    <w:rsid w:val="007C27CB"/>
    <w:rsid w:val="007C384B"/>
    <w:rsid w:val="007C5339"/>
    <w:rsid w:val="007C57A4"/>
    <w:rsid w:val="007D53DE"/>
    <w:rsid w:val="007E528D"/>
    <w:rsid w:val="007F2E25"/>
    <w:rsid w:val="007F3654"/>
    <w:rsid w:val="00806A17"/>
    <w:rsid w:val="008101DC"/>
    <w:rsid w:val="008129A2"/>
    <w:rsid w:val="00814841"/>
    <w:rsid w:val="008247E1"/>
    <w:rsid w:val="00827482"/>
    <w:rsid w:val="00834742"/>
    <w:rsid w:val="00835BBC"/>
    <w:rsid w:val="008408C0"/>
    <w:rsid w:val="00842921"/>
    <w:rsid w:val="00843429"/>
    <w:rsid w:val="00854374"/>
    <w:rsid w:val="00854D3C"/>
    <w:rsid w:val="00861824"/>
    <w:rsid w:val="0087201C"/>
    <w:rsid w:val="00877240"/>
    <w:rsid w:val="00885663"/>
    <w:rsid w:val="0088640D"/>
    <w:rsid w:val="00886B7A"/>
    <w:rsid w:val="0089079B"/>
    <w:rsid w:val="00893EE0"/>
    <w:rsid w:val="00897A4F"/>
    <w:rsid w:val="008A471D"/>
    <w:rsid w:val="008A5E6F"/>
    <w:rsid w:val="008B1A34"/>
    <w:rsid w:val="008B5B12"/>
    <w:rsid w:val="008C67AF"/>
    <w:rsid w:val="008D4F52"/>
    <w:rsid w:val="008D710E"/>
    <w:rsid w:val="008E20D8"/>
    <w:rsid w:val="009007CB"/>
    <w:rsid w:val="0090356E"/>
    <w:rsid w:val="0090373B"/>
    <w:rsid w:val="00903898"/>
    <w:rsid w:val="009104EA"/>
    <w:rsid w:val="009134C1"/>
    <w:rsid w:val="0092784D"/>
    <w:rsid w:val="009364C3"/>
    <w:rsid w:val="00942790"/>
    <w:rsid w:val="00951121"/>
    <w:rsid w:val="009602F8"/>
    <w:rsid w:val="009717AA"/>
    <w:rsid w:val="00971A7F"/>
    <w:rsid w:val="0097641E"/>
    <w:rsid w:val="0098351F"/>
    <w:rsid w:val="00992FF6"/>
    <w:rsid w:val="00993263"/>
    <w:rsid w:val="009A2195"/>
    <w:rsid w:val="009B10FD"/>
    <w:rsid w:val="009B2149"/>
    <w:rsid w:val="009B2E25"/>
    <w:rsid w:val="009B600F"/>
    <w:rsid w:val="009C6700"/>
    <w:rsid w:val="009D1F5B"/>
    <w:rsid w:val="009E10EE"/>
    <w:rsid w:val="009E5FDA"/>
    <w:rsid w:val="009F24C6"/>
    <w:rsid w:val="009F3308"/>
    <w:rsid w:val="009F43FF"/>
    <w:rsid w:val="00A12398"/>
    <w:rsid w:val="00A23ECD"/>
    <w:rsid w:val="00A32739"/>
    <w:rsid w:val="00A346D2"/>
    <w:rsid w:val="00A375BC"/>
    <w:rsid w:val="00A5789D"/>
    <w:rsid w:val="00A613E3"/>
    <w:rsid w:val="00A753C4"/>
    <w:rsid w:val="00A82412"/>
    <w:rsid w:val="00A831AE"/>
    <w:rsid w:val="00A91456"/>
    <w:rsid w:val="00A92C76"/>
    <w:rsid w:val="00A9634A"/>
    <w:rsid w:val="00A97B3C"/>
    <w:rsid w:val="00AB262A"/>
    <w:rsid w:val="00AB44F6"/>
    <w:rsid w:val="00AB6D9D"/>
    <w:rsid w:val="00AC516C"/>
    <w:rsid w:val="00AC5A8B"/>
    <w:rsid w:val="00AD2B24"/>
    <w:rsid w:val="00AD7971"/>
    <w:rsid w:val="00AE4964"/>
    <w:rsid w:val="00AF3157"/>
    <w:rsid w:val="00B0176F"/>
    <w:rsid w:val="00B04C3E"/>
    <w:rsid w:val="00B12F94"/>
    <w:rsid w:val="00B14B1F"/>
    <w:rsid w:val="00B1505B"/>
    <w:rsid w:val="00B21EE4"/>
    <w:rsid w:val="00B25287"/>
    <w:rsid w:val="00B309F4"/>
    <w:rsid w:val="00B3196A"/>
    <w:rsid w:val="00B33A63"/>
    <w:rsid w:val="00B357B3"/>
    <w:rsid w:val="00B359C6"/>
    <w:rsid w:val="00B36E2B"/>
    <w:rsid w:val="00B410C7"/>
    <w:rsid w:val="00B45548"/>
    <w:rsid w:val="00B45D9B"/>
    <w:rsid w:val="00B478D2"/>
    <w:rsid w:val="00B50E30"/>
    <w:rsid w:val="00B52090"/>
    <w:rsid w:val="00B657B8"/>
    <w:rsid w:val="00B66146"/>
    <w:rsid w:val="00B70F0D"/>
    <w:rsid w:val="00B7543D"/>
    <w:rsid w:val="00B803EE"/>
    <w:rsid w:val="00B82E98"/>
    <w:rsid w:val="00B83CA5"/>
    <w:rsid w:val="00B90062"/>
    <w:rsid w:val="00B97329"/>
    <w:rsid w:val="00BA023F"/>
    <w:rsid w:val="00BA16DA"/>
    <w:rsid w:val="00BA23CD"/>
    <w:rsid w:val="00BA66A3"/>
    <w:rsid w:val="00BA68E9"/>
    <w:rsid w:val="00BB13FA"/>
    <w:rsid w:val="00BC17AA"/>
    <w:rsid w:val="00BC5FB2"/>
    <w:rsid w:val="00BD2DBA"/>
    <w:rsid w:val="00BD608B"/>
    <w:rsid w:val="00BE3B37"/>
    <w:rsid w:val="00BE7571"/>
    <w:rsid w:val="00C00E6E"/>
    <w:rsid w:val="00C06A2D"/>
    <w:rsid w:val="00C260FD"/>
    <w:rsid w:val="00C3023A"/>
    <w:rsid w:val="00C364A8"/>
    <w:rsid w:val="00C4105B"/>
    <w:rsid w:val="00C417D5"/>
    <w:rsid w:val="00C41D16"/>
    <w:rsid w:val="00C45A3A"/>
    <w:rsid w:val="00C47E13"/>
    <w:rsid w:val="00C50C44"/>
    <w:rsid w:val="00C5339A"/>
    <w:rsid w:val="00C547A7"/>
    <w:rsid w:val="00C54E47"/>
    <w:rsid w:val="00C57275"/>
    <w:rsid w:val="00C71331"/>
    <w:rsid w:val="00C717D7"/>
    <w:rsid w:val="00C732F6"/>
    <w:rsid w:val="00C86C80"/>
    <w:rsid w:val="00C86D7E"/>
    <w:rsid w:val="00C92C99"/>
    <w:rsid w:val="00CB3CBC"/>
    <w:rsid w:val="00CB4AE8"/>
    <w:rsid w:val="00CC0A6E"/>
    <w:rsid w:val="00CC2004"/>
    <w:rsid w:val="00CC7213"/>
    <w:rsid w:val="00CC7B2D"/>
    <w:rsid w:val="00CD01E4"/>
    <w:rsid w:val="00CD1DB7"/>
    <w:rsid w:val="00CD20B7"/>
    <w:rsid w:val="00CD3062"/>
    <w:rsid w:val="00CD579C"/>
    <w:rsid w:val="00CD6E51"/>
    <w:rsid w:val="00CE15A8"/>
    <w:rsid w:val="00CE46D1"/>
    <w:rsid w:val="00CF258B"/>
    <w:rsid w:val="00CF73B2"/>
    <w:rsid w:val="00D01C61"/>
    <w:rsid w:val="00D03C98"/>
    <w:rsid w:val="00D13365"/>
    <w:rsid w:val="00D16DB8"/>
    <w:rsid w:val="00D203FE"/>
    <w:rsid w:val="00D2134F"/>
    <w:rsid w:val="00D23A65"/>
    <w:rsid w:val="00D2725C"/>
    <w:rsid w:val="00D33BA3"/>
    <w:rsid w:val="00D35C6B"/>
    <w:rsid w:val="00D376EF"/>
    <w:rsid w:val="00D44720"/>
    <w:rsid w:val="00D47C32"/>
    <w:rsid w:val="00D51538"/>
    <w:rsid w:val="00D65147"/>
    <w:rsid w:val="00D679F3"/>
    <w:rsid w:val="00D703CE"/>
    <w:rsid w:val="00D91592"/>
    <w:rsid w:val="00D93FEF"/>
    <w:rsid w:val="00D9674B"/>
    <w:rsid w:val="00D96FE6"/>
    <w:rsid w:val="00DA470B"/>
    <w:rsid w:val="00DA6635"/>
    <w:rsid w:val="00DA7E43"/>
    <w:rsid w:val="00DB005E"/>
    <w:rsid w:val="00DB3007"/>
    <w:rsid w:val="00DB3505"/>
    <w:rsid w:val="00DB4A5A"/>
    <w:rsid w:val="00DD66D1"/>
    <w:rsid w:val="00DE1D47"/>
    <w:rsid w:val="00DE3095"/>
    <w:rsid w:val="00DE36FB"/>
    <w:rsid w:val="00DE3A14"/>
    <w:rsid w:val="00DE4366"/>
    <w:rsid w:val="00DF1D28"/>
    <w:rsid w:val="00DF358E"/>
    <w:rsid w:val="00E0261D"/>
    <w:rsid w:val="00E02A44"/>
    <w:rsid w:val="00E0782F"/>
    <w:rsid w:val="00E14311"/>
    <w:rsid w:val="00E15F09"/>
    <w:rsid w:val="00E16395"/>
    <w:rsid w:val="00E209AD"/>
    <w:rsid w:val="00E30A06"/>
    <w:rsid w:val="00E30C91"/>
    <w:rsid w:val="00E3728D"/>
    <w:rsid w:val="00E437CA"/>
    <w:rsid w:val="00E50203"/>
    <w:rsid w:val="00E57CF9"/>
    <w:rsid w:val="00E602DE"/>
    <w:rsid w:val="00E61192"/>
    <w:rsid w:val="00E66A1B"/>
    <w:rsid w:val="00E75F04"/>
    <w:rsid w:val="00E870FE"/>
    <w:rsid w:val="00E933DC"/>
    <w:rsid w:val="00E97596"/>
    <w:rsid w:val="00EA3E3D"/>
    <w:rsid w:val="00EA5293"/>
    <w:rsid w:val="00EB2762"/>
    <w:rsid w:val="00EB4301"/>
    <w:rsid w:val="00ED6431"/>
    <w:rsid w:val="00EE2A01"/>
    <w:rsid w:val="00EE60D5"/>
    <w:rsid w:val="00EE66D4"/>
    <w:rsid w:val="00EF6757"/>
    <w:rsid w:val="00F00045"/>
    <w:rsid w:val="00F0181D"/>
    <w:rsid w:val="00F1388D"/>
    <w:rsid w:val="00F1448F"/>
    <w:rsid w:val="00F223C6"/>
    <w:rsid w:val="00F32CF5"/>
    <w:rsid w:val="00F36725"/>
    <w:rsid w:val="00F40198"/>
    <w:rsid w:val="00F4163E"/>
    <w:rsid w:val="00F41899"/>
    <w:rsid w:val="00F4332F"/>
    <w:rsid w:val="00F475A7"/>
    <w:rsid w:val="00F64874"/>
    <w:rsid w:val="00F65ECE"/>
    <w:rsid w:val="00F72950"/>
    <w:rsid w:val="00F75A1C"/>
    <w:rsid w:val="00F76442"/>
    <w:rsid w:val="00F76FEF"/>
    <w:rsid w:val="00F811B8"/>
    <w:rsid w:val="00F9180C"/>
    <w:rsid w:val="00F938F0"/>
    <w:rsid w:val="00F975F9"/>
    <w:rsid w:val="00FA174F"/>
    <w:rsid w:val="00FB734A"/>
    <w:rsid w:val="00FC69B1"/>
    <w:rsid w:val="00FD7BDD"/>
    <w:rsid w:val="00FE28A4"/>
    <w:rsid w:val="00FE542F"/>
    <w:rsid w:val="00FF0CC2"/>
    <w:rsid w:val="00FF2422"/>
    <w:rsid w:val="00FF2431"/>
    <w:rsid w:val="00FF4963"/>
    <w:rsid w:val="00FF7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D7"/>
    <w:rPr>
      <w:sz w:val="24"/>
      <w:szCs w:val="24"/>
    </w:rPr>
  </w:style>
  <w:style w:type="paragraph" w:styleId="1">
    <w:name w:val="heading 1"/>
    <w:basedOn w:val="a"/>
    <w:next w:val="a"/>
    <w:link w:val="10"/>
    <w:qFormat/>
    <w:rsid w:val="00F223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DD7"/>
    <w:pPr>
      <w:tabs>
        <w:tab w:val="center" w:pos="4677"/>
        <w:tab w:val="right" w:pos="9355"/>
      </w:tabs>
    </w:pPr>
  </w:style>
  <w:style w:type="character" w:customStyle="1" w:styleId="a4">
    <w:name w:val="Верхний колонтитул Знак"/>
    <w:link w:val="a3"/>
    <w:uiPriority w:val="99"/>
    <w:rsid w:val="00030DD7"/>
    <w:rPr>
      <w:sz w:val="24"/>
      <w:szCs w:val="24"/>
      <w:lang w:val="ru-RU" w:eastAsia="ru-RU" w:bidi="ar-SA"/>
    </w:rPr>
  </w:style>
  <w:style w:type="paragraph" w:styleId="a5">
    <w:name w:val="footer"/>
    <w:basedOn w:val="a"/>
    <w:link w:val="a6"/>
    <w:uiPriority w:val="99"/>
    <w:rsid w:val="00030DD7"/>
    <w:pPr>
      <w:tabs>
        <w:tab w:val="center" w:pos="4677"/>
        <w:tab w:val="right" w:pos="9355"/>
      </w:tabs>
    </w:pPr>
  </w:style>
  <w:style w:type="character" w:customStyle="1" w:styleId="a6">
    <w:name w:val="Нижний колонтитул Знак"/>
    <w:link w:val="a5"/>
    <w:uiPriority w:val="99"/>
    <w:rsid w:val="00030DD7"/>
    <w:rPr>
      <w:sz w:val="24"/>
      <w:szCs w:val="24"/>
      <w:lang w:val="ru-RU" w:eastAsia="ru-RU" w:bidi="ar-SA"/>
    </w:rPr>
  </w:style>
  <w:style w:type="character" w:customStyle="1" w:styleId="a7">
    <w:name w:val="Гипертекстовая ссылка"/>
    <w:uiPriority w:val="99"/>
    <w:rsid w:val="00030DD7"/>
    <w:rPr>
      <w:rFonts w:cs="Times New Roman"/>
      <w:color w:val="008000"/>
    </w:rPr>
  </w:style>
  <w:style w:type="paragraph" w:styleId="a8">
    <w:name w:val="Balloon Text"/>
    <w:basedOn w:val="a"/>
    <w:link w:val="a9"/>
    <w:uiPriority w:val="99"/>
    <w:rsid w:val="000F43C4"/>
    <w:rPr>
      <w:rFonts w:ascii="Tahoma" w:hAnsi="Tahoma" w:cs="Tahoma"/>
      <w:sz w:val="16"/>
      <w:szCs w:val="16"/>
    </w:rPr>
  </w:style>
  <w:style w:type="character" w:customStyle="1" w:styleId="a9">
    <w:name w:val="Текст выноски Знак"/>
    <w:basedOn w:val="a0"/>
    <w:link w:val="a8"/>
    <w:uiPriority w:val="99"/>
    <w:rsid w:val="000F43C4"/>
    <w:rPr>
      <w:rFonts w:ascii="Tahoma" w:hAnsi="Tahoma" w:cs="Tahoma"/>
      <w:sz w:val="16"/>
      <w:szCs w:val="16"/>
    </w:rPr>
  </w:style>
  <w:style w:type="paragraph" w:customStyle="1" w:styleId="ConsNormal">
    <w:name w:val="ConsNormal"/>
    <w:rsid w:val="00CD6E51"/>
    <w:pPr>
      <w:ind w:firstLine="720"/>
    </w:pPr>
    <w:rPr>
      <w:rFonts w:ascii="Arial" w:hAnsi="Arial" w:cs="Arial"/>
    </w:rPr>
  </w:style>
  <w:style w:type="character" w:customStyle="1" w:styleId="blk">
    <w:name w:val="blk"/>
    <w:rsid w:val="00B45548"/>
  </w:style>
  <w:style w:type="paragraph" w:customStyle="1" w:styleId="ConsNonformat">
    <w:name w:val="ConsNonformat"/>
    <w:uiPriority w:val="99"/>
    <w:rsid w:val="003C4245"/>
    <w:rPr>
      <w:rFonts w:ascii="Courier New" w:hAnsi="Courier New" w:cs="Courier New"/>
    </w:rPr>
  </w:style>
  <w:style w:type="character" w:styleId="aa">
    <w:name w:val="Hyperlink"/>
    <w:basedOn w:val="a0"/>
    <w:uiPriority w:val="99"/>
    <w:rsid w:val="00F1448F"/>
    <w:rPr>
      <w:color w:val="0000FF" w:themeColor="hyperlink"/>
      <w:u w:val="single"/>
    </w:rPr>
  </w:style>
  <w:style w:type="paragraph" w:customStyle="1" w:styleId="ab">
    <w:name w:val="Статья"/>
    <w:basedOn w:val="a"/>
    <w:next w:val="a"/>
    <w:uiPriority w:val="99"/>
    <w:rsid w:val="00D47C32"/>
    <w:pPr>
      <w:spacing w:line="288" w:lineRule="auto"/>
      <w:ind w:firstLine="709"/>
      <w:jc w:val="center"/>
    </w:pPr>
    <w:rPr>
      <w:b/>
      <w:bCs/>
      <w:sz w:val="28"/>
      <w:szCs w:val="28"/>
    </w:rPr>
  </w:style>
  <w:style w:type="paragraph" w:styleId="ac">
    <w:name w:val="List Paragraph"/>
    <w:basedOn w:val="a"/>
    <w:uiPriority w:val="34"/>
    <w:qFormat/>
    <w:rsid w:val="004D612D"/>
    <w:pPr>
      <w:widowControl w:val="0"/>
      <w:autoSpaceDE w:val="0"/>
      <w:autoSpaceDN w:val="0"/>
      <w:adjustRightInd w:val="0"/>
      <w:ind w:left="720"/>
      <w:contextualSpacing/>
    </w:pPr>
    <w:rPr>
      <w:rFonts w:eastAsia="Calibri"/>
      <w:sz w:val="20"/>
      <w:szCs w:val="20"/>
    </w:rPr>
  </w:style>
  <w:style w:type="character" w:styleId="ad">
    <w:name w:val="Emphasis"/>
    <w:basedOn w:val="a0"/>
    <w:uiPriority w:val="20"/>
    <w:qFormat/>
    <w:rsid w:val="005F5672"/>
    <w:rPr>
      <w:i/>
      <w:iCs/>
    </w:rPr>
  </w:style>
  <w:style w:type="paragraph" w:customStyle="1" w:styleId="s1">
    <w:name w:val="s_1"/>
    <w:basedOn w:val="a"/>
    <w:rsid w:val="002B6219"/>
    <w:pPr>
      <w:spacing w:before="100" w:beforeAutospacing="1" w:after="100" w:afterAutospacing="1"/>
    </w:pPr>
  </w:style>
  <w:style w:type="character" w:customStyle="1" w:styleId="10">
    <w:name w:val="Заголовок 1 Знак"/>
    <w:basedOn w:val="a0"/>
    <w:link w:val="1"/>
    <w:rsid w:val="00F223C6"/>
    <w:rPr>
      <w:rFonts w:ascii="Cambria" w:hAnsi="Cambria"/>
      <w:b/>
      <w:bCs/>
      <w:kern w:val="32"/>
      <w:sz w:val="32"/>
      <w:szCs w:val="32"/>
    </w:rPr>
  </w:style>
  <w:style w:type="character" w:customStyle="1" w:styleId="nobr">
    <w:name w:val="nobr"/>
    <w:rsid w:val="00F223C6"/>
  </w:style>
  <w:style w:type="paragraph" w:customStyle="1" w:styleId="pc">
    <w:name w:val="pc"/>
    <w:basedOn w:val="a"/>
    <w:rsid w:val="00F223C6"/>
    <w:pPr>
      <w:spacing w:before="100" w:beforeAutospacing="1" w:after="100" w:afterAutospacing="1"/>
    </w:pPr>
  </w:style>
  <w:style w:type="paragraph" w:customStyle="1" w:styleId="ae">
    <w:name w:val="Знак Знак Знак Знак"/>
    <w:basedOn w:val="a"/>
    <w:semiHidden/>
    <w:rsid w:val="00F223C6"/>
    <w:pPr>
      <w:spacing w:before="120" w:after="160" w:line="240" w:lineRule="exact"/>
      <w:ind w:left="360" w:hanging="360"/>
      <w:jc w:val="both"/>
    </w:pPr>
    <w:rPr>
      <w:rFonts w:ascii="Verdana" w:hAnsi="Verdana" w:cs="Verdana"/>
      <w:sz w:val="20"/>
      <w:szCs w:val="20"/>
      <w:lang w:val="en-US" w:eastAsia="en-US"/>
    </w:rPr>
  </w:style>
  <w:style w:type="paragraph" w:styleId="2">
    <w:name w:val="Body Text Indent 2"/>
    <w:basedOn w:val="a"/>
    <w:link w:val="20"/>
    <w:uiPriority w:val="99"/>
    <w:rsid w:val="00F223C6"/>
    <w:pPr>
      <w:spacing w:line="288" w:lineRule="auto"/>
      <w:ind w:left="540" w:firstLine="540"/>
      <w:jc w:val="both"/>
    </w:pPr>
    <w:rPr>
      <w:sz w:val="28"/>
      <w:szCs w:val="28"/>
    </w:rPr>
  </w:style>
  <w:style w:type="character" w:customStyle="1" w:styleId="20">
    <w:name w:val="Основной текст с отступом 2 Знак"/>
    <w:basedOn w:val="a0"/>
    <w:link w:val="2"/>
    <w:uiPriority w:val="99"/>
    <w:rsid w:val="00F223C6"/>
    <w:rPr>
      <w:sz w:val="28"/>
      <w:szCs w:val="28"/>
    </w:rPr>
  </w:style>
  <w:style w:type="paragraph" w:styleId="af">
    <w:name w:val="Normal (Web)"/>
    <w:basedOn w:val="a"/>
    <w:uiPriority w:val="99"/>
    <w:unhideWhenUsed/>
    <w:rsid w:val="00F223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D7"/>
    <w:rPr>
      <w:sz w:val="24"/>
      <w:szCs w:val="24"/>
    </w:rPr>
  </w:style>
  <w:style w:type="paragraph" w:styleId="1">
    <w:name w:val="heading 1"/>
    <w:basedOn w:val="a"/>
    <w:next w:val="a"/>
    <w:link w:val="10"/>
    <w:qFormat/>
    <w:rsid w:val="00F223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DD7"/>
    <w:pPr>
      <w:tabs>
        <w:tab w:val="center" w:pos="4677"/>
        <w:tab w:val="right" w:pos="9355"/>
      </w:tabs>
    </w:pPr>
  </w:style>
  <w:style w:type="character" w:customStyle="1" w:styleId="a4">
    <w:name w:val="Верхний колонтитул Знак"/>
    <w:link w:val="a3"/>
    <w:uiPriority w:val="99"/>
    <w:rsid w:val="00030DD7"/>
    <w:rPr>
      <w:sz w:val="24"/>
      <w:szCs w:val="24"/>
      <w:lang w:val="ru-RU" w:eastAsia="ru-RU" w:bidi="ar-SA"/>
    </w:rPr>
  </w:style>
  <w:style w:type="paragraph" w:styleId="a5">
    <w:name w:val="footer"/>
    <w:basedOn w:val="a"/>
    <w:link w:val="a6"/>
    <w:uiPriority w:val="99"/>
    <w:rsid w:val="00030DD7"/>
    <w:pPr>
      <w:tabs>
        <w:tab w:val="center" w:pos="4677"/>
        <w:tab w:val="right" w:pos="9355"/>
      </w:tabs>
    </w:pPr>
  </w:style>
  <w:style w:type="character" w:customStyle="1" w:styleId="a6">
    <w:name w:val="Нижний колонтитул Знак"/>
    <w:link w:val="a5"/>
    <w:uiPriority w:val="99"/>
    <w:rsid w:val="00030DD7"/>
    <w:rPr>
      <w:sz w:val="24"/>
      <w:szCs w:val="24"/>
      <w:lang w:val="ru-RU" w:eastAsia="ru-RU" w:bidi="ar-SA"/>
    </w:rPr>
  </w:style>
  <w:style w:type="character" w:customStyle="1" w:styleId="a7">
    <w:name w:val="Гипертекстовая ссылка"/>
    <w:uiPriority w:val="99"/>
    <w:rsid w:val="00030DD7"/>
    <w:rPr>
      <w:rFonts w:cs="Times New Roman"/>
      <w:color w:val="008000"/>
    </w:rPr>
  </w:style>
  <w:style w:type="paragraph" w:styleId="a8">
    <w:name w:val="Balloon Text"/>
    <w:basedOn w:val="a"/>
    <w:link w:val="a9"/>
    <w:uiPriority w:val="99"/>
    <w:rsid w:val="000F43C4"/>
    <w:rPr>
      <w:rFonts w:ascii="Tahoma" w:hAnsi="Tahoma" w:cs="Tahoma"/>
      <w:sz w:val="16"/>
      <w:szCs w:val="16"/>
    </w:rPr>
  </w:style>
  <w:style w:type="character" w:customStyle="1" w:styleId="a9">
    <w:name w:val="Текст выноски Знак"/>
    <w:basedOn w:val="a0"/>
    <w:link w:val="a8"/>
    <w:uiPriority w:val="99"/>
    <w:rsid w:val="000F43C4"/>
    <w:rPr>
      <w:rFonts w:ascii="Tahoma" w:hAnsi="Tahoma" w:cs="Tahoma"/>
      <w:sz w:val="16"/>
      <w:szCs w:val="16"/>
    </w:rPr>
  </w:style>
  <w:style w:type="paragraph" w:customStyle="1" w:styleId="ConsNormal">
    <w:name w:val="ConsNormal"/>
    <w:rsid w:val="00CD6E51"/>
    <w:pPr>
      <w:ind w:firstLine="720"/>
    </w:pPr>
    <w:rPr>
      <w:rFonts w:ascii="Arial" w:hAnsi="Arial" w:cs="Arial"/>
    </w:rPr>
  </w:style>
  <w:style w:type="character" w:customStyle="1" w:styleId="blk">
    <w:name w:val="blk"/>
    <w:rsid w:val="00B45548"/>
  </w:style>
  <w:style w:type="paragraph" w:customStyle="1" w:styleId="ConsNonformat">
    <w:name w:val="ConsNonformat"/>
    <w:uiPriority w:val="99"/>
    <w:rsid w:val="003C4245"/>
    <w:rPr>
      <w:rFonts w:ascii="Courier New" w:hAnsi="Courier New" w:cs="Courier New"/>
    </w:rPr>
  </w:style>
  <w:style w:type="character" w:styleId="aa">
    <w:name w:val="Hyperlink"/>
    <w:basedOn w:val="a0"/>
    <w:uiPriority w:val="99"/>
    <w:rsid w:val="00F1448F"/>
    <w:rPr>
      <w:color w:val="0000FF" w:themeColor="hyperlink"/>
      <w:u w:val="single"/>
    </w:rPr>
  </w:style>
  <w:style w:type="paragraph" w:customStyle="1" w:styleId="ab">
    <w:name w:val="Статья"/>
    <w:basedOn w:val="a"/>
    <w:next w:val="a"/>
    <w:uiPriority w:val="99"/>
    <w:rsid w:val="00D47C32"/>
    <w:pPr>
      <w:spacing w:line="288" w:lineRule="auto"/>
      <w:ind w:firstLine="709"/>
      <w:jc w:val="center"/>
    </w:pPr>
    <w:rPr>
      <w:b/>
      <w:bCs/>
      <w:sz w:val="28"/>
      <w:szCs w:val="28"/>
    </w:rPr>
  </w:style>
  <w:style w:type="paragraph" w:styleId="ac">
    <w:name w:val="List Paragraph"/>
    <w:basedOn w:val="a"/>
    <w:uiPriority w:val="34"/>
    <w:qFormat/>
    <w:rsid w:val="004D612D"/>
    <w:pPr>
      <w:widowControl w:val="0"/>
      <w:autoSpaceDE w:val="0"/>
      <w:autoSpaceDN w:val="0"/>
      <w:adjustRightInd w:val="0"/>
      <w:ind w:left="720"/>
      <w:contextualSpacing/>
    </w:pPr>
    <w:rPr>
      <w:rFonts w:eastAsia="Calibri"/>
      <w:sz w:val="20"/>
      <w:szCs w:val="20"/>
    </w:rPr>
  </w:style>
  <w:style w:type="character" w:styleId="ad">
    <w:name w:val="Emphasis"/>
    <w:basedOn w:val="a0"/>
    <w:uiPriority w:val="20"/>
    <w:qFormat/>
    <w:rsid w:val="005F5672"/>
    <w:rPr>
      <w:i/>
      <w:iCs/>
    </w:rPr>
  </w:style>
  <w:style w:type="paragraph" w:customStyle="1" w:styleId="s1">
    <w:name w:val="s_1"/>
    <w:basedOn w:val="a"/>
    <w:rsid w:val="002B6219"/>
    <w:pPr>
      <w:spacing w:before="100" w:beforeAutospacing="1" w:after="100" w:afterAutospacing="1"/>
    </w:pPr>
  </w:style>
  <w:style w:type="character" w:customStyle="1" w:styleId="10">
    <w:name w:val="Заголовок 1 Знак"/>
    <w:basedOn w:val="a0"/>
    <w:link w:val="1"/>
    <w:rsid w:val="00F223C6"/>
    <w:rPr>
      <w:rFonts w:ascii="Cambria" w:hAnsi="Cambria"/>
      <w:b/>
      <w:bCs/>
      <w:kern w:val="32"/>
      <w:sz w:val="32"/>
      <w:szCs w:val="32"/>
    </w:rPr>
  </w:style>
  <w:style w:type="character" w:customStyle="1" w:styleId="nobr">
    <w:name w:val="nobr"/>
    <w:rsid w:val="00F223C6"/>
  </w:style>
  <w:style w:type="paragraph" w:customStyle="1" w:styleId="pc">
    <w:name w:val="pc"/>
    <w:basedOn w:val="a"/>
    <w:rsid w:val="00F223C6"/>
    <w:pPr>
      <w:spacing w:before="100" w:beforeAutospacing="1" w:after="100" w:afterAutospacing="1"/>
    </w:pPr>
  </w:style>
  <w:style w:type="paragraph" w:customStyle="1" w:styleId="ae">
    <w:name w:val="Знак Знак Знак Знак"/>
    <w:basedOn w:val="a"/>
    <w:semiHidden/>
    <w:rsid w:val="00F223C6"/>
    <w:pPr>
      <w:spacing w:before="120" w:after="160" w:line="240" w:lineRule="exact"/>
      <w:ind w:left="360" w:hanging="360"/>
      <w:jc w:val="both"/>
    </w:pPr>
    <w:rPr>
      <w:rFonts w:ascii="Verdana" w:hAnsi="Verdana" w:cs="Verdana"/>
      <w:sz w:val="20"/>
      <w:szCs w:val="20"/>
      <w:lang w:val="en-US" w:eastAsia="en-US"/>
    </w:rPr>
  </w:style>
  <w:style w:type="paragraph" w:styleId="2">
    <w:name w:val="Body Text Indent 2"/>
    <w:basedOn w:val="a"/>
    <w:link w:val="20"/>
    <w:uiPriority w:val="99"/>
    <w:rsid w:val="00F223C6"/>
    <w:pPr>
      <w:spacing w:line="288" w:lineRule="auto"/>
      <w:ind w:left="540" w:firstLine="540"/>
      <w:jc w:val="both"/>
    </w:pPr>
    <w:rPr>
      <w:sz w:val="28"/>
      <w:szCs w:val="28"/>
    </w:rPr>
  </w:style>
  <w:style w:type="character" w:customStyle="1" w:styleId="20">
    <w:name w:val="Основной текст с отступом 2 Знак"/>
    <w:basedOn w:val="a0"/>
    <w:link w:val="2"/>
    <w:uiPriority w:val="99"/>
    <w:rsid w:val="00F223C6"/>
    <w:rPr>
      <w:sz w:val="28"/>
      <w:szCs w:val="28"/>
    </w:rPr>
  </w:style>
  <w:style w:type="paragraph" w:styleId="af">
    <w:name w:val="Normal (Web)"/>
    <w:basedOn w:val="a"/>
    <w:uiPriority w:val="99"/>
    <w:unhideWhenUsed/>
    <w:rsid w:val="00F223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74922">
      <w:bodyDiv w:val="1"/>
      <w:marLeft w:val="0"/>
      <w:marRight w:val="0"/>
      <w:marTop w:val="0"/>
      <w:marBottom w:val="0"/>
      <w:divBdr>
        <w:top w:val="none" w:sz="0" w:space="0" w:color="auto"/>
        <w:left w:val="none" w:sz="0" w:space="0" w:color="auto"/>
        <w:bottom w:val="none" w:sz="0" w:space="0" w:color="auto"/>
        <w:right w:val="none" w:sz="0" w:space="0" w:color="auto"/>
      </w:divBdr>
    </w:div>
    <w:div w:id="847713912">
      <w:bodyDiv w:val="1"/>
      <w:marLeft w:val="0"/>
      <w:marRight w:val="0"/>
      <w:marTop w:val="0"/>
      <w:marBottom w:val="0"/>
      <w:divBdr>
        <w:top w:val="none" w:sz="0" w:space="0" w:color="auto"/>
        <w:left w:val="none" w:sz="0" w:space="0" w:color="auto"/>
        <w:bottom w:val="none" w:sz="0" w:space="0" w:color="auto"/>
        <w:right w:val="none" w:sz="0" w:space="0" w:color="auto"/>
      </w:divBdr>
    </w:div>
    <w:div w:id="18420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940A-86ED-4DBC-8952-389E8FF7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2384</Words>
  <Characters>17919</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Антон</dc:creator>
  <cp:lastModifiedBy>123</cp:lastModifiedBy>
  <cp:revision>9</cp:revision>
  <cp:lastPrinted>2021-08-09T06:46:00Z</cp:lastPrinted>
  <dcterms:created xsi:type="dcterms:W3CDTF">2021-06-25T08:36:00Z</dcterms:created>
  <dcterms:modified xsi:type="dcterms:W3CDTF">2021-08-09T06:52:00Z</dcterms:modified>
</cp:coreProperties>
</file>