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30" w:rsidRPr="00717463" w:rsidRDefault="00717463" w:rsidP="00B640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17463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2</w:t>
      </w:r>
      <w:r w:rsidRPr="00717463">
        <w:rPr>
          <w:rFonts w:ascii="Arial" w:hAnsi="Arial" w:cs="Arial"/>
          <w:b/>
          <w:sz w:val="32"/>
          <w:szCs w:val="32"/>
        </w:rPr>
        <w:t>.07.2024Г. №9</w:t>
      </w:r>
    </w:p>
    <w:p w:rsidR="00B64030" w:rsidRPr="00B21BCB" w:rsidRDefault="00B64030" w:rsidP="00B640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B21BCB">
        <w:rPr>
          <w:rStyle w:val="a4"/>
          <w:rFonts w:ascii="Arial" w:hAnsi="Arial" w:cs="Arial"/>
          <w:sz w:val="32"/>
          <w:szCs w:val="32"/>
        </w:rPr>
        <w:t>РОССИЙСКАЯ ФЕДЕРАЦИЯ</w:t>
      </w:r>
    </w:p>
    <w:p w:rsidR="00B64030" w:rsidRPr="00B21BCB" w:rsidRDefault="00B64030" w:rsidP="00B640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B21BCB">
        <w:rPr>
          <w:rStyle w:val="a4"/>
          <w:rFonts w:ascii="Arial" w:hAnsi="Arial" w:cs="Arial"/>
          <w:sz w:val="32"/>
          <w:szCs w:val="32"/>
        </w:rPr>
        <w:t>ИРКУТСКАЯ ОБЛАСТЬ</w:t>
      </w:r>
    </w:p>
    <w:p w:rsidR="00B64030" w:rsidRPr="00B21BCB" w:rsidRDefault="00B64030" w:rsidP="00B640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B21BCB">
        <w:rPr>
          <w:rStyle w:val="a4"/>
          <w:rFonts w:ascii="Arial" w:hAnsi="Arial" w:cs="Arial"/>
          <w:sz w:val="32"/>
          <w:szCs w:val="32"/>
        </w:rPr>
        <w:t>ЭХИРИТ-БУЛАГАТСКИЙ МУНИЦИПАЛЬНЫЙ РАЙОН</w:t>
      </w:r>
    </w:p>
    <w:p w:rsidR="00B64030" w:rsidRPr="00B21BCB" w:rsidRDefault="00B64030" w:rsidP="00B640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B21BCB">
        <w:rPr>
          <w:rStyle w:val="a4"/>
          <w:rFonts w:ascii="Arial" w:hAnsi="Arial" w:cs="Arial"/>
          <w:sz w:val="32"/>
          <w:szCs w:val="32"/>
        </w:rPr>
        <w:t>МУНИЦИПАЛЬНОЕ ОБРАЗОВАНИЕ «НОВО-НИКОЛАЕВСКОЕ»</w:t>
      </w:r>
    </w:p>
    <w:p w:rsidR="00B64030" w:rsidRPr="00B21BCB" w:rsidRDefault="00B64030" w:rsidP="00B640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B21BCB">
        <w:rPr>
          <w:rStyle w:val="a4"/>
          <w:rFonts w:ascii="Arial" w:hAnsi="Arial" w:cs="Arial"/>
          <w:sz w:val="32"/>
          <w:szCs w:val="32"/>
        </w:rPr>
        <w:t>ДУМА</w:t>
      </w:r>
    </w:p>
    <w:p w:rsidR="00B64030" w:rsidRPr="00B21BCB" w:rsidRDefault="00B64030" w:rsidP="00B6403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B21BCB">
        <w:rPr>
          <w:rStyle w:val="a4"/>
          <w:rFonts w:ascii="Arial" w:hAnsi="Arial" w:cs="Arial"/>
          <w:sz w:val="32"/>
          <w:szCs w:val="32"/>
        </w:rPr>
        <w:t>РЕШЕНИЕ</w:t>
      </w:r>
    </w:p>
    <w:p w:rsidR="00B64030" w:rsidRPr="00B21BCB" w:rsidRDefault="00B64030" w:rsidP="00B640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B64030" w:rsidRPr="00B21BCB" w:rsidRDefault="00B64030" w:rsidP="00B6403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B21BCB">
        <w:rPr>
          <w:rStyle w:val="a4"/>
          <w:rFonts w:ascii="Arial" w:hAnsi="Arial" w:cs="Arial"/>
          <w:sz w:val="32"/>
          <w:szCs w:val="32"/>
        </w:rPr>
        <w:t>О ВНЕСЕНИИ ИЗМЕНЕНИЙ В РЕШЕНИЕ ДУМЫ МУНИЦИПАЛЬНОГО ОБРАЗОВАНИЯ «НОВО-НИКОЛАЕВСКОЕ» ОТ 05.12.2019г. №25 «ОБ УСТАНОВЛЕНИИ И ВВЕДЕНИИ В ДЕЙСТВИЕ НА ТЕРРИТОРИИ МУНИЦИПАЛЬНОГО ОБРАЗОВАНИЯ «НОВО-НИКОЛАЕВСКОЕ» ЗЕМЕЛЬНОГО НАЛОГА»</w:t>
      </w:r>
      <w:r w:rsidR="00B21BCB">
        <w:rPr>
          <w:rStyle w:val="a4"/>
          <w:rFonts w:ascii="Arial" w:hAnsi="Arial" w:cs="Arial"/>
          <w:sz w:val="32"/>
          <w:szCs w:val="32"/>
        </w:rPr>
        <w:t xml:space="preserve"> (В Р</w:t>
      </w:r>
      <w:r w:rsidR="0001741D">
        <w:rPr>
          <w:rStyle w:val="a4"/>
          <w:rFonts w:ascii="Arial" w:hAnsi="Arial" w:cs="Arial"/>
          <w:sz w:val="32"/>
          <w:szCs w:val="32"/>
        </w:rPr>
        <w:t>ЕДАКЦИИ РЕШЕНИЯ ОТ 26.11.2020 №</w:t>
      </w:r>
      <w:r w:rsidR="00B21BCB">
        <w:rPr>
          <w:rStyle w:val="a4"/>
          <w:rFonts w:ascii="Arial" w:hAnsi="Arial" w:cs="Arial"/>
          <w:sz w:val="32"/>
          <w:szCs w:val="32"/>
        </w:rPr>
        <w:t>19)</w:t>
      </w:r>
    </w:p>
    <w:p w:rsidR="00B64030" w:rsidRPr="00B21BCB" w:rsidRDefault="00B64030" w:rsidP="00B640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B64030" w:rsidRPr="00B21BCB" w:rsidRDefault="00B21BCB" w:rsidP="00B640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Рассмотрев протест прокуратуры </w:t>
      </w:r>
      <w:proofErr w:type="spellStart"/>
      <w:r>
        <w:rPr>
          <w:rFonts w:ascii="Arial" w:hAnsi="Arial" w:cs="Arial"/>
        </w:rPr>
        <w:t>Эхирит-Булагатского</w:t>
      </w:r>
      <w:proofErr w:type="spellEnd"/>
      <w:r>
        <w:rPr>
          <w:rFonts w:ascii="Arial" w:hAnsi="Arial" w:cs="Arial"/>
        </w:rPr>
        <w:t xml:space="preserve"> района от 27.06.2024, р</w:t>
      </w:r>
      <w:r w:rsidR="00B64030" w:rsidRPr="00B21BCB">
        <w:rPr>
          <w:rFonts w:ascii="Arial" w:hAnsi="Arial" w:cs="Arial"/>
        </w:rPr>
        <w:t>уководствуясь статьей 14 Федерального закона от 6 октября 2003 года №131-ФЗ «Об общих принципах организации местного самоуправления в Российской Федерации», главой 31 Налогового кодекса Российской Федерации, Уставом муниципального образования «Ново-Николаевское», Дума муниципального образования «Ново-Николаевское»</w:t>
      </w:r>
    </w:p>
    <w:p w:rsidR="00B64030" w:rsidRPr="00B21BCB" w:rsidRDefault="00B64030" w:rsidP="00B64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32"/>
          <w:szCs w:val="32"/>
        </w:rPr>
      </w:pPr>
      <w:r w:rsidRPr="00B21BCB">
        <w:rPr>
          <w:rFonts w:ascii="Arial" w:hAnsi="Arial" w:cs="Arial"/>
          <w:b/>
          <w:sz w:val="32"/>
          <w:szCs w:val="32"/>
        </w:rPr>
        <w:t>РЕШИЛА:</w:t>
      </w:r>
    </w:p>
    <w:p w:rsidR="00B64030" w:rsidRDefault="00B64030" w:rsidP="0001741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21BCB">
        <w:rPr>
          <w:rFonts w:ascii="Arial" w:hAnsi="Arial" w:cs="Arial"/>
        </w:rPr>
        <w:t>1. Внести в решение Думы муниципального образования «Ново-Николаевское» от 05.12.2019г. №25 «Об установлении и введении в действие на территории муниципального образования «Ново-Николаевское» земельного налога»</w:t>
      </w:r>
      <w:r w:rsidR="00B21BCB">
        <w:rPr>
          <w:rFonts w:ascii="Arial" w:hAnsi="Arial" w:cs="Arial"/>
        </w:rPr>
        <w:t xml:space="preserve"> (в редакции решения от 26.11.2020 №19) (далее – Решение) следующие изменения</w:t>
      </w:r>
      <w:r w:rsidRPr="00B21BCB">
        <w:rPr>
          <w:rFonts w:ascii="Arial" w:hAnsi="Arial" w:cs="Arial"/>
        </w:rPr>
        <w:t>:</w:t>
      </w:r>
    </w:p>
    <w:p w:rsidR="00B21BCB" w:rsidRDefault="00B21BCB" w:rsidP="0001741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1.1. Абзац третий подпункта 1 пункта 2 Решения изложить в следующей редакции:</w:t>
      </w:r>
    </w:p>
    <w:p w:rsidR="00B21BCB" w:rsidRPr="00B21BCB" w:rsidRDefault="00B21BCB" w:rsidP="0001741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B21BCB">
        <w:rPr>
          <w:rFonts w:ascii="Arial" w:hAnsi="Arial" w:cs="Arial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</w:t>
      </w:r>
    </w:p>
    <w:p w:rsidR="00B64030" w:rsidRPr="00B21BCB" w:rsidRDefault="00B64030" w:rsidP="000174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B21BCB">
        <w:rPr>
          <w:rFonts w:ascii="Arial" w:hAnsi="Arial" w:cs="Arial"/>
        </w:rPr>
        <w:t>2. Настоящее решение вступает в силу не ранее чем по истечении одного месяца со дня его официального опубликования; изменения, предусмотренные пунктом 1.</w:t>
      </w:r>
      <w:r w:rsidR="0094198C">
        <w:rPr>
          <w:rFonts w:ascii="Arial" w:hAnsi="Arial" w:cs="Arial"/>
        </w:rPr>
        <w:t>1</w:t>
      </w:r>
      <w:r w:rsidRPr="00B21BCB">
        <w:rPr>
          <w:rFonts w:ascii="Arial" w:hAnsi="Arial" w:cs="Arial"/>
        </w:rPr>
        <w:t>. настоящего решения распространяются на правоотношения с 01.01.202</w:t>
      </w:r>
      <w:r w:rsidR="0094198C">
        <w:rPr>
          <w:rFonts w:ascii="Arial" w:hAnsi="Arial" w:cs="Arial"/>
        </w:rPr>
        <w:t>4</w:t>
      </w:r>
      <w:r w:rsidRPr="00B21BCB">
        <w:rPr>
          <w:rFonts w:ascii="Arial" w:hAnsi="Arial" w:cs="Arial"/>
        </w:rPr>
        <w:t>г</w:t>
      </w:r>
      <w:r w:rsidR="009E1644">
        <w:rPr>
          <w:rFonts w:ascii="Arial" w:hAnsi="Arial" w:cs="Arial"/>
        </w:rPr>
        <w:t>.</w:t>
      </w:r>
    </w:p>
    <w:p w:rsidR="00B64030" w:rsidRPr="00B21BCB" w:rsidRDefault="00B64030" w:rsidP="000174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1BCB">
        <w:rPr>
          <w:rFonts w:ascii="Arial" w:hAnsi="Arial" w:cs="Arial"/>
        </w:rPr>
        <w:t>3. Опубликовать настоящее решение в газете «</w:t>
      </w:r>
      <w:proofErr w:type="spellStart"/>
      <w:r w:rsidRPr="00B21BCB">
        <w:rPr>
          <w:rFonts w:ascii="Arial" w:hAnsi="Arial" w:cs="Arial"/>
        </w:rPr>
        <w:t>Буровский</w:t>
      </w:r>
      <w:proofErr w:type="spellEnd"/>
      <w:r w:rsidRPr="00B21BCB">
        <w:rPr>
          <w:rFonts w:ascii="Arial" w:hAnsi="Arial" w:cs="Arial"/>
        </w:rPr>
        <w:t xml:space="preserve"> вестник» и разместить на официальном сайте администрации муниципального образования </w:t>
      </w:r>
      <w:r w:rsidRPr="00B21BCB">
        <w:rPr>
          <w:rFonts w:ascii="Arial" w:hAnsi="Arial" w:cs="Arial"/>
        </w:rPr>
        <w:lastRenderedPageBreak/>
        <w:t>«Ново-Николаевское» в информационно - телекоммуникационной сети «Интернет».</w:t>
      </w:r>
    </w:p>
    <w:p w:rsidR="00B64030" w:rsidRPr="00B21BCB" w:rsidRDefault="00B64030" w:rsidP="000174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1BCB">
        <w:rPr>
          <w:rFonts w:ascii="Arial" w:hAnsi="Arial" w:cs="Arial"/>
        </w:rPr>
        <w:t>4. В течение пяти дней с момента принятия направить настоящее решение в Межрайонную инспекцию Ф</w:t>
      </w:r>
      <w:r w:rsidR="00717463">
        <w:rPr>
          <w:rFonts w:ascii="Arial" w:hAnsi="Arial" w:cs="Arial"/>
        </w:rPr>
        <w:t>НС №</w:t>
      </w:r>
      <w:r w:rsidRPr="00B21BCB">
        <w:rPr>
          <w:rFonts w:ascii="Arial" w:hAnsi="Arial" w:cs="Arial"/>
        </w:rPr>
        <w:t>16 по Иркутской области.</w:t>
      </w:r>
    </w:p>
    <w:p w:rsidR="00B64030" w:rsidRDefault="00B64030" w:rsidP="000174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1741D" w:rsidRPr="00B21BCB" w:rsidRDefault="0001741D" w:rsidP="000174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64030" w:rsidRPr="00B21BCB" w:rsidRDefault="00B64030" w:rsidP="000174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1BCB">
        <w:rPr>
          <w:rFonts w:ascii="Arial" w:hAnsi="Arial" w:cs="Arial"/>
        </w:rPr>
        <w:t>Глава Ново-Николаевского</w:t>
      </w:r>
    </w:p>
    <w:p w:rsidR="00B64030" w:rsidRDefault="0001741D" w:rsidP="000174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B64030" w:rsidRPr="00B21BCB">
        <w:rPr>
          <w:rFonts w:ascii="Arial" w:hAnsi="Arial" w:cs="Arial"/>
        </w:rPr>
        <w:t>униципального образования</w:t>
      </w:r>
    </w:p>
    <w:p w:rsidR="0001741D" w:rsidRPr="00B21BCB" w:rsidRDefault="0001741D" w:rsidP="000174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В.Р. Степанов</w:t>
      </w:r>
    </w:p>
    <w:p w:rsidR="00BD56A2" w:rsidRPr="00B21BCB" w:rsidRDefault="00320759" w:rsidP="0001741D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BD56A2" w:rsidRPr="00B2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DB"/>
    <w:rsid w:val="0001741D"/>
    <w:rsid w:val="0018188E"/>
    <w:rsid w:val="00320759"/>
    <w:rsid w:val="006E13DB"/>
    <w:rsid w:val="00717463"/>
    <w:rsid w:val="008A7E3F"/>
    <w:rsid w:val="0094198C"/>
    <w:rsid w:val="009E1644"/>
    <w:rsid w:val="00B21BCB"/>
    <w:rsid w:val="00B6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6B50B-9087-4A73-97F5-FCC1CF34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0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Слав-1</dc:creator>
  <cp:lastModifiedBy>Слав-1</cp:lastModifiedBy>
  <cp:revision>3</cp:revision>
  <cp:lastPrinted>2024-07-23T08:24:00Z</cp:lastPrinted>
  <dcterms:created xsi:type="dcterms:W3CDTF">2024-07-09T02:00:00Z</dcterms:created>
  <dcterms:modified xsi:type="dcterms:W3CDTF">2024-07-23T08:26:00Z</dcterms:modified>
</cp:coreProperties>
</file>