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№1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Коды глав ведомственной классификации получателей средств бюджета муниципального образования "Ново-Николаевское"</w:t>
      </w:r>
    </w:p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7727"/>
        <w:gridCol w:w="1843"/>
      </w:tblGrid>
      <w:tr w:rsidR="005D7EF8" w:rsidRPr="00AA0B12" w:rsidTr="005D7EF8">
        <w:trPr>
          <w:trHeight w:val="315"/>
        </w:trPr>
        <w:tc>
          <w:tcPr>
            <w:tcW w:w="7727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главы</w:t>
            </w: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</w:tr>
      <w:tr w:rsidR="005D7EF8" w:rsidRPr="00AA0B12" w:rsidTr="005D7EF8">
        <w:trPr>
          <w:trHeight w:val="249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</w:tr>
      <w:tr w:rsidR="005D7EF8" w:rsidRPr="00AA0B12" w:rsidTr="005D7EF8">
        <w:trPr>
          <w:trHeight w:val="249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</w:tr>
      <w:tr w:rsidR="005D7EF8" w:rsidRPr="00AA0B12" w:rsidTr="005D7EF8">
        <w:trPr>
          <w:trHeight w:val="311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№2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Перечень главных администраторов доходов бюджета муниципального образования "Ново-Николаевское"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036"/>
        <w:gridCol w:w="2506"/>
        <w:gridCol w:w="5028"/>
      </w:tblGrid>
      <w:tr w:rsidR="005D7EF8" w:rsidRPr="00AA0B12" w:rsidTr="003A7533">
        <w:trPr>
          <w:trHeight w:val="724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главного администратора доходов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 доходов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 главного администратора  доходов</w:t>
            </w:r>
          </w:p>
        </w:tc>
      </w:tr>
      <w:tr w:rsidR="005D7EF8" w:rsidRPr="00AA0B12" w:rsidTr="005D7EF8">
        <w:trPr>
          <w:trHeight w:val="276"/>
        </w:trPr>
        <w:tc>
          <w:tcPr>
            <w:tcW w:w="9570" w:type="dxa"/>
            <w:gridSpan w:val="3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</w:tr>
      <w:tr w:rsidR="005D7EF8" w:rsidRPr="00AA0B12" w:rsidTr="005D7EF8">
        <w:trPr>
          <w:trHeight w:val="464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181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473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1 11 05025 10 0000 120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5D7EF8" w:rsidRPr="00AA0B12" w:rsidTr="00AA0B12">
        <w:trPr>
          <w:trHeight w:val="100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1 11 05035 10 0000 120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7EF8" w:rsidRPr="00AA0B12" w:rsidTr="00AA0B12">
        <w:trPr>
          <w:trHeight w:val="413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113 01995 10 0000 130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5D7EF8" w:rsidRPr="00AA0B12" w:rsidTr="00AA0B12">
        <w:trPr>
          <w:trHeight w:val="126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1 14 02 050 00 1000 410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D7EF8" w:rsidRPr="00AA0B12" w:rsidTr="00AA0B12">
        <w:trPr>
          <w:trHeight w:val="1131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114 02052 10 0000 410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7EF8" w:rsidRPr="00AA0B12" w:rsidTr="00AA0B12">
        <w:trPr>
          <w:trHeight w:val="85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1 14 06020 00 1000 430 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5D7EF8" w:rsidRPr="00AA0B12" w:rsidTr="00AA0B12">
        <w:trPr>
          <w:trHeight w:val="82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114 06025 10 0000 430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7EF8" w:rsidRPr="00AA0B12" w:rsidTr="00AA0B12">
        <w:trPr>
          <w:trHeight w:val="420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1 16 10032 100000 140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5D7EF8" w:rsidRPr="00AA0B12" w:rsidTr="005D7EF8">
        <w:trPr>
          <w:trHeight w:val="57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1 17 05050 10 0000 180</w:t>
            </w:r>
          </w:p>
        </w:tc>
        <w:tc>
          <w:tcPr>
            <w:tcW w:w="5028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Прочие неналоговые доходы бюджетов поселений </w:t>
            </w:r>
          </w:p>
        </w:tc>
      </w:tr>
      <w:tr w:rsidR="005D7EF8" w:rsidRPr="00AA0B12" w:rsidTr="005D7EF8">
        <w:trPr>
          <w:trHeight w:val="675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1 17 01050 10 0000 180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Невыясненные поступления, зачисляемые в бюджеты поселений</w:t>
            </w:r>
          </w:p>
        </w:tc>
      </w:tr>
      <w:tr w:rsidR="005D7EF8" w:rsidRPr="00AA0B12" w:rsidTr="005D7EF8">
        <w:trPr>
          <w:trHeight w:val="855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2 07  05030 10 0000 150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5D7EF8" w:rsidRPr="00AA0B12" w:rsidTr="005D7EF8">
        <w:trPr>
          <w:trHeight w:val="276"/>
        </w:trPr>
        <w:tc>
          <w:tcPr>
            <w:tcW w:w="9570" w:type="dxa"/>
            <w:gridSpan w:val="3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отдел Администрации муниципального образования "Ново-Николаевское"</w:t>
            </w:r>
          </w:p>
        </w:tc>
      </w:tr>
      <w:tr w:rsidR="005D7EF8" w:rsidRPr="00AA0B12" w:rsidTr="005D7EF8">
        <w:trPr>
          <w:trHeight w:val="464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181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442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1 17 01050 10 0000 180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Невыясненные поступления, </w:t>
            </w:r>
            <w:r w:rsidRPr="00AA0B12">
              <w:rPr>
                <w:rFonts w:ascii="Courier New" w:hAnsi="Courier New" w:cs="Courier New"/>
                <w:sz w:val="16"/>
              </w:rPr>
              <w:br/>
              <w:t>зачисляемые в бюджеты сельских поселений</w:t>
            </w:r>
          </w:p>
        </w:tc>
      </w:tr>
      <w:tr w:rsidR="005D7EF8" w:rsidRPr="00AA0B12" w:rsidTr="00AA0B12">
        <w:trPr>
          <w:trHeight w:val="27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2 02 15001 10 0000 150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D7EF8" w:rsidRPr="00AA0B12" w:rsidTr="00AA0B12">
        <w:trPr>
          <w:trHeight w:val="32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2 02 29999 10 0000 150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зачисляемые в бюджеты поселений</w:t>
            </w:r>
          </w:p>
        </w:tc>
      </w:tr>
      <w:tr w:rsidR="005D7EF8" w:rsidRPr="00AA0B12" w:rsidTr="00EC7A96">
        <w:trPr>
          <w:trHeight w:val="70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2 02 35118 10 0000 150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7EF8" w:rsidRPr="00AA0B12" w:rsidTr="00EC7A96">
        <w:trPr>
          <w:trHeight w:val="555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2 02 30024 10 0000 150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5D7EF8" w:rsidRPr="00AA0B12" w:rsidTr="00EC7A96">
        <w:trPr>
          <w:trHeight w:val="562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2 02 49999 10 0000 150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трансферты, передаваемые бюджетам поселений.</w:t>
            </w:r>
          </w:p>
        </w:tc>
      </w:tr>
      <w:tr w:rsidR="005D7EF8" w:rsidRPr="00AA0B12" w:rsidTr="00EC7A96">
        <w:trPr>
          <w:trHeight w:val="140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2 08 05000 10 0000 150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5D7EF8" w:rsidRPr="00AA0B12" w:rsidTr="00EC7A96">
        <w:trPr>
          <w:trHeight w:val="54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2 02 25576 10 0000 150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D7EF8" w:rsidRPr="00AA0B12" w:rsidTr="005D7EF8">
        <w:trPr>
          <w:trHeight w:val="78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2 02 25519 10 0000 1</w:t>
            </w:r>
            <w:bookmarkStart w:id="0" w:name="_GoBack"/>
            <w:bookmarkEnd w:id="0"/>
            <w:r w:rsidRPr="00AA0B12">
              <w:rPr>
                <w:rFonts w:ascii="Courier New" w:hAnsi="Courier New" w:cs="Courier New"/>
                <w:sz w:val="16"/>
              </w:rPr>
              <w:t>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сельских поселений на поддержку отрасли культуры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№3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ПРОГНОЗИРУЕМЫЕ ДОХОДЫ БЮДЖЕТА МУНИЦИПАЛЬНОГО ОБРАЗОВАНИЯ "НОВО-НИКОЛАЕВСКОЕ" НА 2024 ГОД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(</w:t>
      </w:r>
      <w:proofErr w:type="spellStart"/>
      <w:r w:rsidRPr="00AA0B12">
        <w:rPr>
          <w:rFonts w:ascii="Courier New" w:hAnsi="Courier New" w:cs="Courier New"/>
          <w:sz w:val="16"/>
        </w:rPr>
        <w:t>руб</w:t>
      </w:r>
      <w:proofErr w:type="spellEnd"/>
      <w:r w:rsidRPr="00AA0B12">
        <w:rPr>
          <w:rFonts w:ascii="Courier New" w:hAnsi="Courier New" w:cs="Courier New"/>
          <w:sz w:val="16"/>
        </w:rPr>
        <w:t>)</w:t>
      </w:r>
    </w:p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6189"/>
        <w:gridCol w:w="2129"/>
        <w:gridCol w:w="1252"/>
      </w:tblGrid>
      <w:tr w:rsidR="005D7EF8" w:rsidRPr="00AA0B12" w:rsidTr="005D7EF8">
        <w:trPr>
          <w:trHeight w:val="276"/>
        </w:trPr>
        <w:tc>
          <w:tcPr>
            <w:tcW w:w="6189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2024г</w:t>
            </w:r>
          </w:p>
        </w:tc>
      </w:tr>
      <w:tr w:rsidR="005D7EF8" w:rsidRPr="00AA0B12" w:rsidTr="005D7EF8">
        <w:trPr>
          <w:trHeight w:val="249"/>
        </w:trPr>
        <w:tc>
          <w:tcPr>
            <w:tcW w:w="6189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2129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52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1852200</w:t>
            </w: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1787200</w:t>
            </w: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9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ст.227,228 НК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9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ст.227,228  НК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182 1 01 02010 01 1000 110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5D7EF8" w:rsidRPr="00AA0B12" w:rsidTr="005D7EF8">
        <w:trPr>
          <w:trHeight w:val="6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650100</w:t>
            </w:r>
          </w:p>
        </w:tc>
      </w:tr>
      <w:tr w:rsidR="005D7EF8" w:rsidRPr="00AA0B12" w:rsidTr="005D7EF8">
        <w:trPr>
          <w:trHeight w:val="6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инжекторных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 двигателей,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674100</w:t>
            </w:r>
          </w:p>
        </w:tc>
      </w:tr>
      <w:tr w:rsidR="005D7EF8" w:rsidRPr="00AA0B12" w:rsidTr="005D7EF8">
        <w:trPr>
          <w:trHeight w:val="6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прямогонный бензин, производимый на территории РФ,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-80800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182 1 05 03000 01 0000 110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25000</w:t>
            </w:r>
          </w:p>
        </w:tc>
      </w:tr>
      <w:tr w:rsidR="005D7EF8" w:rsidRPr="00AA0B12" w:rsidTr="005D7EF8">
        <w:trPr>
          <w:trHeight w:val="3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5D7EF8">
        <w:trPr>
          <w:trHeight w:val="81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  <w:t>182 1 06 01030 10 0000 110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ст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394 НК РФ  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5D7EF8">
        <w:trPr>
          <w:trHeight w:val="6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5D7EF8">
        <w:trPr>
          <w:trHeight w:val="81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5D7EF8" w:rsidRPr="00AA0B12" w:rsidTr="005D7EF8">
        <w:trPr>
          <w:trHeight w:val="10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D7EF8" w:rsidRPr="00AA0B12" w:rsidTr="005D7EF8">
        <w:trPr>
          <w:trHeight w:val="39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ИТОГО СОБСТВЕННЫХ ДОХОДОВ :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42972100</w:t>
            </w:r>
          </w:p>
        </w:tc>
      </w:tr>
      <w:tr w:rsidR="005D7EF8" w:rsidRPr="00AA0B12" w:rsidTr="005D7EF8">
        <w:trPr>
          <w:trHeight w:val="3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42972100</w:t>
            </w:r>
          </w:p>
        </w:tc>
      </w:tr>
      <w:tr w:rsidR="005D7EF8" w:rsidRPr="00AA0B12" w:rsidTr="005D7EF8">
        <w:trPr>
          <w:trHeight w:val="39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13489400</w:t>
            </w:r>
          </w:p>
        </w:tc>
      </w:tr>
      <w:tr w:rsidR="005D7EF8" w:rsidRPr="00AA0B12" w:rsidTr="005D7EF8">
        <w:trPr>
          <w:trHeight w:val="3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13489400</w:t>
            </w:r>
          </w:p>
        </w:tc>
      </w:tr>
      <w:tr w:rsidR="005D7EF8" w:rsidRPr="00AA0B12" w:rsidTr="005D7EF8">
        <w:trPr>
          <w:trHeight w:val="57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2822400</w:t>
            </w:r>
          </w:p>
        </w:tc>
      </w:tr>
      <w:tr w:rsidR="005D7EF8" w:rsidRPr="00AA0B12" w:rsidTr="005D7EF8">
        <w:trPr>
          <w:trHeight w:val="6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10667000</w:t>
            </w:r>
          </w:p>
        </w:tc>
      </w:tr>
      <w:tr w:rsidR="005D7EF8" w:rsidRPr="00AA0B12" w:rsidTr="005D7EF8">
        <w:trPr>
          <w:trHeight w:val="7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29272200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29272200</w:t>
            </w:r>
          </w:p>
        </w:tc>
      </w:tr>
      <w:tr w:rsidR="005D7EF8" w:rsidRPr="00AA0B12" w:rsidTr="005D7EF8">
        <w:trPr>
          <w:trHeight w:val="6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5D7EF8">
        <w:trPr>
          <w:trHeight w:val="12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210500</w:t>
            </w:r>
          </w:p>
        </w:tc>
      </w:tr>
      <w:tr w:rsidR="005D7EF8" w:rsidRPr="00AA0B12" w:rsidTr="005D7EF8">
        <w:trPr>
          <w:trHeight w:val="73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5D7EF8" w:rsidRPr="00AA0B12" w:rsidTr="005D7EF8">
        <w:trPr>
          <w:trHeight w:val="72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поселений на осуществление полномочий по первичному воинскому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учеу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5D7EF8" w:rsidRPr="00AA0B12" w:rsidTr="005D7EF8">
        <w:trPr>
          <w:trHeight w:val="46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посел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на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выпол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передаваемых  полномочий субъектов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5D7EF8">
        <w:trPr>
          <w:trHeight w:val="12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Осуществ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5D7EF8">
        <w:trPr>
          <w:trHeight w:val="4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  ДОХОДОВ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44824300</w:t>
            </w:r>
          </w:p>
        </w:tc>
      </w:tr>
      <w:tr w:rsidR="005D7EF8" w:rsidRPr="00AA0B12" w:rsidTr="005D7EF8">
        <w:trPr>
          <w:trHeight w:val="4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№4</w:t>
      </w: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ПРОГНОЗИРУЕМЫЕ ДОХОДЫ БЮДЖЕТА МУНИЦИПАЛЬНОГО ОБРАЗОВАНИЯ "НОВО-НИКОЛАЕВСКОЕ" НА ПЛАНОВЫЙ ПЕРИОД 2025 И 2026 ГОДОВ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(руб.)</w:t>
      </w:r>
    </w:p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5358"/>
        <w:gridCol w:w="1774"/>
        <w:gridCol w:w="1219"/>
        <w:gridCol w:w="1219"/>
      </w:tblGrid>
      <w:tr w:rsidR="005D7EF8" w:rsidRPr="00AA0B12" w:rsidTr="00972DAF">
        <w:trPr>
          <w:trHeight w:val="276"/>
        </w:trPr>
        <w:tc>
          <w:tcPr>
            <w:tcW w:w="5358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              Наименование </w:t>
            </w:r>
          </w:p>
        </w:tc>
        <w:tc>
          <w:tcPr>
            <w:tcW w:w="1774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</w:t>
            </w:r>
          </w:p>
        </w:tc>
        <w:tc>
          <w:tcPr>
            <w:tcW w:w="1219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2025г</w:t>
            </w:r>
          </w:p>
        </w:tc>
        <w:tc>
          <w:tcPr>
            <w:tcW w:w="1219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2026г</w:t>
            </w:r>
          </w:p>
        </w:tc>
      </w:tr>
      <w:tr w:rsidR="005D7EF8" w:rsidRPr="00AA0B12" w:rsidTr="00972DAF">
        <w:trPr>
          <w:trHeight w:val="464"/>
        </w:trPr>
        <w:tc>
          <w:tcPr>
            <w:tcW w:w="5358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774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И НЕНАЛОГОВЫЕ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000 1 00 00000 00 0000 000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1880000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1924700</w:t>
            </w: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1859700</w:t>
            </w: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прибыль,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182 1 01 02000 01 0000 110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9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96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</w:r>
            <w:r w:rsidRPr="00AA0B12">
              <w:rPr>
                <w:rFonts w:ascii="Courier New" w:hAnsi="Courier New" w:cs="Courier New"/>
                <w:sz w:val="16"/>
              </w:rPr>
              <w:br/>
              <w:t>182 1 01 02010 01 1000 110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товары (работы, услуги), реализуемые на терр</w:t>
            </w:r>
            <w:r w:rsidR="00972DAF" w:rsidRPr="00AA0B12">
              <w:rPr>
                <w:rFonts w:ascii="Courier New" w:hAnsi="Courier New" w:cs="Courier New"/>
                <w:sz w:val="16"/>
              </w:rPr>
              <w:t>и</w:t>
            </w:r>
            <w:r w:rsidRPr="00AA0B12">
              <w:rPr>
                <w:rFonts w:ascii="Courier New" w:hAnsi="Courier New" w:cs="Courier New"/>
                <w:sz w:val="16"/>
              </w:rPr>
              <w:t>тории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182 1 03 00000 00 0000 110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5D7EF8" w:rsidRPr="00AA0B12" w:rsidTr="00972DAF">
        <w:trPr>
          <w:trHeight w:val="4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5D7EF8" w:rsidRPr="00AA0B12" w:rsidTr="00972DAF">
        <w:trPr>
          <w:trHeight w:val="7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182 1 03 02230 01 0000 110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668200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692300</w:t>
            </w:r>
          </w:p>
        </w:tc>
      </w:tr>
      <w:tr w:rsidR="005D7EF8" w:rsidRPr="00AA0B12" w:rsidTr="00972DAF">
        <w:trPr>
          <w:trHeight w:val="7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моторны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е масла для дизельных и (или) </w:t>
            </w:r>
            <w:proofErr w:type="spellStart"/>
            <w:r w:rsidR="00972DAF" w:rsidRPr="00AA0B12">
              <w:rPr>
                <w:rFonts w:ascii="Courier New" w:hAnsi="Courier New" w:cs="Courier New"/>
                <w:sz w:val="16"/>
              </w:rPr>
              <w:t>ка</w:t>
            </w:r>
            <w:r w:rsidRPr="00AA0B12">
              <w:rPr>
                <w:rFonts w:ascii="Courier New" w:hAnsi="Courier New" w:cs="Courier New"/>
                <w:sz w:val="16"/>
              </w:rPr>
              <w:t>рбюраторых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инжекторных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  двигателей,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182 1 03 02240 01 0000 110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182 1 03 02250 01 0000 110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695700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182 1 03 02260 01 0000 110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-83100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-88000</w:t>
            </w:r>
          </w:p>
        </w:tc>
      </w:tr>
      <w:tr w:rsidR="005D7EF8" w:rsidRPr="00AA0B12" w:rsidTr="00972DAF">
        <w:trPr>
          <w:trHeight w:val="3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совокупный доход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Единый сельскохозяйственный налог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182 1 05 03000 01 0000 110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3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имущество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  <w:t>182 1 06 01030 10 0000 110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972DAF">
        <w:trPr>
          <w:trHeight w:val="3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ст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394 НК РФ  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182 1 06 06043 10 0000 110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182 1 11 00000 00 0000 120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972DAF">
        <w:trPr>
          <w:trHeight w:val="7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182 111 05025 10 0000 120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5D7EF8" w:rsidRPr="00AA0B12" w:rsidTr="00972DAF">
        <w:trPr>
          <w:trHeight w:val="10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182 111 05035 10 0000 120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неналоговые доходы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182 1 17 00000 00 0000 000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ИТОГО  СОБСТВЕННЫХ ДОХОДОВ :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1880000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1924700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152 2 00 00000 00 0000 000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11938100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12185300</w:t>
            </w:r>
          </w:p>
        </w:tc>
      </w:tr>
      <w:tr w:rsidR="005D7EF8" w:rsidRPr="00AA0B12" w:rsidTr="00972DAF">
        <w:trPr>
          <w:trHeight w:val="36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11938100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12185300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11305500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11530200</w:t>
            </w:r>
          </w:p>
        </w:tc>
      </w:tr>
      <w:tr w:rsidR="005D7EF8" w:rsidRPr="00AA0B12" w:rsidTr="00972DAF">
        <w:trPr>
          <w:trHeight w:val="330"/>
        </w:trPr>
        <w:tc>
          <w:tcPr>
            <w:tcW w:w="5358" w:type="dxa"/>
            <w:hideMark/>
          </w:tcPr>
          <w:p w:rsidR="005D7EF8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на выравнивание </w:t>
            </w:r>
            <w:r w:rsidR="005D7EF8" w:rsidRPr="00AA0B12">
              <w:rPr>
                <w:rFonts w:ascii="Courier New" w:hAnsi="Courier New" w:cs="Courier New"/>
                <w:sz w:val="16"/>
              </w:rPr>
              <w:t xml:space="preserve">бюджетной обеспеченности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2768600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2874000</w:t>
            </w:r>
          </w:p>
        </w:tc>
      </w:tr>
      <w:tr w:rsidR="005D7EF8" w:rsidRPr="00AA0B12" w:rsidTr="00972DAF">
        <w:trPr>
          <w:trHeight w:val="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972DAF">
        <w:trPr>
          <w:trHeight w:val="76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ровня бюджетной обеспеченности </w:t>
            </w:r>
            <w:r w:rsidRPr="00AA0B12">
              <w:rPr>
                <w:rFonts w:ascii="Courier New" w:hAnsi="Courier New" w:cs="Courier New"/>
                <w:sz w:val="16"/>
              </w:rPr>
              <w:t>из районного бюджета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8536900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8656200</w:t>
            </w:r>
          </w:p>
        </w:tc>
      </w:tr>
      <w:tr w:rsidR="005D7EF8" w:rsidRPr="00AA0B12" w:rsidTr="00972DAF">
        <w:trPr>
          <w:trHeight w:val="76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152 2 02 20000 00 0000 150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73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152 2 02 30000 00 0000 150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232600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255100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5D7EF8" w:rsidRPr="00AA0B12" w:rsidTr="00972DAF">
        <w:trPr>
          <w:trHeight w:val="58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осуществлениеполномочий по первичному воинскому уче</w:t>
            </w:r>
            <w:r w:rsidR="00972DAF" w:rsidRPr="00AA0B12">
              <w:rPr>
                <w:rFonts w:ascii="Courier New" w:hAnsi="Courier New" w:cs="Courier New"/>
                <w:sz w:val="16"/>
              </w:rPr>
              <w:t>т</w:t>
            </w:r>
            <w:r w:rsidRPr="00AA0B12">
              <w:rPr>
                <w:rFonts w:ascii="Courier New" w:hAnsi="Courier New" w:cs="Courier New"/>
                <w:sz w:val="16"/>
              </w:rPr>
              <w:t>у на территориях, где отсутствуют военные комиссариа</w:t>
            </w:r>
            <w:r w:rsidRPr="00AA0B12">
              <w:rPr>
                <w:rFonts w:ascii="Courier New" w:hAnsi="Courier New" w:cs="Courier New"/>
                <w:sz w:val="16"/>
              </w:rPr>
              <w:lastRenderedPageBreak/>
              <w:t>ты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5D7EF8" w:rsidRPr="00AA0B12" w:rsidTr="00972DAF">
        <w:trPr>
          <w:trHeight w:val="55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посел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на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выпол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передаваемых  полномочий субъектов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972DAF">
        <w:trPr>
          <w:trHeight w:val="13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Осуществ.областного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972DAF" w:rsidRPr="00AA0B12">
              <w:rPr>
                <w:rFonts w:ascii="Courier New" w:hAnsi="Courier New" w:cs="Courier New"/>
                <w:sz w:val="16"/>
              </w:rPr>
              <w:t>и</w:t>
            </w:r>
            <w:r w:rsidRPr="00AA0B12">
              <w:rPr>
                <w:rFonts w:ascii="Courier New" w:hAnsi="Courier New" w:cs="Courier New"/>
                <w:sz w:val="16"/>
              </w:rPr>
              <w:t>ях предусмотренными отдельными законами Иркутской област</w:t>
            </w:r>
            <w:r w:rsidR="00972DAF" w:rsidRPr="00AA0B12">
              <w:rPr>
                <w:rFonts w:ascii="Courier New" w:hAnsi="Courier New" w:cs="Courier New"/>
                <w:sz w:val="16"/>
              </w:rPr>
              <w:t>и об административной ответстве</w:t>
            </w:r>
            <w:r w:rsidRPr="00AA0B12">
              <w:rPr>
                <w:rFonts w:ascii="Courier New" w:hAnsi="Courier New" w:cs="Courier New"/>
                <w:sz w:val="16"/>
              </w:rPr>
              <w:t>нности.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972DAF">
        <w:trPr>
          <w:trHeight w:val="4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  ДОХОДОВ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13818100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14110000</w:t>
            </w:r>
          </w:p>
        </w:tc>
      </w:tr>
      <w:tr w:rsidR="005D7EF8" w:rsidRPr="00AA0B12" w:rsidTr="00972DAF">
        <w:trPr>
          <w:trHeight w:val="4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Дефицит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72176,25</w:t>
            </w:r>
          </w:p>
        </w:tc>
      </w:tr>
    </w:tbl>
    <w:p w:rsidR="005D7EF8" w:rsidRPr="00AA0B12" w:rsidRDefault="005D7EF8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№5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lastRenderedPageBreak/>
        <w:t>ВЕДОМСТВЕННАЯ СТРУКТУРА РАСХОДОВ БЮДЖЕТА МУНИЦИПАЛЬНОГО ОБРАЗОВАНИЯ "НОВО-НИКОЛАЕВСКОЕ" (ПО ГЛАВНЫМ РАСПОРЯДИТЕЛЯМ СРЕДСТВ БЮДЖЕТА, РАЗДЕЛАМ, ПОДРАЗДЕЛАМ, ЦЕЛЕВЫМ СТАТЬЯМ) НА 2024 ГОД</w:t>
      </w:r>
    </w:p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3590"/>
        <w:gridCol w:w="715"/>
        <w:gridCol w:w="814"/>
        <w:gridCol w:w="1113"/>
        <w:gridCol w:w="1013"/>
        <w:gridCol w:w="1013"/>
        <w:gridCol w:w="1312"/>
      </w:tblGrid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668" w:type="dxa"/>
            <w:gridSpan w:val="5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Коды ведомственной классификации</w:t>
            </w:r>
          </w:p>
        </w:tc>
        <w:tc>
          <w:tcPr>
            <w:tcW w:w="1312" w:type="dxa"/>
            <w:vMerge w:val="restart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715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814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1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10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312" w:type="dxa"/>
            <w:vMerge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10396091,5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8262760,003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 муниципального образования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861229,995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260089,9985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4988655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1506585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604000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604000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374000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Уплата налогов, сборов и иных платежей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иных платежей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Резервный фонд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непредвиденных расходов за счет резервного фонда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Резервные средства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Другие 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12200</w:t>
            </w:r>
          </w:p>
        </w:tc>
      </w:tr>
      <w:tr w:rsidR="00972DAF" w:rsidRPr="00AA0B12" w:rsidTr="00972DAF">
        <w:trPr>
          <w:trHeight w:val="126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долж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лиц органов местного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самоуправ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уполномоч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составлять протоколы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админправонарпредусмотр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отдельными законами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Ирк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области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администр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ответственности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программа «Содействие занятости населения муниципального образования «Ново-Николаевское» на 2019-2026 годы»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</w:t>
            </w:r>
            <w:r w:rsidRPr="00AA0B12">
              <w:rPr>
                <w:rFonts w:ascii="Courier New" w:hAnsi="Courier New" w:cs="Courier New"/>
                <w:sz w:val="16"/>
              </w:rPr>
              <w:lastRenderedPageBreak/>
              <w:t>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843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оборона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195820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195820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150400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45420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экономика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Дорожное хозяйство (Дорожные фонды)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Долгосрочная целевая программа "Развитие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внутрипоселенческих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Жилищно-Коммунальное хозяйство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513031,5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Коммунальное хозяйство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Благоустройство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212021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212021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(ОБ)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ФИЗИЧЕСКАЯ КУЛЬТУРА И СПОРТ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Массовый спорт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Проведение спортивных  мероприятий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2021-2026годы»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 общего характера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Межбюджетные трансферты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межбюджетные трансферты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Торги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контроль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КСП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КУЛЬТУРА, КИНЕМАТОГРАФИЯ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Культура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досуговой деятельности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32555996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)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3159863,501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3159863,501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2426930,5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732933,001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134200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34200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34200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29160922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29160922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Прочая закупка товаров, работ, услуг для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мун-ных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нужд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Прочая закупка товаров, работ, услуг для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мун-ных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нужд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Уплата иных платежей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Библиотеки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975835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741805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224030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деятельности группы хозяйственного обслуживания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741805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224030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№6</w:t>
      </w: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ВЕДОМСТВЕННАЯ СТРУКТУРА РАСХОДОВ БЮДЖЕТА МУНИЦИПАЛЬНОГО ОБРАЗОВАНИЯ  "НОВО-НИКОЛАЕВСКОЕ"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lastRenderedPageBreak/>
        <w:t xml:space="preserve"> (ПО ГЛАВНЫМ РАСПОРЯДИТЕЛЯМ СРЕДСТВ БЮДЖЕТА, РАЗДЕЛАМ, ПОДРАЗДЕЛАМ, ЦЕЛЕВЫМ СТАТЬЯМ) на ПЛАНОВЫЙ ПЕРИОД 2025 И 2026 ГОДОВ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585"/>
        <w:gridCol w:w="672"/>
        <w:gridCol w:w="764"/>
        <w:gridCol w:w="1037"/>
        <w:gridCol w:w="1128"/>
        <w:gridCol w:w="946"/>
        <w:gridCol w:w="1219"/>
        <w:gridCol w:w="1219"/>
      </w:tblGrid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546" w:type="dxa"/>
            <w:gridSpan w:val="5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Коды ведомственной классификации</w:t>
            </w:r>
          </w:p>
        </w:tc>
        <w:tc>
          <w:tcPr>
            <w:tcW w:w="2438" w:type="dxa"/>
            <w:gridSpan w:val="2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672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76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037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1128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94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8965319,998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8976764,998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ОБЩЕГОСУДАРСТВЕННЫЕ ВОПРОСЫ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6619869,998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6539322,998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 муниципального образования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персоналу(государственных)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3880069,997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3880069,997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1171781,999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1171781,999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Резервный фонд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непредвиденных расходов за счет резервного фонда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Резервные средства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Другие общегосударственные вопросы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3200</w:t>
            </w:r>
          </w:p>
        </w:tc>
      </w:tr>
      <w:tr w:rsidR="00972DAF" w:rsidRPr="00AA0B12" w:rsidTr="005539F3">
        <w:trPr>
          <w:trHeight w:val="126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долж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лиц органов местного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самоуправ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уполномоч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составлять протоколы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админправонарпредусмотр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отдельными законами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Ирк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области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администр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ответственности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157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2022-2026 ГОДЫ»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оборона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240870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240870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170000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185000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</w:t>
            </w:r>
            <w:r w:rsidR="005539F3" w:rsidRPr="00AA0B12">
              <w:rPr>
                <w:rFonts w:ascii="Courier New" w:hAnsi="Courier New" w:cs="Courier New"/>
                <w:sz w:val="16"/>
              </w:rPr>
              <w:t>ржания и иные выплаты работника</w:t>
            </w:r>
            <w:r w:rsidRPr="00AA0B12">
              <w:rPr>
                <w:rFonts w:ascii="Courier New" w:hAnsi="Courier New" w:cs="Courier New"/>
                <w:sz w:val="16"/>
              </w:rPr>
              <w:t>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55870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экономика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Дорожное хозяйство (Дорожные фонды)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Долгосрочная целевая программа "Развитие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внутрипоселенческих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Жилищно-Коммунальное хозяйство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Коммунальное хозяйство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5539F3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 в области коммунального хозяйства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404042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275208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9140590150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275208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ФИЗИЧЕСКАЯ КУЛЬТУРА И СПОРТ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Массовый спорт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</w:t>
            </w:r>
            <w:r w:rsidR="005539F3" w:rsidRPr="00AA0B12">
              <w:rPr>
                <w:rFonts w:ascii="Courier New" w:hAnsi="Courier New" w:cs="Courier New"/>
                <w:sz w:val="16"/>
              </w:rPr>
              <w:t>о</w:t>
            </w:r>
            <w:r w:rsidRPr="00AA0B12">
              <w:rPr>
                <w:rFonts w:ascii="Courier New" w:hAnsi="Courier New" w:cs="Courier New"/>
                <w:sz w:val="16"/>
              </w:rPr>
              <w:t xml:space="preserve">ведение </w:t>
            </w:r>
            <w:r w:rsidR="005539F3" w:rsidRPr="00AA0B12">
              <w:rPr>
                <w:rFonts w:ascii="Courier New" w:hAnsi="Courier New" w:cs="Courier New"/>
                <w:sz w:val="16"/>
              </w:rPr>
              <w:t xml:space="preserve">спортивных </w:t>
            </w:r>
            <w:r w:rsidRPr="00AA0B12">
              <w:rPr>
                <w:rFonts w:ascii="Courier New" w:hAnsi="Courier New" w:cs="Courier New"/>
                <w:sz w:val="16"/>
              </w:rPr>
              <w:t xml:space="preserve">мероприятий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 годы»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муниципального внутреннего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730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Межбюджетные трансферты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межбюджетные трансферты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Торги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контроль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КСП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 по муниципальному казенному учреждению культуры "Культурно-спортивное объединение" МО "Ново-Николаевское"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КУЛЬТУРА, КИНЕМАТОГРАФИЯ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Культура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досуговой деятельности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91 7 10 00 000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2853240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2810417,44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)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органами,казенными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</w:t>
            </w:r>
            <w:r w:rsidR="003A7533" w:rsidRPr="00AA0B12">
              <w:rPr>
                <w:rFonts w:ascii="Courier New" w:hAnsi="Courier New" w:cs="Courier New"/>
                <w:sz w:val="16"/>
              </w:rPr>
              <w:t xml:space="preserve"> на выплату персоналу казенных </w:t>
            </w:r>
            <w:r w:rsidRPr="00AA0B12">
              <w:rPr>
                <w:rFonts w:ascii="Courier New" w:hAnsi="Courier New" w:cs="Courier New"/>
                <w:sz w:val="16"/>
              </w:rPr>
              <w:t>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1922610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1922610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580630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580630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307177,44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307177,44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107177,44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Библиотеки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органами,казенными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</w:t>
            </w:r>
            <w:r w:rsidR="003A7533" w:rsidRPr="00AA0B12">
              <w:rPr>
                <w:rFonts w:ascii="Courier New" w:hAnsi="Courier New" w:cs="Courier New"/>
                <w:sz w:val="16"/>
              </w:rPr>
              <w:t xml:space="preserve"> на выплату персоналу казенных </w:t>
            </w:r>
            <w:r w:rsidRPr="00AA0B12">
              <w:rPr>
                <w:rFonts w:ascii="Courier New" w:hAnsi="Courier New" w:cs="Courier New"/>
                <w:sz w:val="16"/>
              </w:rPr>
              <w:t>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деятельности группы хозяйственного обслуживания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условно утверждаемые расходы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331400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676353,8125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</w:tbl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№7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5539F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ПЕРЕЧЕНЬ ГЛАВНЫХ АДМИНИСТРАТОРОВ ИСТОЧНИКОВ ФИНАНСИРОВАНИЯ ДЕФИЦИТА БЮДЖЕТА МУНИЦИПАЛЬНОГО ОБРАЗОВАНИЯ "НОВО-НИКОЛАЕВСКОЕ "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566"/>
        <w:gridCol w:w="2822"/>
        <w:gridCol w:w="4182"/>
      </w:tblGrid>
      <w:tr w:rsidR="005539F3" w:rsidRPr="00AA0B12" w:rsidTr="00EC7A96">
        <w:trPr>
          <w:trHeight w:val="497"/>
        </w:trPr>
        <w:tc>
          <w:tcPr>
            <w:tcW w:w="5388" w:type="dxa"/>
            <w:gridSpan w:val="2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</w:tr>
      <w:tr w:rsidR="005539F3" w:rsidRPr="00AA0B12" w:rsidTr="00EC7A96">
        <w:trPr>
          <w:trHeight w:val="469"/>
        </w:trPr>
        <w:tc>
          <w:tcPr>
            <w:tcW w:w="2566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Администратора</w:t>
            </w:r>
            <w:r w:rsidRPr="00AA0B12">
              <w:rPr>
                <w:rFonts w:ascii="Courier New" w:hAnsi="Courier New" w:cs="Courier New"/>
                <w:sz w:val="16"/>
              </w:rPr>
              <w:br/>
              <w:t xml:space="preserve"> источников</w:t>
            </w:r>
          </w:p>
        </w:tc>
        <w:tc>
          <w:tcPr>
            <w:tcW w:w="282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источников финансирования </w:t>
            </w:r>
            <w:r w:rsidRPr="00AA0B12">
              <w:rPr>
                <w:rFonts w:ascii="Courier New" w:hAnsi="Courier New" w:cs="Courier New"/>
                <w:sz w:val="16"/>
              </w:rPr>
              <w:br/>
              <w:t>дефицита бюджета</w:t>
            </w:r>
          </w:p>
        </w:tc>
        <w:tc>
          <w:tcPr>
            <w:tcW w:w="418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01 05 02 01 10 0000 510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денежных средств бюджета поселений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01 05 02 01 10 0000 610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бюджета поселений</w:t>
            </w:r>
          </w:p>
        </w:tc>
      </w:tr>
      <w:tr w:rsidR="005539F3" w:rsidRPr="00AA0B12" w:rsidTr="005539F3">
        <w:trPr>
          <w:trHeight w:val="126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01 02 00 00 10 0000 710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Кредиты, полученные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5539F3" w:rsidRPr="00AA0B12" w:rsidTr="005539F3">
        <w:trPr>
          <w:trHeight w:val="126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01 02 00 00 10 0000 810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№9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00.12.2023 г. 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Источники внутреннего финансирования дефицита бюджета</w:t>
      </w:r>
    </w:p>
    <w:p w:rsidR="005539F3" w:rsidRPr="00AA0B12" w:rsidRDefault="005539F3" w:rsidP="005539F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муниципального образования "Ново-Николаевское" на плановый период 2025 и 2026 годов.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3470"/>
        <w:gridCol w:w="2046"/>
        <w:gridCol w:w="1465"/>
        <w:gridCol w:w="1124"/>
        <w:gridCol w:w="1465"/>
      </w:tblGrid>
      <w:tr w:rsidR="005539F3" w:rsidRPr="00AA0B12" w:rsidTr="005539F3">
        <w:trPr>
          <w:trHeight w:val="315"/>
        </w:trPr>
        <w:tc>
          <w:tcPr>
            <w:tcW w:w="347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2024г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2025г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2026г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Источники внутреннего финансирования дефицита бюджета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000 01 00 00 00 00 0000 000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000 01 02 00 00 00 0000 700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000 01 02 00 00 10 0000 710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000 01 02 00 00 00 0000 800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-69457,5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-70500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000 01 02 00 00 10 0000 810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-69457,5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-70500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0,004490003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-0,00234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0,000159999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000 01 05 02 00 00 0000 500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000 01 05 02 01 00 0000 510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000 01 05 02 01 10 0000 510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000 01 05 02 00 00 0000 600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000 01 05 02 01 00 0000 610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000 01 05 02 01 10 0000 610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000 01 06 00 00 00 0000 000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*</w:t>
      </w: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</w:t>
      </w:r>
      <w:r w:rsidR="00A06922" w:rsidRPr="00AA0B12">
        <w:rPr>
          <w:rFonts w:ascii="Courier New" w:hAnsi="Courier New" w:cs="Courier New"/>
          <w:sz w:val="16"/>
        </w:rPr>
        <w:t>30 от 30</w:t>
      </w:r>
      <w:r w:rsidRPr="00AA0B12">
        <w:rPr>
          <w:rFonts w:ascii="Courier New" w:hAnsi="Courier New" w:cs="Courier New"/>
          <w:sz w:val="16"/>
        </w:rPr>
        <w:t>.12.2023 г.«О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ПРОГРАММА МУНИЦИПАЛЬНЫХ ВНУТРЕННИХ ЗАИМСТВОВАНИЙ МУНИЦИПАЛЬНОГО ОБРАЗОВАНИЯ "НОВО-НИКОЛАЕВСКОЕ" НА 2024 ГОД И НА ПЛАНОВЫЙ ПЕРИОД 2025 И 2026 ГОДОВ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1040"/>
        <w:gridCol w:w="985"/>
        <w:gridCol w:w="820"/>
        <w:gridCol w:w="710"/>
        <w:gridCol w:w="985"/>
        <w:gridCol w:w="820"/>
        <w:gridCol w:w="710"/>
        <w:gridCol w:w="985"/>
        <w:gridCol w:w="820"/>
        <w:gridCol w:w="710"/>
        <w:gridCol w:w="985"/>
      </w:tblGrid>
      <w:tr w:rsidR="005539F3" w:rsidRPr="00AA0B12" w:rsidTr="005539F3">
        <w:trPr>
          <w:trHeight w:val="315"/>
        </w:trPr>
        <w:tc>
          <w:tcPr>
            <w:tcW w:w="104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(рублей)</w:t>
            </w:r>
          </w:p>
        </w:tc>
      </w:tr>
      <w:tr w:rsidR="005539F3" w:rsidRPr="00AA0B12" w:rsidTr="005539F3">
        <w:trPr>
          <w:trHeight w:val="159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Виды долговых обязательств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01.01.2024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2024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2024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01.01.2025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2025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2025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01.01.2026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2026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2026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01.01.2027 года</w:t>
            </w:r>
          </w:p>
        </w:tc>
      </w:tr>
      <w:tr w:rsidR="005539F3" w:rsidRPr="00AA0B12" w:rsidTr="005539F3">
        <w:trPr>
          <w:trHeight w:val="405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заимствований, всего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212133,75</w:t>
            </w:r>
          </w:p>
        </w:tc>
      </w:tr>
      <w:tr w:rsidR="005539F3" w:rsidRPr="00AA0B12" w:rsidTr="005539F3">
        <w:trPr>
          <w:trHeight w:val="405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 том числе: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539F3" w:rsidRPr="00AA0B12" w:rsidTr="005539F3">
        <w:trPr>
          <w:trHeight w:val="147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212133,75</w:t>
            </w:r>
          </w:p>
        </w:tc>
      </w:tr>
      <w:tr w:rsidR="005539F3" w:rsidRPr="00AA0B12" w:rsidTr="005539F3">
        <w:trPr>
          <w:trHeight w:val="183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год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год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bCs/>
          <w:sz w:val="18"/>
          <w:szCs w:val="24"/>
        </w:rPr>
        <w:t>Выписка из бюджета муниципального образования "Ново-Николаевское" на 2024г и плановый период 2025-2025гг</w:t>
      </w: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/>
      </w:tblPr>
      <w:tblGrid>
        <w:gridCol w:w="2035"/>
        <w:gridCol w:w="650"/>
        <w:gridCol w:w="736"/>
        <w:gridCol w:w="996"/>
        <w:gridCol w:w="909"/>
        <w:gridCol w:w="909"/>
        <w:gridCol w:w="1083"/>
        <w:gridCol w:w="1169"/>
        <w:gridCol w:w="1083"/>
      </w:tblGrid>
      <w:tr w:rsidR="00A06922" w:rsidRPr="00AA0B12" w:rsidTr="00A06922">
        <w:trPr>
          <w:trHeight w:val="315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274" w:type="dxa"/>
            <w:gridSpan w:val="5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Коды ведомственной классификации</w:t>
            </w:r>
          </w:p>
        </w:tc>
        <w:tc>
          <w:tcPr>
            <w:tcW w:w="3397" w:type="dxa"/>
            <w:gridSpan w:val="3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год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660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748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014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926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926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103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7616560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ОО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91 1 00 00000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7616560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</w:t>
            </w:r>
          </w:p>
        </w:tc>
      </w:tr>
      <w:tr w:rsidR="00A06922" w:rsidRPr="00AA0B12" w:rsidTr="00A06922">
        <w:trPr>
          <w:trHeight w:val="94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3A7533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Глава </w:t>
            </w:r>
            <w:r w:rsidR="00A06922" w:rsidRPr="00AA0B12">
              <w:rPr>
                <w:rFonts w:ascii="Courier New" w:hAnsi="Courier New" w:cs="Courier New"/>
                <w:sz w:val="16"/>
              </w:rPr>
              <w:t>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госорганами,казенными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персоналу( государственных) муниципальных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861229,995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260089,998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</w:t>
            </w:r>
          </w:p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4988655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3880070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3880070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в т.ч. Фонд оплаты труда муниципальных </w:t>
            </w:r>
            <w:r w:rsidRPr="00AA0B12">
              <w:rPr>
                <w:rFonts w:ascii="Courier New" w:hAnsi="Courier New" w:cs="Courier New"/>
                <w:sz w:val="16"/>
              </w:rPr>
              <w:lastRenderedPageBreak/>
              <w:t>служащих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3477631,5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2704829,5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2704829,5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1506585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1171782</w:t>
            </w:r>
          </w:p>
        </w:tc>
      </w:tr>
      <w:tr w:rsidR="00A06922" w:rsidRPr="00AA0B12" w:rsidTr="00A06922">
        <w:trPr>
          <w:trHeight w:val="255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Примечание: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  <w:tr w:rsidR="00A06922" w:rsidRPr="00AA0B12" w:rsidTr="00A06922">
        <w:trPr>
          <w:trHeight w:val="255"/>
        </w:trPr>
        <w:tc>
          <w:tcPr>
            <w:tcW w:w="8467" w:type="dxa"/>
            <w:gridSpan w:val="8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(Фонд оплаты труда главы) запланирован на 9,5 месяцев в 2024году и на 8 месяцев в плановом периоде 2025-2026гг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  <w:tr w:rsidR="00A06922" w:rsidRPr="00AA0B12" w:rsidTr="00A06922">
        <w:trPr>
          <w:trHeight w:val="255"/>
        </w:trPr>
        <w:tc>
          <w:tcPr>
            <w:tcW w:w="8467" w:type="dxa"/>
            <w:gridSpan w:val="8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Функционирование местных администраций (Фонд оплаты труда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служащих) запланирован на 9 месяцев в 2024году и на 7 месяцев в плановом периоде 2025-2026гг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5D7EF8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6922" w:rsidRPr="005D7EF8" w:rsidSect="00B469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447E36"/>
    <w:rsid w:val="0000267E"/>
    <w:rsid w:val="00037401"/>
    <w:rsid w:val="0004227B"/>
    <w:rsid w:val="000656E3"/>
    <w:rsid w:val="00095CDD"/>
    <w:rsid w:val="000B0F41"/>
    <w:rsid w:val="000B4B96"/>
    <w:rsid w:val="000B7775"/>
    <w:rsid w:val="000C66F0"/>
    <w:rsid w:val="000D2EA2"/>
    <w:rsid w:val="00104A2D"/>
    <w:rsid w:val="00111DCD"/>
    <w:rsid w:val="0017490C"/>
    <w:rsid w:val="00196214"/>
    <w:rsid w:val="001A1FAC"/>
    <w:rsid w:val="001A5EC9"/>
    <w:rsid w:val="001B51A1"/>
    <w:rsid w:val="001F38A6"/>
    <w:rsid w:val="00221791"/>
    <w:rsid w:val="002616EC"/>
    <w:rsid w:val="002816A4"/>
    <w:rsid w:val="002917B2"/>
    <w:rsid w:val="00326EF1"/>
    <w:rsid w:val="0033001F"/>
    <w:rsid w:val="00380B44"/>
    <w:rsid w:val="00397996"/>
    <w:rsid w:val="003A1F7F"/>
    <w:rsid w:val="003A54A7"/>
    <w:rsid w:val="003A7533"/>
    <w:rsid w:val="003B4C96"/>
    <w:rsid w:val="003C1B7F"/>
    <w:rsid w:val="003F0587"/>
    <w:rsid w:val="003F777B"/>
    <w:rsid w:val="00433CF3"/>
    <w:rsid w:val="00435FA1"/>
    <w:rsid w:val="004469E9"/>
    <w:rsid w:val="00447E36"/>
    <w:rsid w:val="004869F8"/>
    <w:rsid w:val="00486AD2"/>
    <w:rsid w:val="004957E2"/>
    <w:rsid w:val="004E6AD8"/>
    <w:rsid w:val="0051785F"/>
    <w:rsid w:val="005539F3"/>
    <w:rsid w:val="00555433"/>
    <w:rsid w:val="0055583F"/>
    <w:rsid w:val="005810DE"/>
    <w:rsid w:val="00593505"/>
    <w:rsid w:val="005C3FF7"/>
    <w:rsid w:val="005D7EF8"/>
    <w:rsid w:val="005E47ED"/>
    <w:rsid w:val="006140BF"/>
    <w:rsid w:val="00655BF6"/>
    <w:rsid w:val="006722EF"/>
    <w:rsid w:val="00674DBE"/>
    <w:rsid w:val="006A75A4"/>
    <w:rsid w:val="006C076B"/>
    <w:rsid w:val="006E0B13"/>
    <w:rsid w:val="00707452"/>
    <w:rsid w:val="00724845"/>
    <w:rsid w:val="00756F59"/>
    <w:rsid w:val="00796AAE"/>
    <w:rsid w:val="007C35B1"/>
    <w:rsid w:val="007E7BFB"/>
    <w:rsid w:val="007F70D7"/>
    <w:rsid w:val="008053C7"/>
    <w:rsid w:val="00814D13"/>
    <w:rsid w:val="00823B64"/>
    <w:rsid w:val="00843F06"/>
    <w:rsid w:val="0086586E"/>
    <w:rsid w:val="00873147"/>
    <w:rsid w:val="008C1165"/>
    <w:rsid w:val="008E236A"/>
    <w:rsid w:val="009042E4"/>
    <w:rsid w:val="0091569E"/>
    <w:rsid w:val="00964BD4"/>
    <w:rsid w:val="00972DAF"/>
    <w:rsid w:val="009861E0"/>
    <w:rsid w:val="009A0224"/>
    <w:rsid w:val="009B0362"/>
    <w:rsid w:val="009C1C0D"/>
    <w:rsid w:val="009D083F"/>
    <w:rsid w:val="009F4974"/>
    <w:rsid w:val="00A06922"/>
    <w:rsid w:val="00A06FBF"/>
    <w:rsid w:val="00A633C8"/>
    <w:rsid w:val="00AA0B12"/>
    <w:rsid w:val="00AB54E8"/>
    <w:rsid w:val="00AB6802"/>
    <w:rsid w:val="00AC425A"/>
    <w:rsid w:val="00AD72E7"/>
    <w:rsid w:val="00B46952"/>
    <w:rsid w:val="00B85F25"/>
    <w:rsid w:val="00C0250D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0560"/>
    <w:rsid w:val="00D745DC"/>
    <w:rsid w:val="00D85C5B"/>
    <w:rsid w:val="00D860A2"/>
    <w:rsid w:val="00DA71AA"/>
    <w:rsid w:val="00DE3392"/>
    <w:rsid w:val="00E77EB5"/>
    <w:rsid w:val="00E8195C"/>
    <w:rsid w:val="00E81BE5"/>
    <w:rsid w:val="00E85D24"/>
    <w:rsid w:val="00EA58FE"/>
    <w:rsid w:val="00EC7A96"/>
    <w:rsid w:val="00ED5D6E"/>
    <w:rsid w:val="00EE783A"/>
    <w:rsid w:val="00F121AB"/>
    <w:rsid w:val="00F26B15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0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2024-01-09T06:21:00Z</cp:lastPrinted>
  <dcterms:created xsi:type="dcterms:W3CDTF">2024-01-12T09:31:00Z</dcterms:created>
  <dcterms:modified xsi:type="dcterms:W3CDTF">2024-01-12T09:31:00Z</dcterms:modified>
</cp:coreProperties>
</file>