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64" w:rsidRPr="00511A78" w:rsidRDefault="00511A78" w:rsidP="00511A78">
      <w:pPr>
        <w:spacing w:after="0" w:line="240" w:lineRule="auto"/>
        <w:jc w:val="center"/>
        <w:rPr>
          <w:rFonts w:ascii="Arial" w:hAnsi="Arial" w:cs="Arial"/>
          <w:b/>
          <w:sz w:val="32"/>
          <w:szCs w:val="32"/>
        </w:rPr>
      </w:pPr>
      <w:r w:rsidRPr="00511A78">
        <w:rPr>
          <w:rFonts w:ascii="Arial" w:hAnsi="Arial" w:cs="Arial"/>
          <w:b/>
          <w:sz w:val="32"/>
          <w:szCs w:val="32"/>
        </w:rPr>
        <w:t>27</w:t>
      </w:r>
      <w:r w:rsidR="001C05EA" w:rsidRPr="00511A78">
        <w:rPr>
          <w:rFonts w:ascii="Arial" w:hAnsi="Arial" w:cs="Arial"/>
          <w:b/>
          <w:sz w:val="32"/>
          <w:szCs w:val="32"/>
        </w:rPr>
        <w:t>.04.2023Г. №</w:t>
      </w:r>
      <w:r w:rsidRPr="00511A78">
        <w:rPr>
          <w:rFonts w:ascii="Arial" w:hAnsi="Arial" w:cs="Arial"/>
          <w:b/>
          <w:sz w:val="32"/>
          <w:szCs w:val="32"/>
        </w:rPr>
        <w:t>8</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РОССИЙСКАЯ</w:t>
      </w:r>
      <w:r w:rsidR="002611D0" w:rsidRPr="00511A78">
        <w:rPr>
          <w:rFonts w:ascii="Arial" w:hAnsi="Arial" w:cs="Arial"/>
          <w:b/>
          <w:sz w:val="32"/>
          <w:szCs w:val="32"/>
        </w:rPr>
        <w:t xml:space="preserve"> </w:t>
      </w:r>
      <w:r w:rsidRPr="00511A78">
        <w:rPr>
          <w:rFonts w:ascii="Arial" w:hAnsi="Arial" w:cs="Arial"/>
          <w:b/>
          <w:sz w:val="32"/>
          <w:szCs w:val="32"/>
        </w:rPr>
        <w:t>ФЕДЕРАЦИЯ</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ИРКУТСКАЯ</w:t>
      </w:r>
      <w:r w:rsidR="002611D0" w:rsidRPr="00511A78">
        <w:rPr>
          <w:rFonts w:ascii="Arial" w:hAnsi="Arial" w:cs="Arial"/>
          <w:b/>
          <w:sz w:val="32"/>
          <w:szCs w:val="32"/>
        </w:rPr>
        <w:t xml:space="preserve"> </w:t>
      </w:r>
      <w:r w:rsidRPr="00511A78">
        <w:rPr>
          <w:rFonts w:ascii="Arial" w:hAnsi="Arial" w:cs="Arial"/>
          <w:b/>
          <w:sz w:val="32"/>
          <w:szCs w:val="32"/>
        </w:rPr>
        <w:t>ОБЛАСТЬ</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ЭХИРИТ-БУЛАГАТСКИЙ</w:t>
      </w:r>
      <w:r w:rsidR="002611D0" w:rsidRPr="00511A78">
        <w:rPr>
          <w:rFonts w:ascii="Arial" w:hAnsi="Arial" w:cs="Arial"/>
          <w:b/>
          <w:sz w:val="32"/>
          <w:szCs w:val="32"/>
        </w:rPr>
        <w:t xml:space="preserve"> </w:t>
      </w:r>
      <w:r w:rsidRPr="00511A78">
        <w:rPr>
          <w:rFonts w:ascii="Arial" w:hAnsi="Arial" w:cs="Arial"/>
          <w:b/>
          <w:sz w:val="32"/>
          <w:szCs w:val="32"/>
        </w:rPr>
        <w:t>МУ</w:t>
      </w:r>
      <w:bookmarkStart w:id="0" w:name="_GoBack"/>
      <w:bookmarkEnd w:id="0"/>
      <w:r w:rsidRPr="00511A78">
        <w:rPr>
          <w:rFonts w:ascii="Arial" w:hAnsi="Arial" w:cs="Arial"/>
          <w:b/>
          <w:sz w:val="32"/>
          <w:szCs w:val="32"/>
        </w:rPr>
        <w:t>НИЦИПАЛЬНЫЙ</w:t>
      </w:r>
      <w:r w:rsidR="002611D0" w:rsidRPr="00511A78">
        <w:rPr>
          <w:rFonts w:ascii="Arial" w:hAnsi="Arial" w:cs="Arial"/>
          <w:b/>
          <w:sz w:val="32"/>
          <w:szCs w:val="32"/>
        </w:rPr>
        <w:t xml:space="preserve"> </w:t>
      </w:r>
      <w:r w:rsidRPr="00511A78">
        <w:rPr>
          <w:rFonts w:ascii="Arial" w:hAnsi="Arial" w:cs="Arial"/>
          <w:b/>
          <w:sz w:val="32"/>
          <w:szCs w:val="32"/>
        </w:rPr>
        <w:t>РАЙОН</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МУНИЦИПАЛЬНОЕ</w:t>
      </w:r>
      <w:r w:rsidR="002611D0" w:rsidRPr="00511A78">
        <w:rPr>
          <w:rFonts w:ascii="Arial" w:hAnsi="Arial" w:cs="Arial"/>
          <w:b/>
          <w:sz w:val="32"/>
          <w:szCs w:val="32"/>
        </w:rPr>
        <w:t xml:space="preserve"> </w:t>
      </w:r>
      <w:r w:rsidRPr="00511A78">
        <w:rPr>
          <w:rFonts w:ascii="Arial" w:hAnsi="Arial" w:cs="Arial"/>
          <w:b/>
          <w:sz w:val="32"/>
          <w:szCs w:val="32"/>
        </w:rPr>
        <w:t>ОБРАЗОВАНИЕ</w:t>
      </w:r>
      <w:r w:rsidR="00511A78">
        <w:rPr>
          <w:rFonts w:ascii="Arial" w:hAnsi="Arial" w:cs="Arial"/>
          <w:b/>
          <w:sz w:val="32"/>
          <w:szCs w:val="32"/>
        </w:rPr>
        <w:t xml:space="preserve"> </w:t>
      </w:r>
      <w:r w:rsidRPr="00511A78">
        <w:rPr>
          <w:rFonts w:ascii="Arial" w:hAnsi="Arial" w:cs="Arial"/>
          <w:b/>
          <w:sz w:val="32"/>
          <w:szCs w:val="32"/>
        </w:rPr>
        <w:t>«</w:t>
      </w:r>
      <w:r w:rsidR="008E7F15" w:rsidRPr="00511A78">
        <w:rPr>
          <w:rFonts w:ascii="Arial" w:hAnsi="Arial" w:cs="Arial"/>
          <w:b/>
          <w:sz w:val="32"/>
          <w:szCs w:val="32"/>
        </w:rPr>
        <w:t>НОВО-НИКОЛАЕВСКОЕ</w:t>
      </w:r>
      <w:r w:rsidRPr="00511A78">
        <w:rPr>
          <w:rFonts w:ascii="Arial" w:hAnsi="Arial" w:cs="Arial"/>
          <w:b/>
          <w:sz w:val="32"/>
          <w:szCs w:val="32"/>
        </w:rPr>
        <w:t>»</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ДУМА</w:t>
      </w:r>
    </w:p>
    <w:p w:rsidR="00CE5464" w:rsidRPr="00511A78" w:rsidRDefault="00CE5464" w:rsidP="00511A78">
      <w:pPr>
        <w:spacing w:after="0" w:line="240" w:lineRule="auto"/>
        <w:jc w:val="center"/>
        <w:rPr>
          <w:rFonts w:ascii="Arial" w:hAnsi="Arial" w:cs="Arial"/>
          <w:b/>
          <w:sz w:val="32"/>
          <w:szCs w:val="32"/>
        </w:rPr>
      </w:pPr>
      <w:r w:rsidRPr="00511A78">
        <w:rPr>
          <w:rFonts w:ascii="Arial" w:hAnsi="Arial" w:cs="Arial"/>
          <w:b/>
          <w:sz w:val="32"/>
          <w:szCs w:val="32"/>
        </w:rPr>
        <w:t>РЕШЕНИЕ</w:t>
      </w:r>
    </w:p>
    <w:p w:rsidR="00CE5464" w:rsidRPr="00CE5464" w:rsidRDefault="00CE5464" w:rsidP="00CE5464">
      <w:pPr>
        <w:pStyle w:val="a3"/>
        <w:spacing w:before="0" w:beforeAutospacing="0" w:after="0" w:afterAutospacing="0"/>
        <w:jc w:val="center"/>
        <w:rPr>
          <w:rFonts w:ascii="Arial" w:hAnsi="Arial" w:cs="Arial"/>
          <w:color w:val="000000"/>
          <w:sz w:val="32"/>
          <w:szCs w:val="32"/>
        </w:rPr>
      </w:pPr>
    </w:p>
    <w:p w:rsidR="00CE5464" w:rsidRDefault="00CE5464" w:rsidP="00CE5464">
      <w:pPr>
        <w:pStyle w:val="a3"/>
        <w:spacing w:before="0" w:beforeAutospacing="0" w:after="0" w:afterAutospacing="0"/>
        <w:jc w:val="center"/>
        <w:rPr>
          <w:rFonts w:ascii="Arial" w:hAnsi="Arial" w:cs="Arial"/>
          <w:b/>
          <w:bCs/>
          <w:color w:val="000000"/>
          <w:sz w:val="32"/>
          <w:szCs w:val="32"/>
        </w:rPr>
      </w:pPr>
      <w:r w:rsidRPr="00CE5464">
        <w:rPr>
          <w:rFonts w:ascii="Arial" w:hAnsi="Arial" w:cs="Arial"/>
          <w:b/>
          <w:bCs/>
          <w:color w:val="000000"/>
          <w:sz w:val="32"/>
          <w:szCs w:val="32"/>
        </w:rPr>
        <w:t>О</w:t>
      </w:r>
      <w:r w:rsidR="002611D0">
        <w:rPr>
          <w:rFonts w:ascii="Arial" w:hAnsi="Arial" w:cs="Arial"/>
          <w:b/>
          <w:bCs/>
          <w:color w:val="000000"/>
          <w:sz w:val="32"/>
          <w:szCs w:val="32"/>
        </w:rPr>
        <w:t xml:space="preserve"> </w:t>
      </w:r>
      <w:r w:rsidRPr="00CE5464">
        <w:rPr>
          <w:rFonts w:ascii="Arial" w:hAnsi="Arial" w:cs="Arial"/>
          <w:b/>
          <w:bCs/>
          <w:color w:val="000000"/>
          <w:sz w:val="32"/>
          <w:szCs w:val="32"/>
        </w:rPr>
        <w:t>ВНЕСЕНИИ</w:t>
      </w:r>
      <w:r w:rsidR="002611D0">
        <w:rPr>
          <w:rFonts w:ascii="Arial" w:hAnsi="Arial" w:cs="Arial"/>
          <w:b/>
          <w:bCs/>
          <w:color w:val="000000"/>
          <w:sz w:val="32"/>
          <w:szCs w:val="32"/>
        </w:rPr>
        <w:t xml:space="preserve"> </w:t>
      </w:r>
      <w:r w:rsidRPr="00CE5464">
        <w:rPr>
          <w:rFonts w:ascii="Arial" w:hAnsi="Arial" w:cs="Arial"/>
          <w:b/>
          <w:bCs/>
          <w:color w:val="000000"/>
          <w:sz w:val="32"/>
          <w:szCs w:val="32"/>
        </w:rPr>
        <w:t>ИЗМЕНЕНИЙ</w:t>
      </w:r>
      <w:r w:rsidR="002611D0">
        <w:rPr>
          <w:rFonts w:ascii="Arial" w:hAnsi="Arial" w:cs="Arial"/>
          <w:b/>
          <w:bCs/>
          <w:color w:val="000000"/>
          <w:sz w:val="32"/>
          <w:szCs w:val="32"/>
        </w:rPr>
        <w:t xml:space="preserve"> </w:t>
      </w:r>
      <w:r w:rsidRPr="00CE5464">
        <w:rPr>
          <w:rFonts w:ascii="Arial" w:hAnsi="Arial" w:cs="Arial"/>
          <w:b/>
          <w:bCs/>
          <w:color w:val="000000"/>
          <w:sz w:val="32"/>
          <w:szCs w:val="32"/>
        </w:rPr>
        <w:t>В</w:t>
      </w:r>
      <w:r w:rsidR="002611D0">
        <w:rPr>
          <w:rFonts w:ascii="Arial" w:hAnsi="Arial" w:cs="Arial"/>
          <w:b/>
          <w:bCs/>
          <w:color w:val="000000"/>
          <w:sz w:val="32"/>
          <w:szCs w:val="32"/>
        </w:rPr>
        <w:t xml:space="preserve"> </w:t>
      </w:r>
      <w:r w:rsidRPr="00CE5464">
        <w:rPr>
          <w:rFonts w:ascii="Arial" w:hAnsi="Arial" w:cs="Arial"/>
          <w:b/>
          <w:bCs/>
          <w:color w:val="000000"/>
          <w:sz w:val="32"/>
          <w:szCs w:val="32"/>
        </w:rPr>
        <w:t>РЕШЕНИЕ</w:t>
      </w:r>
      <w:r w:rsidR="002611D0">
        <w:rPr>
          <w:rFonts w:ascii="Arial" w:hAnsi="Arial" w:cs="Arial"/>
          <w:b/>
          <w:bCs/>
          <w:color w:val="000000"/>
          <w:sz w:val="32"/>
          <w:szCs w:val="32"/>
        </w:rPr>
        <w:t xml:space="preserve"> </w:t>
      </w:r>
      <w:r w:rsidRPr="00CE5464">
        <w:rPr>
          <w:rFonts w:ascii="Arial" w:hAnsi="Arial" w:cs="Arial"/>
          <w:b/>
          <w:bCs/>
          <w:color w:val="000000"/>
          <w:sz w:val="32"/>
          <w:szCs w:val="32"/>
        </w:rPr>
        <w:t>ДУМЫ</w:t>
      </w:r>
    </w:p>
    <w:p w:rsidR="00CE5464" w:rsidRPr="00CE5464" w:rsidRDefault="00CE5464" w:rsidP="00CE5464">
      <w:pPr>
        <w:pStyle w:val="a3"/>
        <w:spacing w:before="0" w:beforeAutospacing="0" w:after="0" w:afterAutospacing="0"/>
        <w:jc w:val="center"/>
        <w:rPr>
          <w:rFonts w:ascii="Arial" w:hAnsi="Arial" w:cs="Arial"/>
          <w:color w:val="000000"/>
          <w:sz w:val="32"/>
          <w:szCs w:val="32"/>
        </w:rPr>
      </w:pPr>
      <w:r>
        <w:rPr>
          <w:rFonts w:ascii="Arial" w:hAnsi="Arial" w:cs="Arial"/>
          <w:b/>
          <w:bCs/>
          <w:color w:val="000000"/>
          <w:sz w:val="32"/>
          <w:szCs w:val="32"/>
        </w:rPr>
        <w:t>МУНИЦИПАЛЬНОГО</w:t>
      </w:r>
      <w:r w:rsidR="002611D0">
        <w:rPr>
          <w:rFonts w:ascii="Arial" w:hAnsi="Arial" w:cs="Arial"/>
          <w:b/>
          <w:bCs/>
          <w:color w:val="000000"/>
          <w:sz w:val="32"/>
          <w:szCs w:val="32"/>
        </w:rPr>
        <w:t xml:space="preserve"> </w:t>
      </w:r>
      <w:r w:rsidRPr="00CE5464">
        <w:rPr>
          <w:rFonts w:ascii="Arial" w:hAnsi="Arial" w:cs="Arial"/>
          <w:b/>
          <w:bCs/>
          <w:color w:val="000000"/>
          <w:sz w:val="32"/>
          <w:szCs w:val="32"/>
        </w:rPr>
        <w:t>ОБРАЗОВАНИЯ</w:t>
      </w:r>
      <w:r w:rsidR="002611D0">
        <w:rPr>
          <w:rFonts w:ascii="Arial" w:hAnsi="Arial" w:cs="Arial"/>
          <w:b/>
          <w:bCs/>
          <w:color w:val="000000"/>
          <w:sz w:val="32"/>
          <w:szCs w:val="32"/>
        </w:rPr>
        <w:t xml:space="preserve"> </w:t>
      </w:r>
      <w:r>
        <w:rPr>
          <w:rFonts w:ascii="Arial" w:hAnsi="Arial" w:cs="Arial"/>
          <w:b/>
          <w:bCs/>
          <w:color w:val="000000"/>
          <w:sz w:val="32"/>
          <w:szCs w:val="32"/>
        </w:rPr>
        <w:t>«</w:t>
      </w:r>
      <w:r w:rsidR="008E7F15">
        <w:rPr>
          <w:rFonts w:ascii="Arial" w:hAnsi="Arial" w:cs="Arial"/>
          <w:b/>
          <w:bCs/>
          <w:color w:val="000000"/>
          <w:sz w:val="32"/>
          <w:szCs w:val="32"/>
        </w:rPr>
        <w:t>НОВО-НИКОЛАЕВСКОЕ</w:t>
      </w:r>
      <w:r>
        <w:rPr>
          <w:rFonts w:ascii="Arial" w:hAnsi="Arial" w:cs="Arial"/>
          <w:b/>
          <w:bCs/>
          <w:color w:val="000000"/>
          <w:sz w:val="32"/>
          <w:szCs w:val="32"/>
        </w:rPr>
        <w:t>»</w:t>
      </w:r>
      <w:r w:rsidR="002611D0">
        <w:rPr>
          <w:rFonts w:ascii="Arial" w:hAnsi="Arial" w:cs="Arial"/>
          <w:b/>
          <w:bCs/>
          <w:color w:val="000000"/>
          <w:sz w:val="32"/>
          <w:szCs w:val="32"/>
        </w:rPr>
        <w:t xml:space="preserve"> </w:t>
      </w:r>
      <w:r>
        <w:rPr>
          <w:rFonts w:ascii="Arial" w:hAnsi="Arial" w:cs="Arial"/>
          <w:b/>
          <w:bCs/>
          <w:color w:val="000000"/>
          <w:sz w:val="32"/>
          <w:szCs w:val="32"/>
        </w:rPr>
        <w:t>ОТ</w:t>
      </w:r>
      <w:r w:rsidR="002611D0">
        <w:rPr>
          <w:rFonts w:ascii="Arial" w:hAnsi="Arial" w:cs="Arial"/>
          <w:b/>
          <w:bCs/>
          <w:color w:val="000000"/>
          <w:sz w:val="32"/>
          <w:szCs w:val="32"/>
        </w:rPr>
        <w:t xml:space="preserve"> </w:t>
      </w:r>
      <w:r w:rsidR="008E7F15">
        <w:rPr>
          <w:rFonts w:ascii="Arial" w:hAnsi="Arial" w:cs="Arial"/>
          <w:b/>
          <w:bCs/>
          <w:color w:val="000000"/>
          <w:sz w:val="32"/>
          <w:szCs w:val="32"/>
        </w:rPr>
        <w:t>31.03.2017</w:t>
      </w:r>
      <w:r w:rsidRPr="00CE5464">
        <w:rPr>
          <w:rFonts w:ascii="Arial" w:hAnsi="Arial" w:cs="Arial"/>
          <w:b/>
          <w:bCs/>
          <w:color w:val="000000"/>
          <w:sz w:val="32"/>
          <w:szCs w:val="32"/>
        </w:rPr>
        <w:t>Г.</w:t>
      </w:r>
      <w:r w:rsidR="002611D0">
        <w:rPr>
          <w:rFonts w:ascii="Arial" w:hAnsi="Arial" w:cs="Arial"/>
          <w:b/>
          <w:bCs/>
          <w:color w:val="000000"/>
          <w:sz w:val="32"/>
          <w:szCs w:val="32"/>
        </w:rPr>
        <w:t xml:space="preserve"> </w:t>
      </w:r>
      <w:r w:rsidR="008E7F15">
        <w:rPr>
          <w:rFonts w:ascii="Arial" w:hAnsi="Arial" w:cs="Arial"/>
          <w:b/>
          <w:bCs/>
          <w:color w:val="000000"/>
          <w:sz w:val="32"/>
          <w:szCs w:val="32"/>
        </w:rPr>
        <w:t>№4</w:t>
      </w:r>
      <w:r w:rsidR="002611D0">
        <w:rPr>
          <w:rFonts w:ascii="Arial" w:hAnsi="Arial" w:cs="Arial"/>
          <w:b/>
          <w:bCs/>
          <w:color w:val="000000"/>
          <w:sz w:val="32"/>
          <w:szCs w:val="32"/>
        </w:rPr>
        <w:t xml:space="preserve"> </w:t>
      </w:r>
      <w:r w:rsidRPr="00CE5464">
        <w:rPr>
          <w:rFonts w:ascii="Arial" w:hAnsi="Arial" w:cs="Arial"/>
          <w:b/>
          <w:bCs/>
          <w:color w:val="000000"/>
          <w:sz w:val="32"/>
          <w:szCs w:val="32"/>
        </w:rPr>
        <w:t>«ОБ</w:t>
      </w:r>
      <w:r w:rsidR="002611D0">
        <w:rPr>
          <w:rFonts w:ascii="Arial" w:hAnsi="Arial" w:cs="Arial"/>
          <w:b/>
          <w:bCs/>
          <w:color w:val="000000"/>
          <w:sz w:val="32"/>
          <w:szCs w:val="32"/>
        </w:rPr>
        <w:t xml:space="preserve"> </w:t>
      </w:r>
      <w:r w:rsidRPr="00CE5464">
        <w:rPr>
          <w:rFonts w:ascii="Arial" w:hAnsi="Arial" w:cs="Arial"/>
          <w:b/>
          <w:bCs/>
          <w:color w:val="000000"/>
          <w:sz w:val="32"/>
          <w:szCs w:val="32"/>
        </w:rPr>
        <w:t>УТВЕРЖДЕНИИ</w:t>
      </w:r>
      <w:r w:rsidR="002611D0">
        <w:rPr>
          <w:rFonts w:ascii="Arial" w:hAnsi="Arial" w:cs="Arial"/>
          <w:b/>
          <w:bCs/>
          <w:color w:val="000000"/>
          <w:sz w:val="32"/>
          <w:szCs w:val="32"/>
        </w:rPr>
        <w:t xml:space="preserve"> </w:t>
      </w:r>
      <w:r w:rsidRPr="00CE5464">
        <w:rPr>
          <w:rFonts w:ascii="Arial" w:hAnsi="Arial" w:cs="Arial"/>
          <w:b/>
          <w:bCs/>
          <w:color w:val="000000"/>
          <w:sz w:val="32"/>
          <w:szCs w:val="32"/>
        </w:rPr>
        <w:t>ПОЛОЖЕНИЯ</w:t>
      </w:r>
      <w:r w:rsidR="002611D0">
        <w:rPr>
          <w:rFonts w:ascii="Arial" w:hAnsi="Arial" w:cs="Arial"/>
          <w:b/>
          <w:bCs/>
          <w:color w:val="000000"/>
          <w:sz w:val="32"/>
          <w:szCs w:val="32"/>
        </w:rPr>
        <w:t xml:space="preserve"> </w:t>
      </w:r>
      <w:r w:rsidRPr="00CE5464">
        <w:rPr>
          <w:rFonts w:ascii="Arial" w:hAnsi="Arial" w:cs="Arial"/>
          <w:b/>
          <w:bCs/>
          <w:color w:val="000000"/>
          <w:sz w:val="32"/>
          <w:szCs w:val="32"/>
        </w:rPr>
        <w:t>О</w:t>
      </w:r>
      <w:r w:rsidR="002611D0">
        <w:rPr>
          <w:rFonts w:ascii="Arial" w:hAnsi="Arial" w:cs="Arial"/>
          <w:b/>
          <w:bCs/>
          <w:color w:val="000000"/>
          <w:sz w:val="32"/>
          <w:szCs w:val="32"/>
        </w:rPr>
        <w:t xml:space="preserve"> </w:t>
      </w:r>
      <w:r w:rsidRPr="00CE5464">
        <w:rPr>
          <w:rFonts w:ascii="Arial" w:hAnsi="Arial" w:cs="Arial"/>
          <w:b/>
          <w:bCs/>
          <w:color w:val="000000"/>
          <w:sz w:val="32"/>
          <w:szCs w:val="32"/>
        </w:rPr>
        <w:t>БЮДЖЕТНОМ</w:t>
      </w:r>
      <w:r w:rsidR="002611D0">
        <w:rPr>
          <w:rFonts w:ascii="Arial" w:hAnsi="Arial" w:cs="Arial"/>
          <w:b/>
          <w:bCs/>
          <w:color w:val="000000"/>
          <w:sz w:val="32"/>
          <w:szCs w:val="32"/>
        </w:rPr>
        <w:t xml:space="preserve"> </w:t>
      </w:r>
      <w:r w:rsidRPr="00CE5464">
        <w:rPr>
          <w:rFonts w:ascii="Arial" w:hAnsi="Arial" w:cs="Arial"/>
          <w:b/>
          <w:bCs/>
          <w:color w:val="000000"/>
          <w:sz w:val="32"/>
          <w:szCs w:val="32"/>
        </w:rPr>
        <w:t>ПРОЦЕССЕ</w:t>
      </w:r>
      <w:r w:rsidR="002611D0">
        <w:rPr>
          <w:rFonts w:ascii="Arial" w:hAnsi="Arial" w:cs="Arial"/>
          <w:b/>
          <w:bCs/>
          <w:color w:val="000000"/>
          <w:sz w:val="32"/>
          <w:szCs w:val="32"/>
        </w:rPr>
        <w:t xml:space="preserve"> </w:t>
      </w:r>
      <w:r w:rsidRPr="00CE5464">
        <w:rPr>
          <w:rFonts w:ascii="Arial" w:hAnsi="Arial" w:cs="Arial"/>
          <w:b/>
          <w:bCs/>
          <w:color w:val="000000"/>
          <w:sz w:val="32"/>
          <w:szCs w:val="32"/>
        </w:rPr>
        <w:t>В</w:t>
      </w:r>
      <w:r w:rsidR="002611D0">
        <w:rPr>
          <w:rFonts w:ascii="Arial" w:hAnsi="Arial" w:cs="Arial"/>
          <w:b/>
          <w:bCs/>
          <w:color w:val="000000"/>
          <w:sz w:val="32"/>
          <w:szCs w:val="32"/>
        </w:rPr>
        <w:t xml:space="preserve"> </w:t>
      </w:r>
      <w:r w:rsidRPr="00CE5464">
        <w:rPr>
          <w:rFonts w:ascii="Arial" w:hAnsi="Arial" w:cs="Arial"/>
          <w:b/>
          <w:bCs/>
          <w:color w:val="000000"/>
          <w:sz w:val="32"/>
          <w:szCs w:val="32"/>
        </w:rPr>
        <w:t>МУНИЦИПАЛЬНОМ</w:t>
      </w:r>
      <w:r w:rsidR="002611D0">
        <w:rPr>
          <w:rFonts w:ascii="Arial" w:hAnsi="Arial" w:cs="Arial"/>
          <w:b/>
          <w:bCs/>
          <w:color w:val="000000"/>
          <w:sz w:val="32"/>
          <w:szCs w:val="32"/>
        </w:rPr>
        <w:t xml:space="preserve"> </w:t>
      </w:r>
      <w:r w:rsidRPr="00CE5464">
        <w:rPr>
          <w:rFonts w:ascii="Arial" w:hAnsi="Arial" w:cs="Arial"/>
          <w:b/>
          <w:bCs/>
          <w:color w:val="000000"/>
          <w:sz w:val="32"/>
          <w:szCs w:val="32"/>
        </w:rPr>
        <w:t>ОБРАЗОВАНИИ</w:t>
      </w:r>
      <w:r w:rsidR="002611D0">
        <w:rPr>
          <w:rFonts w:ascii="Arial" w:hAnsi="Arial" w:cs="Arial"/>
          <w:b/>
          <w:bCs/>
          <w:color w:val="000000"/>
          <w:sz w:val="32"/>
          <w:szCs w:val="32"/>
        </w:rPr>
        <w:t xml:space="preserve"> </w:t>
      </w:r>
      <w:r w:rsidRPr="00CE5464">
        <w:rPr>
          <w:rFonts w:ascii="Arial" w:hAnsi="Arial" w:cs="Arial"/>
          <w:b/>
          <w:bCs/>
          <w:color w:val="000000"/>
          <w:sz w:val="32"/>
          <w:szCs w:val="32"/>
        </w:rPr>
        <w:t>«</w:t>
      </w:r>
      <w:r w:rsidR="008E7F15">
        <w:rPr>
          <w:rFonts w:ascii="Arial" w:hAnsi="Arial" w:cs="Arial"/>
          <w:b/>
          <w:bCs/>
          <w:color w:val="000000"/>
          <w:sz w:val="32"/>
          <w:szCs w:val="32"/>
        </w:rPr>
        <w:t>НОВО-НИКОЛАЕВСКОЕ</w:t>
      </w:r>
      <w:r w:rsidRPr="00CE5464">
        <w:rPr>
          <w:rFonts w:ascii="Arial" w:hAnsi="Arial" w:cs="Arial"/>
          <w:b/>
          <w:bCs/>
          <w:color w:val="000000"/>
          <w:sz w:val="32"/>
          <w:szCs w:val="32"/>
        </w:rPr>
        <w:t>»</w:t>
      </w:r>
    </w:p>
    <w:p w:rsidR="00CE5464" w:rsidRPr="00CE5464" w:rsidRDefault="002611D0" w:rsidP="00CE5464">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CE5464" w:rsidRDefault="00CE5464" w:rsidP="00CE5464">
      <w:pPr>
        <w:pStyle w:val="a3"/>
        <w:spacing w:before="0" w:beforeAutospacing="0" w:after="0" w:afterAutospacing="0"/>
        <w:ind w:firstLine="709"/>
        <w:jc w:val="both"/>
        <w:rPr>
          <w:rFonts w:ascii="Arial" w:hAnsi="Arial" w:cs="Arial"/>
        </w:rPr>
      </w:pPr>
      <w:r w:rsidRPr="00CE5464">
        <w:rPr>
          <w:rFonts w:ascii="Arial" w:hAnsi="Arial" w:cs="Arial"/>
        </w:rPr>
        <w:t>В</w:t>
      </w:r>
      <w:r w:rsidR="002611D0">
        <w:rPr>
          <w:rFonts w:ascii="Arial" w:hAnsi="Arial" w:cs="Arial"/>
        </w:rPr>
        <w:t xml:space="preserve"> </w:t>
      </w:r>
      <w:r w:rsidRPr="00CE5464">
        <w:rPr>
          <w:rFonts w:ascii="Arial" w:hAnsi="Arial" w:cs="Arial"/>
        </w:rPr>
        <w:t>соответствии</w:t>
      </w:r>
      <w:r w:rsidR="002611D0">
        <w:rPr>
          <w:rFonts w:ascii="Arial" w:hAnsi="Arial" w:cs="Arial"/>
        </w:rPr>
        <w:t xml:space="preserve"> </w:t>
      </w:r>
      <w:r w:rsidRPr="00CE5464">
        <w:rPr>
          <w:rFonts w:ascii="Arial" w:hAnsi="Arial" w:cs="Arial"/>
        </w:rPr>
        <w:t>с</w:t>
      </w:r>
      <w:r w:rsidR="002611D0">
        <w:rPr>
          <w:rFonts w:ascii="Arial" w:hAnsi="Arial" w:cs="Arial"/>
        </w:rPr>
        <w:t xml:space="preserve"> </w:t>
      </w:r>
      <w:r w:rsidRPr="00CE5464">
        <w:rPr>
          <w:rFonts w:ascii="Arial" w:hAnsi="Arial" w:cs="Arial"/>
        </w:rPr>
        <w:t>Бюджетным</w:t>
      </w:r>
      <w:r w:rsidR="002611D0">
        <w:rPr>
          <w:rFonts w:ascii="Arial" w:hAnsi="Arial" w:cs="Arial"/>
        </w:rPr>
        <w:t xml:space="preserve"> </w:t>
      </w:r>
      <w:hyperlink r:id="rId5" w:history="1">
        <w:r w:rsidRPr="00CE5464">
          <w:rPr>
            <w:rStyle w:val="a4"/>
            <w:rFonts w:ascii="Arial" w:hAnsi="Arial" w:cs="Arial"/>
            <w:color w:val="auto"/>
            <w:u w:val="none"/>
          </w:rPr>
          <w:t>кодексом</w:t>
        </w:r>
      </w:hyperlink>
      <w:r w:rsidR="002611D0">
        <w:rPr>
          <w:rFonts w:ascii="Arial" w:hAnsi="Arial" w:cs="Arial"/>
        </w:rPr>
        <w:t xml:space="preserve"> </w:t>
      </w:r>
      <w:r w:rsidRPr="00CE5464">
        <w:rPr>
          <w:rFonts w:ascii="Arial" w:hAnsi="Arial" w:cs="Arial"/>
        </w:rPr>
        <w:t>Российской</w:t>
      </w:r>
      <w:r w:rsidR="002611D0">
        <w:rPr>
          <w:rFonts w:ascii="Arial" w:hAnsi="Arial" w:cs="Arial"/>
        </w:rPr>
        <w:t xml:space="preserve"> </w:t>
      </w:r>
      <w:r w:rsidRPr="00CE5464">
        <w:rPr>
          <w:rFonts w:ascii="Arial" w:hAnsi="Arial" w:cs="Arial"/>
        </w:rPr>
        <w:t>Федерации,</w:t>
      </w:r>
      <w:r w:rsidR="002611D0">
        <w:rPr>
          <w:rFonts w:ascii="Arial" w:hAnsi="Arial" w:cs="Arial"/>
        </w:rPr>
        <w:t xml:space="preserve"> </w:t>
      </w:r>
      <w:r w:rsidRPr="00CE5464">
        <w:rPr>
          <w:rFonts w:ascii="Arial" w:hAnsi="Arial" w:cs="Arial"/>
        </w:rPr>
        <w:t>Федеральным</w:t>
      </w:r>
      <w:r w:rsidR="002611D0">
        <w:rPr>
          <w:rFonts w:ascii="Arial" w:hAnsi="Arial" w:cs="Arial"/>
        </w:rPr>
        <w:t xml:space="preserve"> </w:t>
      </w:r>
      <w:hyperlink r:id="rId6" w:history="1">
        <w:r w:rsidRPr="00CE5464">
          <w:rPr>
            <w:rStyle w:val="a4"/>
            <w:rFonts w:ascii="Arial" w:hAnsi="Arial" w:cs="Arial"/>
            <w:color w:val="auto"/>
            <w:u w:val="none"/>
          </w:rPr>
          <w:t>законом</w:t>
        </w:r>
      </w:hyperlink>
      <w:r w:rsidR="002611D0">
        <w:rPr>
          <w:rFonts w:ascii="Arial" w:hAnsi="Arial" w:cs="Arial"/>
        </w:rPr>
        <w:t xml:space="preserve"> </w:t>
      </w:r>
      <w:r w:rsidRPr="00CE5464">
        <w:rPr>
          <w:rFonts w:ascii="Arial" w:hAnsi="Arial" w:cs="Arial"/>
        </w:rPr>
        <w:t>от</w:t>
      </w:r>
      <w:r w:rsidR="002611D0">
        <w:rPr>
          <w:rFonts w:ascii="Arial" w:hAnsi="Arial" w:cs="Arial"/>
        </w:rPr>
        <w:t xml:space="preserve"> </w:t>
      </w:r>
      <w:r w:rsidRPr="00CE5464">
        <w:rPr>
          <w:rFonts w:ascii="Arial" w:hAnsi="Arial" w:cs="Arial"/>
        </w:rPr>
        <w:t>06.10.2003</w:t>
      </w:r>
      <w:r w:rsidR="002611D0">
        <w:rPr>
          <w:rFonts w:ascii="Arial" w:hAnsi="Arial" w:cs="Arial"/>
        </w:rPr>
        <w:t xml:space="preserve"> </w:t>
      </w:r>
      <w:r w:rsidRPr="00CE5464">
        <w:rPr>
          <w:rFonts w:ascii="Arial" w:hAnsi="Arial" w:cs="Arial"/>
        </w:rPr>
        <w:t>№131-ФЗ</w:t>
      </w:r>
      <w:r w:rsidR="002611D0">
        <w:rPr>
          <w:rFonts w:ascii="Arial" w:hAnsi="Arial" w:cs="Arial"/>
        </w:rPr>
        <w:t xml:space="preserve"> </w:t>
      </w:r>
      <w:r w:rsidRPr="00CE5464">
        <w:rPr>
          <w:rFonts w:ascii="Arial" w:hAnsi="Arial" w:cs="Arial"/>
        </w:rPr>
        <w:t>«Об</w:t>
      </w:r>
      <w:r w:rsidR="002611D0">
        <w:rPr>
          <w:rFonts w:ascii="Arial" w:hAnsi="Arial" w:cs="Arial"/>
        </w:rPr>
        <w:t xml:space="preserve"> </w:t>
      </w:r>
      <w:r w:rsidRPr="00CE5464">
        <w:rPr>
          <w:rFonts w:ascii="Arial" w:hAnsi="Arial" w:cs="Arial"/>
        </w:rPr>
        <w:t>общих</w:t>
      </w:r>
      <w:r w:rsidR="002611D0">
        <w:rPr>
          <w:rFonts w:ascii="Arial" w:hAnsi="Arial" w:cs="Arial"/>
        </w:rPr>
        <w:t xml:space="preserve"> </w:t>
      </w:r>
      <w:r w:rsidRPr="00CE5464">
        <w:rPr>
          <w:rFonts w:ascii="Arial" w:hAnsi="Arial" w:cs="Arial"/>
        </w:rPr>
        <w:t>принципах</w:t>
      </w:r>
      <w:r w:rsidR="002611D0">
        <w:rPr>
          <w:rFonts w:ascii="Arial" w:hAnsi="Arial" w:cs="Arial"/>
        </w:rPr>
        <w:t xml:space="preserve"> </w:t>
      </w:r>
      <w:r w:rsidRPr="00CE5464">
        <w:rPr>
          <w:rFonts w:ascii="Arial" w:hAnsi="Arial" w:cs="Arial"/>
        </w:rPr>
        <w:t>организации</w:t>
      </w:r>
      <w:r w:rsidR="002611D0">
        <w:rPr>
          <w:rFonts w:ascii="Arial" w:hAnsi="Arial" w:cs="Arial"/>
        </w:rPr>
        <w:t xml:space="preserve"> </w:t>
      </w:r>
      <w:r w:rsidRPr="00CE5464">
        <w:rPr>
          <w:rFonts w:ascii="Arial" w:hAnsi="Arial" w:cs="Arial"/>
        </w:rPr>
        <w:t>местного</w:t>
      </w:r>
      <w:r w:rsidR="002611D0">
        <w:rPr>
          <w:rFonts w:ascii="Arial" w:hAnsi="Arial" w:cs="Arial"/>
        </w:rPr>
        <w:t xml:space="preserve"> </w:t>
      </w:r>
      <w:r w:rsidRPr="00CE5464">
        <w:rPr>
          <w:rFonts w:ascii="Arial" w:hAnsi="Arial" w:cs="Arial"/>
        </w:rPr>
        <w:t>самоуправления</w:t>
      </w:r>
      <w:r w:rsidR="002611D0">
        <w:rPr>
          <w:rFonts w:ascii="Arial" w:hAnsi="Arial" w:cs="Arial"/>
        </w:rPr>
        <w:t xml:space="preserve"> </w:t>
      </w:r>
      <w:r w:rsidRPr="00CE5464">
        <w:rPr>
          <w:rFonts w:ascii="Arial" w:hAnsi="Arial" w:cs="Arial"/>
        </w:rPr>
        <w:t>в</w:t>
      </w:r>
      <w:r w:rsidR="002611D0">
        <w:rPr>
          <w:rFonts w:ascii="Arial" w:hAnsi="Arial" w:cs="Arial"/>
        </w:rPr>
        <w:t xml:space="preserve"> </w:t>
      </w:r>
      <w:r w:rsidRPr="00CE5464">
        <w:rPr>
          <w:rFonts w:ascii="Arial" w:hAnsi="Arial" w:cs="Arial"/>
        </w:rPr>
        <w:t>Российской</w:t>
      </w:r>
      <w:r w:rsidR="002611D0">
        <w:rPr>
          <w:rFonts w:ascii="Arial" w:hAnsi="Arial" w:cs="Arial"/>
        </w:rPr>
        <w:t xml:space="preserve"> </w:t>
      </w:r>
      <w:r w:rsidRPr="00CE5464">
        <w:rPr>
          <w:rFonts w:ascii="Arial" w:hAnsi="Arial" w:cs="Arial"/>
        </w:rPr>
        <w:t>Федерации»,</w:t>
      </w:r>
      <w:r w:rsidR="002611D0">
        <w:rPr>
          <w:rFonts w:ascii="Arial" w:hAnsi="Arial" w:cs="Arial"/>
        </w:rPr>
        <w:t xml:space="preserve"> </w:t>
      </w:r>
      <w:r w:rsidRPr="00CE5464">
        <w:rPr>
          <w:rFonts w:ascii="Arial" w:hAnsi="Arial" w:cs="Arial"/>
        </w:rPr>
        <w:t>руководствуясь</w:t>
      </w:r>
      <w:r w:rsidR="002611D0">
        <w:rPr>
          <w:rFonts w:ascii="Arial" w:hAnsi="Arial" w:cs="Arial"/>
        </w:rPr>
        <w:t xml:space="preserve"> </w:t>
      </w:r>
      <w:hyperlink r:id="rId7" w:history="1">
        <w:r w:rsidRPr="00CE5464">
          <w:rPr>
            <w:rStyle w:val="a4"/>
            <w:rFonts w:ascii="Arial" w:hAnsi="Arial" w:cs="Arial"/>
            <w:color w:val="auto"/>
            <w:u w:val="none"/>
          </w:rPr>
          <w:t>Уставом</w:t>
        </w:r>
      </w:hyperlink>
      <w:r w:rsidR="002611D0">
        <w:rPr>
          <w:rFonts w:ascii="Arial" w:hAnsi="Arial" w:cs="Arial"/>
        </w:rPr>
        <w:t xml:space="preserve"> </w:t>
      </w:r>
      <w:r w:rsidRPr="00CE5464">
        <w:rPr>
          <w:rFonts w:ascii="Arial" w:hAnsi="Arial" w:cs="Arial"/>
        </w:rPr>
        <w:t>муниципального</w:t>
      </w:r>
      <w:r w:rsidR="002611D0">
        <w:rPr>
          <w:rFonts w:ascii="Arial" w:hAnsi="Arial" w:cs="Arial"/>
        </w:rPr>
        <w:t xml:space="preserve"> </w:t>
      </w:r>
      <w:r w:rsidRPr="00CE5464">
        <w:rPr>
          <w:rFonts w:ascii="Arial" w:hAnsi="Arial" w:cs="Arial"/>
        </w:rPr>
        <w:t>образования</w:t>
      </w:r>
      <w:r w:rsidR="002611D0">
        <w:rPr>
          <w:rFonts w:ascii="Arial" w:hAnsi="Arial" w:cs="Arial"/>
        </w:rPr>
        <w:t xml:space="preserve"> </w:t>
      </w:r>
      <w:r w:rsidRPr="00CE5464">
        <w:rPr>
          <w:rFonts w:ascii="Arial" w:hAnsi="Arial" w:cs="Arial"/>
        </w:rPr>
        <w:t>«</w:t>
      </w:r>
      <w:r w:rsidR="008E7F15">
        <w:rPr>
          <w:rFonts w:ascii="Arial" w:hAnsi="Arial" w:cs="Arial"/>
        </w:rPr>
        <w:t>Ново-Николаевское</w:t>
      </w:r>
      <w:r w:rsidRPr="00CE5464">
        <w:rPr>
          <w:rFonts w:ascii="Arial" w:hAnsi="Arial" w:cs="Arial"/>
        </w:rPr>
        <w:t>»,</w:t>
      </w:r>
      <w:r w:rsidR="002611D0">
        <w:rPr>
          <w:rFonts w:ascii="Arial" w:hAnsi="Arial" w:cs="Arial"/>
        </w:rPr>
        <w:t xml:space="preserve"> </w:t>
      </w:r>
      <w:r w:rsidRPr="00CE5464">
        <w:rPr>
          <w:rFonts w:ascii="Arial" w:hAnsi="Arial" w:cs="Arial"/>
        </w:rPr>
        <w:t>Дума</w:t>
      </w:r>
      <w:r w:rsidR="002611D0">
        <w:rPr>
          <w:rFonts w:ascii="Arial" w:hAnsi="Arial" w:cs="Arial"/>
        </w:rPr>
        <w:t xml:space="preserve"> </w:t>
      </w:r>
      <w:r w:rsidRPr="00CE5464">
        <w:rPr>
          <w:rFonts w:ascii="Arial" w:hAnsi="Arial" w:cs="Arial"/>
        </w:rPr>
        <w:t>муниципального</w:t>
      </w:r>
      <w:r w:rsidR="002611D0">
        <w:rPr>
          <w:rFonts w:ascii="Arial" w:hAnsi="Arial" w:cs="Arial"/>
        </w:rPr>
        <w:t xml:space="preserve"> </w:t>
      </w:r>
      <w:r w:rsidRPr="00CE5464">
        <w:rPr>
          <w:rFonts w:ascii="Arial" w:hAnsi="Arial" w:cs="Arial"/>
        </w:rPr>
        <w:t>образования</w:t>
      </w:r>
      <w:r w:rsidR="002611D0">
        <w:rPr>
          <w:rFonts w:ascii="Arial" w:hAnsi="Arial" w:cs="Arial"/>
        </w:rPr>
        <w:t xml:space="preserve"> </w:t>
      </w:r>
      <w:r w:rsidRPr="00CE5464">
        <w:rPr>
          <w:rFonts w:ascii="Arial" w:hAnsi="Arial" w:cs="Arial"/>
        </w:rPr>
        <w:t>«</w:t>
      </w:r>
      <w:r w:rsidR="008E7F15">
        <w:rPr>
          <w:rFonts w:ascii="Arial" w:hAnsi="Arial" w:cs="Arial"/>
        </w:rPr>
        <w:t>Ново-Николаевское</w:t>
      </w:r>
      <w:r w:rsidRPr="00CE5464">
        <w:rPr>
          <w:rFonts w:ascii="Arial" w:hAnsi="Arial" w:cs="Arial"/>
        </w:rPr>
        <w:t>»</w:t>
      </w:r>
    </w:p>
    <w:p w:rsidR="00CE5464" w:rsidRDefault="00CE5464" w:rsidP="00CE5464">
      <w:pPr>
        <w:pStyle w:val="a3"/>
        <w:spacing w:before="0" w:beforeAutospacing="0" w:after="0" w:afterAutospacing="0"/>
        <w:jc w:val="both"/>
        <w:rPr>
          <w:rFonts w:ascii="Arial" w:hAnsi="Arial" w:cs="Arial"/>
        </w:rPr>
      </w:pPr>
    </w:p>
    <w:p w:rsidR="00CE5464" w:rsidRPr="000420D2" w:rsidRDefault="00CE5464" w:rsidP="00CE5464">
      <w:pPr>
        <w:pStyle w:val="a3"/>
        <w:spacing w:before="0" w:beforeAutospacing="0" w:after="0" w:afterAutospacing="0"/>
        <w:jc w:val="center"/>
        <w:rPr>
          <w:rFonts w:ascii="Arial" w:hAnsi="Arial" w:cs="Arial"/>
          <w:color w:val="000000"/>
          <w:sz w:val="32"/>
          <w:szCs w:val="32"/>
        </w:rPr>
      </w:pPr>
      <w:r w:rsidRPr="000420D2">
        <w:rPr>
          <w:rFonts w:ascii="Arial" w:hAnsi="Arial" w:cs="Arial"/>
          <w:b/>
          <w:bCs/>
          <w:color w:val="000000"/>
          <w:sz w:val="32"/>
          <w:szCs w:val="32"/>
        </w:rPr>
        <w:t>РЕШИЛА:</w:t>
      </w:r>
    </w:p>
    <w:p w:rsidR="00CE5464" w:rsidRPr="000420D2" w:rsidRDefault="00CE5464" w:rsidP="008E7F15">
      <w:pPr>
        <w:pStyle w:val="a3"/>
        <w:spacing w:before="0" w:beforeAutospacing="0" w:after="0" w:afterAutospacing="0"/>
        <w:ind w:firstLine="709"/>
        <w:jc w:val="both"/>
        <w:rPr>
          <w:rFonts w:ascii="Arial" w:hAnsi="Arial" w:cs="Arial"/>
          <w:color w:val="000000"/>
          <w:sz w:val="32"/>
          <w:szCs w:val="32"/>
        </w:rPr>
      </w:pPr>
    </w:p>
    <w:p w:rsidR="00CE5464" w:rsidRPr="00CE5464" w:rsidRDefault="00CE5464" w:rsidP="00CE5464">
      <w:pPr>
        <w:spacing w:after="0" w:line="240" w:lineRule="auto"/>
        <w:ind w:firstLine="709"/>
        <w:jc w:val="both"/>
        <w:rPr>
          <w:rFonts w:ascii="Arial" w:eastAsia="Times New Roman" w:hAnsi="Arial" w:cs="Arial"/>
          <w:color w:val="000000"/>
          <w:sz w:val="24"/>
          <w:szCs w:val="24"/>
          <w:lang w:eastAsia="ru-RU"/>
        </w:rPr>
      </w:pPr>
      <w:r w:rsidRPr="00CE5464">
        <w:rPr>
          <w:rFonts w:ascii="Arial" w:eastAsia="Times New Roman" w:hAnsi="Arial" w:cs="Arial"/>
          <w:color w:val="000000"/>
          <w:sz w:val="24"/>
          <w:szCs w:val="24"/>
          <w:lang w:eastAsia="ru-RU"/>
        </w:rPr>
        <w:t>1.</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Внести</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изменения</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в</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решение</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Думы</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муниципального</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образования</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w:t>
      </w:r>
      <w:r w:rsidR="008E7F15">
        <w:rPr>
          <w:rFonts w:ascii="Arial" w:eastAsia="Times New Roman" w:hAnsi="Arial" w:cs="Arial"/>
          <w:color w:val="000000"/>
          <w:sz w:val="24"/>
          <w:szCs w:val="24"/>
          <w:lang w:eastAsia="ru-RU"/>
        </w:rPr>
        <w:t>Ново-Николаевское</w:t>
      </w:r>
      <w:r w:rsidRPr="00CE5464">
        <w:rPr>
          <w:rFonts w:ascii="Arial" w:eastAsia="Times New Roman" w:hAnsi="Arial" w:cs="Arial"/>
          <w:color w:val="000000"/>
          <w:sz w:val="24"/>
          <w:szCs w:val="24"/>
          <w:lang w:eastAsia="ru-RU"/>
        </w:rPr>
        <w:t>»</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от</w:t>
      </w:r>
      <w:r w:rsidR="002611D0">
        <w:rPr>
          <w:rFonts w:ascii="Arial" w:eastAsia="Times New Roman" w:hAnsi="Arial" w:cs="Arial"/>
          <w:color w:val="000000"/>
          <w:sz w:val="24"/>
          <w:szCs w:val="24"/>
          <w:lang w:eastAsia="ru-RU"/>
        </w:rPr>
        <w:t xml:space="preserve"> </w:t>
      </w:r>
      <w:r w:rsidR="008E7F15">
        <w:rPr>
          <w:rFonts w:ascii="Arial" w:eastAsia="Times New Roman" w:hAnsi="Arial" w:cs="Arial"/>
          <w:color w:val="000000"/>
          <w:sz w:val="24"/>
          <w:szCs w:val="24"/>
          <w:lang w:eastAsia="ru-RU"/>
        </w:rPr>
        <w:t>31.03.2017г.№4</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«Об</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утверждении</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Положения</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о</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бюджетном</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процессе</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в</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муниципальном</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образовании</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w:t>
      </w:r>
      <w:r w:rsidR="008E7F15">
        <w:rPr>
          <w:rFonts w:ascii="Arial" w:eastAsia="Times New Roman" w:hAnsi="Arial" w:cs="Arial"/>
          <w:color w:val="000000"/>
          <w:sz w:val="24"/>
          <w:szCs w:val="24"/>
          <w:lang w:eastAsia="ru-RU"/>
        </w:rPr>
        <w:t>Ново-Николаевское</w:t>
      </w:r>
      <w:r w:rsidRPr="00CE5464">
        <w:rPr>
          <w:rFonts w:ascii="Arial" w:eastAsia="Times New Roman" w:hAnsi="Arial" w:cs="Arial"/>
          <w:color w:val="000000"/>
          <w:sz w:val="24"/>
          <w:szCs w:val="24"/>
          <w:lang w:eastAsia="ru-RU"/>
        </w:rPr>
        <w:t>»</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(далее</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Решение,</w:t>
      </w:r>
      <w:r w:rsidR="002611D0">
        <w:rPr>
          <w:rFonts w:ascii="Arial" w:eastAsia="Times New Roman" w:hAnsi="Arial" w:cs="Arial"/>
          <w:color w:val="000000"/>
          <w:sz w:val="24"/>
          <w:szCs w:val="24"/>
          <w:lang w:eastAsia="ru-RU"/>
        </w:rPr>
        <w:t xml:space="preserve"> </w:t>
      </w:r>
      <w:r w:rsidRPr="00CE5464">
        <w:rPr>
          <w:rFonts w:ascii="Arial" w:eastAsia="Times New Roman" w:hAnsi="Arial" w:cs="Arial"/>
          <w:color w:val="000000"/>
          <w:sz w:val="24"/>
          <w:szCs w:val="24"/>
          <w:lang w:eastAsia="ru-RU"/>
        </w:rPr>
        <w:t>Положение):</w:t>
      </w:r>
    </w:p>
    <w:p w:rsidR="00DB58C9" w:rsidRDefault="00CE5464" w:rsidP="00DB58C9">
      <w:pPr>
        <w:spacing w:after="0" w:line="240" w:lineRule="auto"/>
        <w:ind w:firstLine="709"/>
        <w:jc w:val="both"/>
        <w:rPr>
          <w:rFonts w:ascii="Arial" w:eastAsia="Times New Roman" w:hAnsi="Arial" w:cs="Arial"/>
          <w:color w:val="000000"/>
          <w:sz w:val="24"/>
          <w:szCs w:val="24"/>
          <w:lang w:eastAsia="ru-RU"/>
        </w:rPr>
      </w:pPr>
      <w:r w:rsidRPr="00CE5464">
        <w:rPr>
          <w:rFonts w:ascii="Arial" w:eastAsia="Times New Roman" w:hAnsi="Arial" w:cs="Arial"/>
          <w:color w:val="000000"/>
          <w:sz w:val="24"/>
          <w:szCs w:val="24"/>
          <w:lang w:eastAsia="ru-RU"/>
        </w:rPr>
        <w:t>1.1.</w:t>
      </w:r>
      <w:r w:rsidR="002611D0">
        <w:rPr>
          <w:rFonts w:ascii="Arial" w:eastAsia="Times New Roman" w:hAnsi="Arial" w:cs="Arial"/>
          <w:color w:val="000000"/>
          <w:sz w:val="24"/>
          <w:szCs w:val="24"/>
          <w:lang w:eastAsia="ru-RU"/>
        </w:rPr>
        <w:t xml:space="preserve"> </w:t>
      </w:r>
      <w:r w:rsidR="00DB58C9">
        <w:rPr>
          <w:rFonts w:ascii="Arial" w:eastAsia="Times New Roman" w:hAnsi="Arial" w:cs="Arial"/>
          <w:color w:val="000000"/>
          <w:sz w:val="24"/>
          <w:szCs w:val="24"/>
          <w:lang w:eastAsia="ru-RU"/>
        </w:rPr>
        <w:t>статью 18 Положения дополнить пунктами 5,</w:t>
      </w:r>
      <w:r w:rsidR="00201717">
        <w:rPr>
          <w:rFonts w:ascii="Arial" w:eastAsia="Times New Roman" w:hAnsi="Arial" w:cs="Arial"/>
          <w:color w:val="000000"/>
          <w:sz w:val="24"/>
          <w:szCs w:val="24"/>
          <w:lang w:eastAsia="ru-RU"/>
        </w:rPr>
        <w:t xml:space="preserve"> </w:t>
      </w:r>
      <w:r w:rsidR="00DB58C9">
        <w:rPr>
          <w:rFonts w:ascii="Arial" w:eastAsia="Times New Roman" w:hAnsi="Arial" w:cs="Arial"/>
          <w:color w:val="000000"/>
          <w:sz w:val="24"/>
          <w:szCs w:val="24"/>
          <w:lang w:eastAsia="ru-RU"/>
        </w:rPr>
        <w:t>6 следующего содержания:</w:t>
      </w:r>
    </w:p>
    <w:p w:rsidR="00DB58C9" w:rsidRDefault="00DB58C9" w:rsidP="00DB58C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Pr="00DB58C9">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B58C9" w:rsidRDefault="00DB58C9" w:rsidP="00DB58C9">
      <w:pPr>
        <w:spacing w:after="0" w:line="240" w:lineRule="auto"/>
        <w:ind w:firstLine="709"/>
        <w:jc w:val="both"/>
        <w:rPr>
          <w:rFonts w:ascii="Arial" w:hAnsi="Arial" w:cs="Arial"/>
          <w:sz w:val="24"/>
          <w:lang w:eastAsia="ru-RU"/>
        </w:rPr>
      </w:pPr>
      <w:r w:rsidRPr="00DB58C9">
        <w:rPr>
          <w:rFonts w:ascii="Arial" w:hAnsi="Arial" w:cs="Arial"/>
          <w:sz w:val="24"/>
          <w:lang w:eastAsia="ru-RU"/>
        </w:rPr>
        <w:t>6)</w:t>
      </w:r>
      <w:r w:rsidR="008E5AC9">
        <w:rPr>
          <w:rFonts w:ascii="Arial" w:hAnsi="Arial" w:cs="Arial"/>
          <w:sz w:val="24"/>
          <w:lang w:eastAsia="ru-RU"/>
        </w:rPr>
        <w:t xml:space="preserve"> </w:t>
      </w:r>
      <w:r w:rsidRPr="00DB58C9">
        <w:rPr>
          <w:rFonts w:ascii="Arial" w:hAnsi="Arial" w:cs="Arial"/>
          <w:sz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ascii="Arial" w:hAnsi="Arial" w:cs="Arial"/>
          <w:sz w:val="24"/>
          <w:lang w:eastAsia="ru-RU"/>
        </w:rPr>
        <w:t>»;</w:t>
      </w:r>
    </w:p>
    <w:p w:rsidR="00DB58C9" w:rsidRDefault="00DB58C9" w:rsidP="00DB58C9">
      <w:pPr>
        <w:spacing w:after="0" w:line="240" w:lineRule="auto"/>
        <w:ind w:firstLine="709"/>
        <w:jc w:val="both"/>
        <w:rPr>
          <w:rFonts w:ascii="Arial" w:hAnsi="Arial" w:cs="Arial"/>
          <w:sz w:val="24"/>
          <w:lang w:eastAsia="ru-RU"/>
        </w:rPr>
      </w:pPr>
      <w:r>
        <w:rPr>
          <w:rFonts w:ascii="Arial" w:hAnsi="Arial" w:cs="Arial"/>
          <w:sz w:val="24"/>
          <w:lang w:eastAsia="ru-RU"/>
        </w:rPr>
        <w:t xml:space="preserve">1.2. </w:t>
      </w:r>
      <w:r w:rsidR="001C0C4F">
        <w:rPr>
          <w:rFonts w:ascii="Arial" w:hAnsi="Arial" w:cs="Arial"/>
          <w:sz w:val="24"/>
          <w:lang w:eastAsia="ru-RU"/>
        </w:rPr>
        <w:t>в статье 21 Положения слова «</w:t>
      </w:r>
      <w:r w:rsidR="001C0C4F" w:rsidRPr="001C0C4F">
        <w:rPr>
          <w:rFonts w:ascii="Arial" w:hAnsi="Arial" w:cs="Arial"/>
          <w:sz w:val="24"/>
          <w:lang w:eastAsia="ru-RU"/>
        </w:rPr>
        <w:t>пунктом 4 настоящей статьи</w:t>
      </w:r>
      <w:r w:rsidR="001C0C4F">
        <w:rPr>
          <w:rFonts w:ascii="Arial" w:hAnsi="Arial" w:cs="Arial"/>
          <w:sz w:val="24"/>
          <w:lang w:eastAsia="ru-RU"/>
        </w:rPr>
        <w:t>» заменить словами «статьей 174.2 Бюджетного Кодекса»;</w:t>
      </w:r>
    </w:p>
    <w:p w:rsidR="001C0C4F" w:rsidRDefault="001C0C4F" w:rsidP="00DB58C9">
      <w:pPr>
        <w:spacing w:after="0" w:line="240" w:lineRule="auto"/>
        <w:ind w:firstLine="709"/>
        <w:jc w:val="both"/>
        <w:rPr>
          <w:rFonts w:ascii="Arial" w:hAnsi="Arial" w:cs="Arial"/>
          <w:sz w:val="24"/>
          <w:lang w:eastAsia="ru-RU"/>
        </w:rPr>
      </w:pPr>
      <w:r>
        <w:rPr>
          <w:rFonts w:ascii="Arial" w:hAnsi="Arial" w:cs="Arial"/>
          <w:sz w:val="24"/>
          <w:lang w:eastAsia="ru-RU"/>
        </w:rPr>
        <w:t xml:space="preserve">1.3. </w:t>
      </w:r>
      <w:r w:rsidR="00CC53B4">
        <w:rPr>
          <w:rFonts w:ascii="Arial" w:hAnsi="Arial" w:cs="Arial"/>
          <w:sz w:val="24"/>
          <w:lang w:eastAsia="ru-RU"/>
        </w:rPr>
        <w:t>статью 21 Положения дополнить абзацем 2 следующего содержания: «</w:t>
      </w:r>
      <w:r w:rsidR="00CC53B4" w:rsidRPr="00CC53B4">
        <w:rPr>
          <w:rFonts w:ascii="Arial" w:hAnsi="Arial" w:cs="Arial"/>
          <w:sz w:val="24"/>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r w:rsidR="00CC53B4">
        <w:rPr>
          <w:rFonts w:ascii="Arial" w:hAnsi="Arial" w:cs="Arial"/>
          <w:sz w:val="24"/>
          <w:lang w:eastAsia="ru-RU"/>
        </w:rPr>
        <w:t>»;</w:t>
      </w:r>
    </w:p>
    <w:p w:rsidR="00CC53B4" w:rsidRDefault="00CC53B4" w:rsidP="00DB58C9">
      <w:pPr>
        <w:spacing w:after="0" w:line="240" w:lineRule="auto"/>
        <w:ind w:firstLine="709"/>
        <w:jc w:val="both"/>
        <w:rPr>
          <w:rFonts w:ascii="Arial" w:hAnsi="Arial" w:cs="Arial"/>
          <w:sz w:val="24"/>
          <w:lang w:eastAsia="ru-RU"/>
        </w:rPr>
      </w:pPr>
      <w:r>
        <w:rPr>
          <w:rFonts w:ascii="Arial" w:hAnsi="Arial" w:cs="Arial"/>
          <w:sz w:val="24"/>
          <w:lang w:eastAsia="ru-RU"/>
        </w:rPr>
        <w:t xml:space="preserve">1.4. </w:t>
      </w:r>
      <w:r w:rsidR="004C76E7">
        <w:rPr>
          <w:rFonts w:ascii="Arial" w:hAnsi="Arial" w:cs="Arial"/>
          <w:sz w:val="24"/>
          <w:lang w:eastAsia="ru-RU"/>
        </w:rPr>
        <w:t>в абзаце 2 пункта 1 статьи 22 Положения слова «</w:t>
      </w:r>
      <w:r w:rsidR="004C76E7" w:rsidRPr="004C76E7">
        <w:rPr>
          <w:rFonts w:ascii="Arial" w:hAnsi="Arial" w:cs="Arial"/>
          <w:sz w:val="24"/>
          <w:lang w:eastAsia="ru-RU"/>
        </w:rPr>
        <w:t>и не может превышать 3 процента утвержденного указанным решением общего объема расходов</w:t>
      </w:r>
      <w:r w:rsidR="004C76E7">
        <w:rPr>
          <w:rFonts w:ascii="Arial" w:hAnsi="Arial" w:cs="Arial"/>
          <w:sz w:val="24"/>
          <w:lang w:eastAsia="ru-RU"/>
        </w:rPr>
        <w:t>» исключить;</w:t>
      </w:r>
    </w:p>
    <w:p w:rsidR="00AF3E9C" w:rsidRPr="00AF3E9C" w:rsidRDefault="004C76E7" w:rsidP="00AF3E9C">
      <w:pPr>
        <w:spacing w:after="0" w:line="240" w:lineRule="auto"/>
        <w:ind w:firstLine="709"/>
        <w:jc w:val="both"/>
        <w:rPr>
          <w:rFonts w:ascii="Arial" w:hAnsi="Arial" w:cs="Arial"/>
          <w:sz w:val="24"/>
          <w:lang w:eastAsia="ru-RU"/>
        </w:rPr>
      </w:pPr>
      <w:r>
        <w:rPr>
          <w:rFonts w:ascii="Arial" w:hAnsi="Arial" w:cs="Arial"/>
          <w:sz w:val="24"/>
          <w:lang w:eastAsia="ru-RU"/>
        </w:rPr>
        <w:lastRenderedPageBreak/>
        <w:t>1.5.</w:t>
      </w:r>
      <w:r w:rsidR="00AF3E9C" w:rsidRPr="00AF3E9C">
        <w:rPr>
          <w:rFonts w:ascii="Arial" w:hAnsi="Arial" w:cs="Arial"/>
          <w:sz w:val="24"/>
          <w:szCs w:val="24"/>
          <w:lang w:eastAsia="ru-RU"/>
        </w:rPr>
        <w:t xml:space="preserve"> </w:t>
      </w:r>
      <w:r w:rsidR="00AF3E9C" w:rsidRPr="00AF3E9C">
        <w:rPr>
          <w:rFonts w:ascii="Arial" w:hAnsi="Arial" w:cs="Arial"/>
          <w:sz w:val="24"/>
          <w:lang w:eastAsia="ru-RU"/>
        </w:rPr>
        <w:t xml:space="preserve">подпункты 1, 2 пункта 2 статьи 23 Положения </w:t>
      </w:r>
      <w:r w:rsidR="00AF3E9C">
        <w:rPr>
          <w:rFonts w:ascii="Arial" w:hAnsi="Arial" w:cs="Arial"/>
          <w:sz w:val="24"/>
          <w:lang w:eastAsia="ru-RU"/>
        </w:rPr>
        <w:t xml:space="preserve">изложить в следующей </w:t>
      </w:r>
      <w:r w:rsidR="00AF3E9C" w:rsidRPr="00AF3E9C">
        <w:rPr>
          <w:rFonts w:ascii="Arial" w:hAnsi="Arial" w:cs="Arial"/>
          <w:sz w:val="24"/>
          <w:lang w:eastAsia="ru-RU"/>
        </w:rPr>
        <w:t>редакции: «1) перечень главных администраторов доходов бюд</w:t>
      </w:r>
      <w:r w:rsidR="0076443E">
        <w:rPr>
          <w:rFonts w:ascii="Arial" w:hAnsi="Arial" w:cs="Arial"/>
          <w:sz w:val="24"/>
          <w:lang w:eastAsia="ru-RU"/>
        </w:rPr>
        <w:t xml:space="preserve">жета </w:t>
      </w:r>
      <w:r w:rsidR="001C05EA">
        <w:rPr>
          <w:rFonts w:ascii="Arial" w:hAnsi="Arial" w:cs="Arial"/>
          <w:sz w:val="24"/>
          <w:lang w:eastAsia="ru-RU"/>
        </w:rPr>
        <w:t xml:space="preserve">в случаях, предусмотренных </w:t>
      </w:r>
      <w:hyperlink r:id="rId8" w:anchor="/document/12112604/entry/16001" w:history="1">
        <w:r w:rsidR="00AF3E9C" w:rsidRPr="00AF3E9C">
          <w:rPr>
            <w:rStyle w:val="a4"/>
            <w:rFonts w:ascii="Arial" w:hAnsi="Arial" w:cs="Arial"/>
            <w:color w:val="auto"/>
            <w:sz w:val="24"/>
            <w:u w:val="none"/>
            <w:lang w:eastAsia="ru-RU"/>
          </w:rPr>
          <w:t>статьей 160.1</w:t>
        </w:r>
      </w:hyperlink>
      <w:r w:rsidR="001C05EA">
        <w:rPr>
          <w:rFonts w:ascii="Arial" w:hAnsi="Arial" w:cs="Arial"/>
          <w:sz w:val="24"/>
          <w:lang w:eastAsia="ru-RU"/>
        </w:rPr>
        <w:t xml:space="preserve"> </w:t>
      </w:r>
      <w:r w:rsidR="00AF3E9C" w:rsidRPr="00AF3E9C">
        <w:rPr>
          <w:rFonts w:ascii="Arial" w:hAnsi="Arial" w:cs="Arial"/>
          <w:sz w:val="24"/>
          <w:lang w:eastAsia="ru-RU"/>
        </w:rPr>
        <w:t>Бюджетного Кодекса;</w:t>
      </w:r>
    </w:p>
    <w:p w:rsidR="00AF3E9C" w:rsidRDefault="00AF3E9C" w:rsidP="00AF3E9C">
      <w:pPr>
        <w:spacing w:after="0" w:line="240" w:lineRule="auto"/>
        <w:ind w:firstLine="709"/>
        <w:jc w:val="both"/>
        <w:rPr>
          <w:rFonts w:ascii="Arial" w:hAnsi="Arial" w:cs="Arial"/>
          <w:sz w:val="24"/>
          <w:lang w:eastAsia="ru-RU"/>
        </w:rPr>
      </w:pPr>
      <w:r>
        <w:rPr>
          <w:rFonts w:ascii="Arial" w:hAnsi="Arial" w:cs="Arial"/>
          <w:sz w:val="24"/>
          <w:lang w:eastAsia="ru-RU"/>
        </w:rPr>
        <w:t xml:space="preserve">2) </w:t>
      </w:r>
      <w:r w:rsidRPr="00AF3E9C">
        <w:rPr>
          <w:rFonts w:ascii="Arial" w:hAnsi="Arial" w:cs="Arial"/>
          <w:sz w:val="24"/>
          <w:lang w:eastAsia="ru-RU"/>
        </w:rPr>
        <w:t xml:space="preserve">перечень главных </w:t>
      </w:r>
      <w:proofErr w:type="gramStart"/>
      <w:r w:rsidRPr="00AF3E9C">
        <w:rPr>
          <w:rFonts w:ascii="Arial" w:hAnsi="Arial" w:cs="Arial"/>
          <w:sz w:val="24"/>
          <w:lang w:eastAsia="ru-RU"/>
        </w:rPr>
        <w:t xml:space="preserve">администраторов источников </w:t>
      </w:r>
      <w:r w:rsidR="001C05EA">
        <w:rPr>
          <w:rFonts w:ascii="Arial" w:hAnsi="Arial" w:cs="Arial"/>
          <w:sz w:val="24"/>
          <w:lang w:eastAsia="ru-RU"/>
        </w:rPr>
        <w:t>финансирования дефицита бюджета</w:t>
      </w:r>
      <w:proofErr w:type="gramEnd"/>
      <w:r w:rsidR="001C05EA">
        <w:rPr>
          <w:rFonts w:ascii="Arial" w:hAnsi="Arial" w:cs="Arial"/>
          <w:sz w:val="24"/>
          <w:lang w:eastAsia="ru-RU"/>
        </w:rPr>
        <w:t xml:space="preserve"> </w:t>
      </w:r>
      <w:r w:rsidRPr="00AF3E9C">
        <w:rPr>
          <w:rFonts w:ascii="Arial" w:hAnsi="Arial" w:cs="Arial"/>
          <w:sz w:val="24"/>
          <w:lang w:eastAsia="ru-RU"/>
        </w:rPr>
        <w:t>в случаях, предусмотренн</w:t>
      </w:r>
      <w:r w:rsidR="0076443E">
        <w:rPr>
          <w:rFonts w:ascii="Arial" w:hAnsi="Arial" w:cs="Arial"/>
          <w:sz w:val="24"/>
          <w:lang w:eastAsia="ru-RU"/>
        </w:rPr>
        <w:t xml:space="preserve">ых </w:t>
      </w:r>
      <w:hyperlink r:id="rId9" w:anchor="/document/12112604/entry/16002" w:history="1">
        <w:r w:rsidRPr="00AF3E9C">
          <w:rPr>
            <w:rStyle w:val="a4"/>
            <w:rFonts w:ascii="Arial" w:hAnsi="Arial" w:cs="Arial"/>
            <w:color w:val="auto"/>
            <w:sz w:val="24"/>
            <w:u w:val="none"/>
            <w:lang w:eastAsia="ru-RU"/>
          </w:rPr>
          <w:t>статьей 160.2</w:t>
        </w:r>
      </w:hyperlink>
      <w:r w:rsidR="008D29EA">
        <w:rPr>
          <w:rFonts w:ascii="Arial" w:hAnsi="Arial" w:cs="Arial"/>
          <w:sz w:val="24"/>
          <w:lang w:eastAsia="ru-RU"/>
        </w:rPr>
        <w:t xml:space="preserve"> </w:t>
      </w:r>
      <w:r w:rsidRPr="00AF3E9C">
        <w:rPr>
          <w:rFonts w:ascii="Arial" w:hAnsi="Arial" w:cs="Arial"/>
          <w:sz w:val="24"/>
          <w:lang w:eastAsia="ru-RU"/>
        </w:rPr>
        <w:t>Бюджетного Кодекса;</w:t>
      </w:r>
      <w:r>
        <w:rPr>
          <w:rFonts w:ascii="Arial" w:hAnsi="Arial" w:cs="Arial"/>
          <w:sz w:val="24"/>
          <w:lang w:eastAsia="ru-RU"/>
        </w:rPr>
        <w:t>»;</w:t>
      </w:r>
    </w:p>
    <w:p w:rsidR="00421A4B" w:rsidRDefault="009D199D" w:rsidP="00AF3E9C">
      <w:pPr>
        <w:spacing w:after="0" w:line="240" w:lineRule="auto"/>
        <w:ind w:firstLine="709"/>
        <w:jc w:val="both"/>
        <w:rPr>
          <w:rFonts w:ascii="Arial" w:hAnsi="Arial" w:cs="Arial"/>
          <w:sz w:val="24"/>
          <w:lang w:eastAsia="ru-RU"/>
        </w:rPr>
      </w:pPr>
      <w:r>
        <w:rPr>
          <w:rFonts w:ascii="Arial" w:hAnsi="Arial" w:cs="Arial"/>
          <w:sz w:val="24"/>
          <w:lang w:eastAsia="ru-RU"/>
        </w:rPr>
        <w:t xml:space="preserve">1.6. </w:t>
      </w:r>
      <w:r w:rsidR="00421A4B" w:rsidRPr="00421A4B">
        <w:rPr>
          <w:rFonts w:ascii="Arial" w:hAnsi="Arial" w:cs="Arial"/>
          <w:sz w:val="24"/>
          <w:lang w:eastAsia="ru-RU"/>
        </w:rPr>
        <w:t>пункт 5 статьи 24 Положения</w:t>
      </w:r>
      <w:r w:rsidR="00421A4B">
        <w:rPr>
          <w:rFonts w:ascii="Arial" w:hAnsi="Arial" w:cs="Arial"/>
          <w:sz w:val="24"/>
          <w:lang w:eastAsia="ru-RU"/>
        </w:rPr>
        <w:t xml:space="preserve"> изложить в следующей редакции:</w:t>
      </w:r>
    </w:p>
    <w:p w:rsidR="00421A4B" w:rsidRDefault="00421A4B" w:rsidP="00421A4B">
      <w:pPr>
        <w:spacing w:after="0" w:line="240" w:lineRule="auto"/>
        <w:ind w:firstLine="709"/>
        <w:jc w:val="both"/>
        <w:rPr>
          <w:rFonts w:ascii="Arial" w:hAnsi="Arial" w:cs="Arial"/>
          <w:sz w:val="24"/>
          <w:lang w:eastAsia="ru-RU"/>
        </w:rPr>
      </w:pPr>
      <w:r>
        <w:rPr>
          <w:rFonts w:ascii="Arial" w:hAnsi="Arial" w:cs="Arial"/>
          <w:sz w:val="24"/>
          <w:lang w:eastAsia="ru-RU"/>
        </w:rPr>
        <w:t>«5</w:t>
      </w:r>
      <w:r w:rsidRPr="00421A4B">
        <w:rPr>
          <w:rFonts w:ascii="Arial" w:hAnsi="Arial" w:cs="Arial"/>
          <w:sz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Arial" w:hAnsi="Arial" w:cs="Arial"/>
          <w:sz w:val="24"/>
          <w:lang w:eastAsia="ru-RU"/>
        </w:rPr>
        <w:t>»;</w:t>
      </w:r>
    </w:p>
    <w:p w:rsidR="00B56608" w:rsidRDefault="00421A4B" w:rsidP="00AF3E9C">
      <w:pPr>
        <w:spacing w:after="0" w:line="240" w:lineRule="auto"/>
        <w:ind w:firstLine="709"/>
        <w:jc w:val="both"/>
        <w:rPr>
          <w:rFonts w:ascii="Arial" w:hAnsi="Arial" w:cs="Arial"/>
          <w:sz w:val="24"/>
          <w:lang w:eastAsia="ru-RU"/>
        </w:rPr>
      </w:pPr>
      <w:r>
        <w:rPr>
          <w:rFonts w:ascii="Arial" w:hAnsi="Arial" w:cs="Arial"/>
          <w:sz w:val="24"/>
          <w:lang w:eastAsia="ru-RU"/>
        </w:rPr>
        <w:t xml:space="preserve">1.7. </w:t>
      </w:r>
      <w:r w:rsidR="00B56608">
        <w:rPr>
          <w:rFonts w:ascii="Arial" w:hAnsi="Arial" w:cs="Arial"/>
          <w:sz w:val="24"/>
          <w:lang w:eastAsia="ru-RU"/>
        </w:rPr>
        <w:t>статью 24 Положения дополнить пунктами 9, 10</w:t>
      </w:r>
      <w:r>
        <w:rPr>
          <w:rFonts w:ascii="Arial" w:hAnsi="Arial" w:cs="Arial"/>
          <w:sz w:val="24"/>
          <w:lang w:eastAsia="ru-RU"/>
        </w:rPr>
        <w:t>, 11</w:t>
      </w:r>
      <w:r w:rsidR="00B56608">
        <w:rPr>
          <w:rFonts w:ascii="Arial" w:hAnsi="Arial" w:cs="Arial"/>
          <w:sz w:val="24"/>
          <w:lang w:eastAsia="ru-RU"/>
        </w:rPr>
        <w:t xml:space="preserve"> следующего содержания: </w:t>
      </w:r>
    </w:p>
    <w:p w:rsidR="000428C4" w:rsidRDefault="00B56608" w:rsidP="00AF3E9C">
      <w:pPr>
        <w:spacing w:after="0" w:line="240" w:lineRule="auto"/>
        <w:ind w:firstLine="709"/>
        <w:jc w:val="both"/>
        <w:rPr>
          <w:rFonts w:ascii="Arial" w:hAnsi="Arial" w:cs="Arial"/>
          <w:sz w:val="24"/>
          <w:lang w:eastAsia="ru-RU"/>
        </w:rPr>
      </w:pPr>
      <w:r>
        <w:rPr>
          <w:rFonts w:ascii="Arial" w:hAnsi="Arial" w:cs="Arial"/>
          <w:sz w:val="24"/>
          <w:lang w:eastAsia="ru-RU"/>
        </w:rPr>
        <w:t xml:space="preserve">«9) </w:t>
      </w:r>
      <w:r w:rsidRPr="00B56608">
        <w:rPr>
          <w:rFonts w:ascii="Arial" w:hAnsi="Arial" w:cs="Arial"/>
          <w:sz w:val="24"/>
          <w:lang w:eastAsia="ru-RU"/>
        </w:rPr>
        <w:t>утвержденный среднесрочный финансовый план</w:t>
      </w:r>
      <w:r w:rsidR="00201717">
        <w:rPr>
          <w:rFonts w:ascii="Arial" w:hAnsi="Arial" w:cs="Arial"/>
          <w:sz w:val="24"/>
          <w:lang w:eastAsia="ru-RU"/>
        </w:rPr>
        <w:t>.</w:t>
      </w:r>
    </w:p>
    <w:p w:rsidR="00B56608" w:rsidRDefault="00B56608" w:rsidP="00AF3E9C">
      <w:pPr>
        <w:spacing w:after="0" w:line="240" w:lineRule="auto"/>
        <w:ind w:firstLine="709"/>
        <w:jc w:val="both"/>
        <w:rPr>
          <w:rFonts w:ascii="Arial" w:hAnsi="Arial" w:cs="Arial"/>
          <w:sz w:val="24"/>
          <w:lang w:eastAsia="ru-RU"/>
        </w:rPr>
      </w:pPr>
      <w:r>
        <w:rPr>
          <w:rFonts w:ascii="Arial" w:hAnsi="Arial" w:cs="Arial"/>
          <w:sz w:val="24"/>
          <w:lang w:eastAsia="ru-RU"/>
        </w:rPr>
        <w:t xml:space="preserve">10) </w:t>
      </w:r>
      <w:r w:rsidR="00421A4B" w:rsidRPr="00421A4B">
        <w:rPr>
          <w:rFonts w:ascii="Arial" w:hAnsi="Arial" w:cs="Arial"/>
          <w:sz w:val="24"/>
          <w:lang w:eastAsia="ru-RU"/>
        </w:rPr>
        <w:t>методики (проекты методик) и расчеты распределен</w:t>
      </w:r>
      <w:r w:rsidR="00201717">
        <w:rPr>
          <w:rFonts w:ascii="Arial" w:hAnsi="Arial" w:cs="Arial"/>
          <w:sz w:val="24"/>
          <w:lang w:eastAsia="ru-RU"/>
        </w:rPr>
        <w:t>ия межбюджетных трансфертов.</w:t>
      </w:r>
    </w:p>
    <w:p w:rsidR="00421A4B" w:rsidRDefault="00EB250D" w:rsidP="00EB250D">
      <w:pPr>
        <w:spacing w:after="0" w:line="240" w:lineRule="auto"/>
        <w:ind w:firstLine="709"/>
        <w:jc w:val="both"/>
        <w:rPr>
          <w:rFonts w:ascii="Arial" w:hAnsi="Arial" w:cs="Arial"/>
          <w:sz w:val="24"/>
          <w:lang w:eastAsia="ru-RU"/>
        </w:rPr>
      </w:pPr>
      <w:r>
        <w:rPr>
          <w:rFonts w:ascii="Arial" w:hAnsi="Arial" w:cs="Arial"/>
          <w:sz w:val="24"/>
          <w:lang w:eastAsia="ru-RU"/>
        </w:rPr>
        <w:t xml:space="preserve">11) </w:t>
      </w:r>
      <w:r w:rsidRPr="00EB250D">
        <w:rPr>
          <w:rFonts w:ascii="Arial" w:hAnsi="Arial" w:cs="Arial"/>
          <w:sz w:val="24"/>
          <w:lang w:eastAsia="ru-RU"/>
        </w:rPr>
        <w:t xml:space="preserve">предложенные Думой </w:t>
      </w:r>
      <w:r>
        <w:rPr>
          <w:rFonts w:ascii="Arial" w:hAnsi="Arial" w:cs="Arial"/>
          <w:sz w:val="24"/>
          <w:lang w:eastAsia="ru-RU"/>
        </w:rPr>
        <w:t>Поселения</w:t>
      </w:r>
      <w:r w:rsidRPr="00EB250D">
        <w:rPr>
          <w:rFonts w:ascii="Arial" w:hAnsi="Arial" w:cs="Arial"/>
          <w:sz w:val="24"/>
          <w:lang w:eastAsia="ru-RU"/>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w:t>
      </w:r>
      <w:r w:rsidR="00201717">
        <w:rPr>
          <w:rFonts w:ascii="Arial" w:hAnsi="Arial" w:cs="Arial"/>
          <w:sz w:val="24"/>
          <w:lang w:eastAsia="ru-RU"/>
        </w:rPr>
        <w:t>ошении указанных бюджетных смет.</w:t>
      </w:r>
      <w:r>
        <w:rPr>
          <w:rFonts w:ascii="Arial" w:hAnsi="Arial" w:cs="Arial"/>
          <w:sz w:val="24"/>
          <w:lang w:eastAsia="ru-RU"/>
        </w:rPr>
        <w:t>»;</w:t>
      </w:r>
    </w:p>
    <w:p w:rsidR="00CC53B4" w:rsidRPr="00201717" w:rsidRDefault="00421A4B" w:rsidP="00201717">
      <w:pPr>
        <w:spacing w:after="0" w:line="240" w:lineRule="auto"/>
        <w:ind w:firstLine="709"/>
        <w:jc w:val="both"/>
        <w:rPr>
          <w:rFonts w:ascii="Arial" w:hAnsi="Arial" w:cs="Arial"/>
          <w:sz w:val="24"/>
          <w:lang w:eastAsia="ru-RU"/>
        </w:rPr>
      </w:pPr>
      <w:proofErr w:type="gramStart"/>
      <w:r>
        <w:rPr>
          <w:rFonts w:ascii="Arial" w:hAnsi="Arial" w:cs="Arial"/>
          <w:sz w:val="24"/>
          <w:lang w:eastAsia="ru-RU"/>
        </w:rPr>
        <w:t>1.8.</w:t>
      </w:r>
      <w:r w:rsidR="000428C4">
        <w:rPr>
          <w:rFonts w:ascii="Arial" w:hAnsi="Arial" w:cs="Arial"/>
          <w:sz w:val="24"/>
          <w:lang w:eastAsia="ru-RU"/>
        </w:rPr>
        <w:t xml:space="preserve"> </w:t>
      </w:r>
      <w:r w:rsidR="009D199D">
        <w:rPr>
          <w:rFonts w:ascii="Arial" w:hAnsi="Arial" w:cs="Arial"/>
          <w:sz w:val="24"/>
          <w:lang w:eastAsia="ru-RU"/>
        </w:rPr>
        <w:t>в пункте 1 статьи 32 Положения слова «</w:t>
      </w:r>
      <w:r w:rsidR="009D199D" w:rsidRPr="009D199D">
        <w:rPr>
          <w:rFonts w:ascii="Arial" w:hAnsi="Arial" w:cs="Arial"/>
          <w:sz w:val="24"/>
          <w:lang w:eastAsia="ru-RU"/>
        </w:rPr>
        <w:t>кассовых поступлений в бюджет и кассовых выплат из бюджета в текущем финансовом году</w:t>
      </w:r>
      <w:r w:rsidR="009D199D">
        <w:rPr>
          <w:rFonts w:ascii="Arial" w:hAnsi="Arial" w:cs="Arial"/>
          <w:sz w:val="24"/>
          <w:lang w:eastAsia="ru-RU"/>
        </w:rPr>
        <w:t>» заменить словами «п</w:t>
      </w:r>
      <w:r w:rsidR="009D199D" w:rsidRPr="009D199D">
        <w:rPr>
          <w:rFonts w:ascii="Arial" w:hAnsi="Arial" w:cs="Arial"/>
          <w:sz w:val="24"/>
          <w:lang w:eastAsia="ru-RU"/>
        </w:rPr>
        <w:t xml:space="preserve">оступлений в бюджет </w:t>
      </w:r>
      <w:r w:rsidR="001C05EA">
        <w:rPr>
          <w:rFonts w:ascii="Arial" w:hAnsi="Arial" w:cs="Arial"/>
          <w:sz w:val="24"/>
          <w:lang w:eastAsia="ru-RU"/>
        </w:rPr>
        <w:t xml:space="preserve">и перечислений </w:t>
      </w:r>
      <w:r w:rsidR="009D199D" w:rsidRPr="009D199D">
        <w:rPr>
          <w:rFonts w:ascii="Arial" w:hAnsi="Arial" w:cs="Arial"/>
          <w:sz w:val="24"/>
          <w:lang w:eastAsia="ru-RU"/>
        </w:rPr>
        <w:t>из бюджета в текущем финансовом году в целях определения прогнозного состояния единого счета бюджета, вклю</w:t>
      </w:r>
      <w:r w:rsidR="001C05EA">
        <w:rPr>
          <w:rFonts w:ascii="Arial" w:hAnsi="Arial" w:cs="Arial"/>
          <w:sz w:val="24"/>
          <w:lang w:eastAsia="ru-RU"/>
        </w:rPr>
        <w:t xml:space="preserve">чая временный кассовый разрыв и объем временно свободных </w:t>
      </w:r>
      <w:r w:rsidR="009D199D" w:rsidRPr="009D199D">
        <w:rPr>
          <w:rFonts w:ascii="Arial" w:hAnsi="Arial" w:cs="Arial"/>
          <w:sz w:val="24"/>
          <w:lang w:eastAsia="ru-RU"/>
        </w:rPr>
        <w:t>средств</w:t>
      </w:r>
      <w:r w:rsidR="009D199D">
        <w:rPr>
          <w:rFonts w:ascii="Arial" w:hAnsi="Arial" w:cs="Arial"/>
          <w:sz w:val="24"/>
          <w:lang w:eastAsia="ru-RU"/>
        </w:rPr>
        <w:t>»</w:t>
      </w:r>
      <w:r w:rsidR="00201717">
        <w:rPr>
          <w:rFonts w:ascii="Arial" w:hAnsi="Arial" w:cs="Arial"/>
          <w:sz w:val="24"/>
          <w:lang w:eastAsia="ru-RU"/>
        </w:rPr>
        <w:t>.</w:t>
      </w:r>
      <w:proofErr w:type="gramEnd"/>
    </w:p>
    <w:p w:rsidR="00CE5464" w:rsidRPr="00CE5464" w:rsidRDefault="00CE5464" w:rsidP="00DB58C9">
      <w:pPr>
        <w:spacing w:after="0" w:line="240" w:lineRule="auto"/>
        <w:ind w:firstLine="709"/>
        <w:jc w:val="both"/>
        <w:rPr>
          <w:rFonts w:ascii="Arial" w:hAnsi="Arial" w:cs="Arial"/>
          <w:sz w:val="24"/>
          <w:szCs w:val="24"/>
        </w:rPr>
      </w:pPr>
      <w:r w:rsidRPr="00CE5464">
        <w:rPr>
          <w:rFonts w:ascii="Arial" w:hAnsi="Arial" w:cs="Arial"/>
          <w:sz w:val="24"/>
          <w:szCs w:val="24"/>
          <w:lang w:eastAsia="ru-RU"/>
        </w:rPr>
        <w:t>2.</w:t>
      </w:r>
      <w:r w:rsidR="002611D0">
        <w:rPr>
          <w:rFonts w:ascii="Arial" w:hAnsi="Arial" w:cs="Arial"/>
          <w:sz w:val="24"/>
          <w:szCs w:val="24"/>
          <w:lang w:eastAsia="ru-RU"/>
        </w:rPr>
        <w:t xml:space="preserve"> </w:t>
      </w:r>
      <w:r w:rsidRPr="00CE5464">
        <w:rPr>
          <w:rFonts w:ascii="Arial" w:hAnsi="Arial" w:cs="Arial"/>
          <w:sz w:val="24"/>
          <w:szCs w:val="24"/>
        </w:rPr>
        <w:t>Опубликовать</w:t>
      </w:r>
      <w:r w:rsidR="002611D0">
        <w:rPr>
          <w:rFonts w:ascii="Arial" w:hAnsi="Arial" w:cs="Arial"/>
          <w:sz w:val="24"/>
          <w:szCs w:val="24"/>
        </w:rPr>
        <w:t xml:space="preserve"> </w:t>
      </w:r>
      <w:r w:rsidRPr="00CE5464">
        <w:rPr>
          <w:rFonts w:ascii="Arial" w:hAnsi="Arial" w:cs="Arial"/>
          <w:sz w:val="24"/>
          <w:szCs w:val="24"/>
        </w:rPr>
        <w:t>настоящее</w:t>
      </w:r>
      <w:r w:rsidR="002611D0">
        <w:rPr>
          <w:rFonts w:ascii="Arial" w:hAnsi="Arial" w:cs="Arial"/>
          <w:sz w:val="24"/>
          <w:szCs w:val="24"/>
        </w:rPr>
        <w:t xml:space="preserve"> </w:t>
      </w:r>
      <w:r w:rsidRPr="00CE5464">
        <w:rPr>
          <w:rFonts w:ascii="Arial" w:hAnsi="Arial" w:cs="Arial"/>
          <w:sz w:val="24"/>
          <w:szCs w:val="24"/>
        </w:rPr>
        <w:t>решение</w:t>
      </w:r>
      <w:r w:rsidR="002611D0">
        <w:rPr>
          <w:rFonts w:ascii="Arial" w:hAnsi="Arial" w:cs="Arial"/>
          <w:sz w:val="24"/>
          <w:szCs w:val="24"/>
        </w:rPr>
        <w:t xml:space="preserve"> </w:t>
      </w:r>
      <w:r w:rsidRPr="00CE5464">
        <w:rPr>
          <w:rFonts w:ascii="Arial" w:hAnsi="Arial" w:cs="Arial"/>
          <w:sz w:val="24"/>
          <w:szCs w:val="24"/>
        </w:rPr>
        <w:t>в</w:t>
      </w:r>
      <w:r w:rsidR="002611D0">
        <w:rPr>
          <w:rFonts w:ascii="Arial" w:hAnsi="Arial" w:cs="Arial"/>
          <w:sz w:val="24"/>
          <w:szCs w:val="24"/>
        </w:rPr>
        <w:t xml:space="preserve"> </w:t>
      </w:r>
      <w:r w:rsidRPr="00CE5464">
        <w:rPr>
          <w:rFonts w:ascii="Arial" w:hAnsi="Arial" w:cs="Arial"/>
          <w:sz w:val="24"/>
          <w:szCs w:val="24"/>
        </w:rPr>
        <w:t>газете</w:t>
      </w:r>
      <w:r w:rsidR="002611D0">
        <w:rPr>
          <w:rFonts w:ascii="Arial" w:hAnsi="Arial" w:cs="Arial"/>
          <w:sz w:val="24"/>
          <w:szCs w:val="24"/>
        </w:rPr>
        <w:t xml:space="preserve"> </w:t>
      </w:r>
      <w:r w:rsidRPr="00CE5464">
        <w:rPr>
          <w:rFonts w:ascii="Arial" w:hAnsi="Arial" w:cs="Arial"/>
          <w:sz w:val="24"/>
          <w:szCs w:val="24"/>
        </w:rPr>
        <w:t>«</w:t>
      </w:r>
      <w:r w:rsidR="00AF240E">
        <w:rPr>
          <w:rFonts w:ascii="Arial" w:hAnsi="Arial" w:cs="Arial"/>
          <w:sz w:val="24"/>
          <w:szCs w:val="24"/>
        </w:rPr>
        <w:t>Буровский</w:t>
      </w:r>
      <w:r w:rsidR="002611D0">
        <w:rPr>
          <w:rFonts w:ascii="Arial" w:hAnsi="Arial" w:cs="Arial"/>
          <w:sz w:val="24"/>
          <w:szCs w:val="24"/>
        </w:rPr>
        <w:t xml:space="preserve"> </w:t>
      </w:r>
      <w:r w:rsidRPr="00CE5464">
        <w:rPr>
          <w:rFonts w:ascii="Arial" w:hAnsi="Arial" w:cs="Arial"/>
          <w:sz w:val="24"/>
          <w:szCs w:val="24"/>
        </w:rPr>
        <w:t>вестник</w:t>
      </w:r>
      <w:r w:rsidR="0069391A">
        <w:rPr>
          <w:rFonts w:ascii="Arial" w:hAnsi="Arial" w:cs="Arial"/>
          <w:sz w:val="24"/>
          <w:szCs w:val="24"/>
        </w:rPr>
        <w:t>»</w:t>
      </w:r>
      <w:r w:rsidR="002611D0">
        <w:rPr>
          <w:rFonts w:ascii="Arial" w:hAnsi="Arial" w:cs="Arial"/>
          <w:sz w:val="24"/>
          <w:szCs w:val="24"/>
        </w:rPr>
        <w:t xml:space="preserve"> </w:t>
      </w:r>
      <w:r w:rsidR="0069391A">
        <w:rPr>
          <w:rFonts w:ascii="Arial" w:hAnsi="Arial" w:cs="Arial"/>
          <w:sz w:val="24"/>
          <w:szCs w:val="24"/>
        </w:rPr>
        <w:t>и</w:t>
      </w:r>
      <w:r w:rsidR="002611D0">
        <w:rPr>
          <w:rFonts w:ascii="Arial" w:hAnsi="Arial" w:cs="Arial"/>
          <w:sz w:val="24"/>
          <w:szCs w:val="24"/>
        </w:rPr>
        <w:t xml:space="preserve"> </w:t>
      </w:r>
      <w:r w:rsidRPr="00CE5464">
        <w:rPr>
          <w:rFonts w:ascii="Arial" w:hAnsi="Arial" w:cs="Arial"/>
          <w:sz w:val="24"/>
          <w:szCs w:val="24"/>
        </w:rPr>
        <w:t>разместить</w:t>
      </w:r>
      <w:r w:rsidR="002611D0">
        <w:rPr>
          <w:rFonts w:ascii="Arial" w:hAnsi="Arial" w:cs="Arial"/>
          <w:sz w:val="24"/>
          <w:szCs w:val="24"/>
        </w:rPr>
        <w:t xml:space="preserve"> </w:t>
      </w:r>
      <w:r w:rsidRPr="00CE5464">
        <w:rPr>
          <w:rFonts w:ascii="Arial" w:hAnsi="Arial" w:cs="Arial"/>
          <w:sz w:val="24"/>
          <w:szCs w:val="24"/>
        </w:rPr>
        <w:t>на</w:t>
      </w:r>
      <w:r w:rsidR="002611D0">
        <w:rPr>
          <w:rFonts w:ascii="Arial" w:hAnsi="Arial" w:cs="Arial"/>
          <w:sz w:val="24"/>
          <w:szCs w:val="24"/>
        </w:rPr>
        <w:t xml:space="preserve"> </w:t>
      </w:r>
      <w:r w:rsidR="0069391A">
        <w:rPr>
          <w:rFonts w:ascii="Arial" w:hAnsi="Arial" w:cs="Arial"/>
          <w:sz w:val="24"/>
          <w:szCs w:val="24"/>
        </w:rPr>
        <w:t>официальном</w:t>
      </w:r>
      <w:r w:rsidR="002611D0">
        <w:rPr>
          <w:rFonts w:ascii="Arial" w:hAnsi="Arial" w:cs="Arial"/>
          <w:sz w:val="24"/>
          <w:szCs w:val="24"/>
        </w:rPr>
        <w:t xml:space="preserve"> </w:t>
      </w:r>
      <w:r w:rsidRPr="00CE5464">
        <w:rPr>
          <w:rFonts w:ascii="Arial" w:hAnsi="Arial" w:cs="Arial"/>
          <w:sz w:val="24"/>
          <w:szCs w:val="24"/>
        </w:rPr>
        <w:t>сайте</w:t>
      </w:r>
      <w:r w:rsidR="002611D0">
        <w:rPr>
          <w:rFonts w:ascii="Arial" w:hAnsi="Arial" w:cs="Arial"/>
          <w:sz w:val="24"/>
          <w:szCs w:val="24"/>
        </w:rPr>
        <w:t xml:space="preserve"> </w:t>
      </w:r>
      <w:r w:rsidRPr="00CE5464">
        <w:rPr>
          <w:rFonts w:ascii="Arial" w:hAnsi="Arial" w:cs="Arial"/>
          <w:sz w:val="24"/>
          <w:szCs w:val="24"/>
        </w:rPr>
        <w:t>администрации</w:t>
      </w:r>
      <w:r w:rsidR="002611D0">
        <w:rPr>
          <w:rFonts w:ascii="Arial" w:hAnsi="Arial" w:cs="Arial"/>
          <w:sz w:val="24"/>
          <w:szCs w:val="24"/>
        </w:rPr>
        <w:t xml:space="preserve"> </w:t>
      </w:r>
      <w:r w:rsidR="0069391A">
        <w:rPr>
          <w:rFonts w:ascii="Arial" w:hAnsi="Arial" w:cs="Arial"/>
          <w:sz w:val="24"/>
          <w:szCs w:val="24"/>
        </w:rPr>
        <w:t>муниципального</w:t>
      </w:r>
      <w:r w:rsidR="002611D0">
        <w:rPr>
          <w:rFonts w:ascii="Arial" w:hAnsi="Arial" w:cs="Arial"/>
          <w:sz w:val="24"/>
          <w:szCs w:val="24"/>
        </w:rPr>
        <w:t xml:space="preserve"> </w:t>
      </w:r>
      <w:r w:rsidR="0069391A">
        <w:rPr>
          <w:rFonts w:ascii="Arial" w:hAnsi="Arial" w:cs="Arial"/>
          <w:sz w:val="24"/>
          <w:szCs w:val="24"/>
        </w:rPr>
        <w:t>образования</w:t>
      </w:r>
      <w:r w:rsidR="002611D0">
        <w:rPr>
          <w:rFonts w:ascii="Arial" w:hAnsi="Arial" w:cs="Arial"/>
          <w:sz w:val="24"/>
          <w:szCs w:val="24"/>
        </w:rPr>
        <w:t xml:space="preserve"> </w:t>
      </w:r>
      <w:r w:rsidRPr="00CE5464">
        <w:rPr>
          <w:rFonts w:ascii="Arial" w:hAnsi="Arial" w:cs="Arial"/>
          <w:sz w:val="24"/>
          <w:szCs w:val="24"/>
        </w:rPr>
        <w:t>«</w:t>
      </w:r>
      <w:r w:rsidR="008E7F15">
        <w:rPr>
          <w:rFonts w:ascii="Arial" w:hAnsi="Arial" w:cs="Arial"/>
          <w:sz w:val="24"/>
          <w:szCs w:val="24"/>
        </w:rPr>
        <w:t>Ново-Николаевское</w:t>
      </w:r>
      <w:r w:rsidRPr="00CE5464">
        <w:rPr>
          <w:rFonts w:ascii="Arial" w:hAnsi="Arial" w:cs="Arial"/>
          <w:sz w:val="24"/>
          <w:szCs w:val="24"/>
        </w:rPr>
        <w:t>»</w:t>
      </w:r>
      <w:r w:rsidR="002611D0">
        <w:rPr>
          <w:rFonts w:ascii="Arial" w:hAnsi="Arial" w:cs="Arial"/>
          <w:sz w:val="24"/>
          <w:szCs w:val="24"/>
        </w:rPr>
        <w:t xml:space="preserve"> </w:t>
      </w:r>
      <w:r w:rsidR="0069391A" w:rsidRPr="0069391A">
        <w:rPr>
          <w:rFonts w:ascii="Arial" w:hAnsi="Arial" w:cs="Arial"/>
          <w:sz w:val="24"/>
          <w:szCs w:val="24"/>
        </w:rPr>
        <w:t>в</w:t>
      </w:r>
      <w:r w:rsidR="002611D0">
        <w:rPr>
          <w:rFonts w:ascii="Arial" w:hAnsi="Arial" w:cs="Arial"/>
          <w:sz w:val="24"/>
          <w:szCs w:val="24"/>
        </w:rPr>
        <w:t xml:space="preserve"> </w:t>
      </w:r>
      <w:r w:rsidR="0069391A" w:rsidRPr="0069391A">
        <w:rPr>
          <w:rFonts w:ascii="Arial" w:hAnsi="Arial" w:cs="Arial"/>
          <w:sz w:val="24"/>
          <w:szCs w:val="24"/>
        </w:rPr>
        <w:t>информационно-телекоммуникационной</w:t>
      </w:r>
      <w:r w:rsidR="002611D0">
        <w:rPr>
          <w:rFonts w:ascii="Arial" w:hAnsi="Arial" w:cs="Arial"/>
          <w:sz w:val="24"/>
          <w:szCs w:val="24"/>
        </w:rPr>
        <w:t xml:space="preserve"> </w:t>
      </w:r>
      <w:r w:rsidR="0069391A" w:rsidRPr="0069391A">
        <w:rPr>
          <w:rFonts w:ascii="Arial" w:hAnsi="Arial" w:cs="Arial"/>
          <w:sz w:val="24"/>
          <w:szCs w:val="24"/>
        </w:rPr>
        <w:t>сети</w:t>
      </w:r>
      <w:r w:rsidR="002611D0">
        <w:rPr>
          <w:rFonts w:ascii="Arial" w:hAnsi="Arial" w:cs="Arial"/>
          <w:sz w:val="24"/>
          <w:szCs w:val="24"/>
        </w:rPr>
        <w:t xml:space="preserve"> </w:t>
      </w:r>
      <w:r w:rsidR="0069391A" w:rsidRPr="0069391A">
        <w:rPr>
          <w:rFonts w:ascii="Arial" w:hAnsi="Arial" w:cs="Arial"/>
          <w:sz w:val="24"/>
          <w:szCs w:val="24"/>
        </w:rPr>
        <w:t>«Интернет».</w:t>
      </w:r>
    </w:p>
    <w:p w:rsidR="00CE5464" w:rsidRPr="00CE5464" w:rsidRDefault="00CE5464" w:rsidP="00FC3833">
      <w:pPr>
        <w:spacing w:after="0" w:line="240" w:lineRule="auto"/>
        <w:ind w:firstLine="709"/>
        <w:jc w:val="both"/>
        <w:rPr>
          <w:rFonts w:ascii="Arial" w:hAnsi="Arial" w:cs="Arial"/>
          <w:sz w:val="24"/>
          <w:szCs w:val="24"/>
          <w:lang w:eastAsia="ru-RU"/>
        </w:rPr>
      </w:pPr>
      <w:r w:rsidRPr="00CE5464">
        <w:rPr>
          <w:rFonts w:ascii="Arial" w:hAnsi="Arial" w:cs="Arial"/>
          <w:sz w:val="24"/>
          <w:szCs w:val="24"/>
        </w:rPr>
        <w:t>3.</w:t>
      </w:r>
      <w:r w:rsidR="002611D0">
        <w:rPr>
          <w:rFonts w:ascii="Arial" w:hAnsi="Arial" w:cs="Arial"/>
          <w:bCs/>
          <w:kern w:val="2"/>
          <w:sz w:val="24"/>
          <w:szCs w:val="24"/>
          <w:lang w:eastAsia="ru-RU"/>
        </w:rPr>
        <w:t xml:space="preserve"> </w:t>
      </w:r>
      <w:r w:rsidRPr="00CE5464">
        <w:rPr>
          <w:rFonts w:ascii="Arial" w:hAnsi="Arial" w:cs="Arial"/>
          <w:bCs/>
          <w:sz w:val="24"/>
          <w:szCs w:val="24"/>
          <w:lang w:eastAsia="ru-RU"/>
        </w:rPr>
        <w:t>Настоящее</w:t>
      </w:r>
      <w:r w:rsidR="002611D0">
        <w:rPr>
          <w:rFonts w:ascii="Arial" w:hAnsi="Arial" w:cs="Arial"/>
          <w:bCs/>
          <w:sz w:val="24"/>
          <w:szCs w:val="24"/>
          <w:lang w:eastAsia="ru-RU"/>
        </w:rPr>
        <w:t xml:space="preserve"> </w:t>
      </w:r>
      <w:r w:rsidRPr="00CE5464">
        <w:rPr>
          <w:rFonts w:ascii="Arial" w:hAnsi="Arial" w:cs="Arial"/>
          <w:bCs/>
          <w:sz w:val="24"/>
          <w:szCs w:val="24"/>
          <w:lang w:eastAsia="ru-RU"/>
        </w:rPr>
        <w:t>решение</w:t>
      </w:r>
      <w:r w:rsidR="002611D0">
        <w:rPr>
          <w:rFonts w:ascii="Arial" w:hAnsi="Arial" w:cs="Arial"/>
          <w:bCs/>
          <w:sz w:val="24"/>
          <w:szCs w:val="24"/>
          <w:lang w:eastAsia="ru-RU"/>
        </w:rPr>
        <w:t xml:space="preserve"> </w:t>
      </w:r>
      <w:r w:rsidRPr="00CE5464">
        <w:rPr>
          <w:rFonts w:ascii="Arial" w:hAnsi="Arial" w:cs="Arial"/>
          <w:sz w:val="24"/>
          <w:szCs w:val="24"/>
          <w:lang w:eastAsia="ru-RU"/>
        </w:rPr>
        <w:t>вступает</w:t>
      </w:r>
      <w:r w:rsidR="002611D0">
        <w:rPr>
          <w:rFonts w:ascii="Arial" w:hAnsi="Arial" w:cs="Arial"/>
          <w:sz w:val="24"/>
          <w:szCs w:val="24"/>
          <w:lang w:eastAsia="ru-RU"/>
        </w:rPr>
        <w:t xml:space="preserve"> </w:t>
      </w:r>
      <w:r w:rsidRPr="00CE5464">
        <w:rPr>
          <w:rFonts w:ascii="Arial" w:hAnsi="Arial" w:cs="Arial"/>
          <w:sz w:val="24"/>
          <w:szCs w:val="24"/>
          <w:lang w:eastAsia="ru-RU"/>
        </w:rPr>
        <w:t>в</w:t>
      </w:r>
      <w:r w:rsidR="002611D0">
        <w:rPr>
          <w:rFonts w:ascii="Arial" w:hAnsi="Arial" w:cs="Arial"/>
          <w:sz w:val="24"/>
          <w:szCs w:val="24"/>
          <w:lang w:eastAsia="ru-RU"/>
        </w:rPr>
        <w:t xml:space="preserve"> </w:t>
      </w:r>
      <w:r w:rsidRPr="00CE5464">
        <w:rPr>
          <w:rFonts w:ascii="Arial" w:hAnsi="Arial" w:cs="Arial"/>
          <w:sz w:val="24"/>
          <w:szCs w:val="24"/>
          <w:lang w:eastAsia="ru-RU"/>
        </w:rPr>
        <w:t>силу</w:t>
      </w:r>
      <w:r w:rsidR="002611D0">
        <w:rPr>
          <w:rFonts w:ascii="Arial" w:hAnsi="Arial" w:cs="Arial"/>
          <w:sz w:val="24"/>
          <w:szCs w:val="24"/>
          <w:lang w:eastAsia="ru-RU"/>
        </w:rPr>
        <w:t xml:space="preserve"> </w:t>
      </w:r>
      <w:r w:rsidRPr="00CE5464">
        <w:rPr>
          <w:rFonts w:ascii="Arial" w:hAnsi="Arial" w:cs="Arial"/>
          <w:sz w:val="24"/>
          <w:szCs w:val="24"/>
          <w:lang w:eastAsia="ru-RU"/>
        </w:rPr>
        <w:t>после</w:t>
      </w:r>
      <w:r w:rsidR="002611D0">
        <w:rPr>
          <w:rFonts w:ascii="Arial" w:hAnsi="Arial" w:cs="Arial"/>
          <w:sz w:val="24"/>
          <w:szCs w:val="24"/>
          <w:lang w:eastAsia="ru-RU"/>
        </w:rPr>
        <w:t xml:space="preserve"> </w:t>
      </w:r>
      <w:r w:rsidRPr="00CE5464">
        <w:rPr>
          <w:rFonts w:ascii="Arial" w:hAnsi="Arial" w:cs="Arial"/>
          <w:sz w:val="24"/>
          <w:szCs w:val="24"/>
          <w:lang w:eastAsia="ru-RU"/>
        </w:rPr>
        <w:t>дня</w:t>
      </w:r>
      <w:r w:rsidR="002611D0">
        <w:rPr>
          <w:rFonts w:ascii="Arial" w:hAnsi="Arial" w:cs="Arial"/>
          <w:sz w:val="24"/>
          <w:szCs w:val="24"/>
          <w:lang w:eastAsia="ru-RU"/>
        </w:rPr>
        <w:t xml:space="preserve"> </w:t>
      </w:r>
      <w:r w:rsidRPr="00CE5464">
        <w:rPr>
          <w:rFonts w:ascii="Arial" w:hAnsi="Arial" w:cs="Arial"/>
          <w:sz w:val="24"/>
          <w:szCs w:val="24"/>
          <w:lang w:eastAsia="ru-RU"/>
        </w:rPr>
        <w:t>его</w:t>
      </w:r>
      <w:r w:rsidR="002611D0">
        <w:rPr>
          <w:rFonts w:ascii="Arial" w:hAnsi="Arial" w:cs="Arial"/>
          <w:sz w:val="24"/>
          <w:szCs w:val="24"/>
          <w:lang w:eastAsia="ru-RU"/>
        </w:rPr>
        <w:t xml:space="preserve"> </w:t>
      </w:r>
      <w:r w:rsidRPr="00CE5464">
        <w:rPr>
          <w:rFonts w:ascii="Arial" w:hAnsi="Arial" w:cs="Arial"/>
          <w:sz w:val="24"/>
          <w:szCs w:val="24"/>
          <w:lang w:eastAsia="ru-RU"/>
        </w:rPr>
        <w:t>опубликования.</w:t>
      </w:r>
    </w:p>
    <w:p w:rsidR="00CE5464" w:rsidRPr="00CE5464" w:rsidRDefault="002611D0" w:rsidP="00CE5464">
      <w:pPr>
        <w:spacing w:after="0" w:line="240" w:lineRule="auto"/>
        <w:ind w:firstLine="709"/>
        <w:jc w:val="both"/>
        <w:rPr>
          <w:rFonts w:ascii="Arial" w:hAnsi="Arial" w:cs="Arial"/>
          <w:sz w:val="24"/>
          <w:szCs w:val="24"/>
        </w:rPr>
      </w:pPr>
      <w:r>
        <w:rPr>
          <w:rFonts w:ascii="Arial" w:hAnsi="Arial" w:cs="Arial"/>
          <w:sz w:val="24"/>
          <w:szCs w:val="24"/>
        </w:rPr>
        <w:t xml:space="preserve"> </w:t>
      </w:r>
    </w:p>
    <w:p w:rsidR="00CE5464" w:rsidRPr="00CE5464" w:rsidRDefault="002611D0" w:rsidP="00CE5464">
      <w:pPr>
        <w:spacing w:after="0" w:line="240" w:lineRule="auto"/>
        <w:ind w:firstLine="709"/>
        <w:jc w:val="both"/>
        <w:rPr>
          <w:rFonts w:ascii="Arial" w:hAnsi="Arial" w:cs="Arial"/>
          <w:sz w:val="24"/>
          <w:szCs w:val="24"/>
        </w:rPr>
      </w:pPr>
      <w:r>
        <w:rPr>
          <w:rFonts w:ascii="Arial" w:hAnsi="Arial" w:cs="Arial"/>
          <w:sz w:val="24"/>
          <w:szCs w:val="24"/>
        </w:rPr>
        <w:t xml:space="preserve"> </w:t>
      </w:r>
    </w:p>
    <w:p w:rsidR="001C05EA" w:rsidRDefault="00CE5464" w:rsidP="001C05EA">
      <w:pPr>
        <w:spacing w:after="0" w:line="240" w:lineRule="auto"/>
        <w:ind w:firstLine="709"/>
        <w:jc w:val="both"/>
        <w:rPr>
          <w:rFonts w:ascii="Arial" w:hAnsi="Arial" w:cs="Arial"/>
          <w:sz w:val="24"/>
          <w:szCs w:val="24"/>
        </w:rPr>
      </w:pPr>
      <w:r w:rsidRPr="00CE5464">
        <w:rPr>
          <w:rFonts w:ascii="Arial" w:hAnsi="Arial" w:cs="Arial"/>
          <w:sz w:val="24"/>
          <w:szCs w:val="24"/>
        </w:rPr>
        <w:t>Председатель</w:t>
      </w:r>
      <w:r w:rsidR="002611D0">
        <w:rPr>
          <w:rFonts w:ascii="Arial" w:hAnsi="Arial" w:cs="Arial"/>
          <w:sz w:val="24"/>
          <w:szCs w:val="24"/>
        </w:rPr>
        <w:t xml:space="preserve"> </w:t>
      </w:r>
      <w:r w:rsidRPr="00CE5464">
        <w:rPr>
          <w:rFonts w:ascii="Arial" w:hAnsi="Arial" w:cs="Arial"/>
          <w:sz w:val="24"/>
          <w:szCs w:val="24"/>
        </w:rPr>
        <w:t>Думы</w:t>
      </w:r>
      <w:r w:rsidR="002611D0">
        <w:rPr>
          <w:rFonts w:ascii="Arial" w:hAnsi="Arial" w:cs="Arial"/>
          <w:sz w:val="24"/>
          <w:szCs w:val="24"/>
        </w:rPr>
        <w:t xml:space="preserve"> </w:t>
      </w:r>
      <w:r w:rsidRPr="00CE5464">
        <w:rPr>
          <w:rFonts w:ascii="Arial" w:hAnsi="Arial" w:cs="Arial"/>
          <w:sz w:val="24"/>
          <w:szCs w:val="24"/>
        </w:rPr>
        <w:t>муниципального</w:t>
      </w:r>
      <w:r w:rsidR="002611D0">
        <w:rPr>
          <w:rFonts w:ascii="Arial" w:hAnsi="Arial" w:cs="Arial"/>
          <w:sz w:val="24"/>
          <w:szCs w:val="24"/>
        </w:rPr>
        <w:t xml:space="preserve"> </w:t>
      </w:r>
      <w:r w:rsidRPr="00CE5464">
        <w:rPr>
          <w:rFonts w:ascii="Arial" w:hAnsi="Arial" w:cs="Arial"/>
          <w:sz w:val="24"/>
          <w:szCs w:val="24"/>
        </w:rPr>
        <w:t>образования</w:t>
      </w:r>
    </w:p>
    <w:p w:rsidR="00CE5464" w:rsidRDefault="00CE5464" w:rsidP="001C05EA">
      <w:pPr>
        <w:spacing w:after="0" w:line="240" w:lineRule="auto"/>
        <w:ind w:firstLine="709"/>
        <w:jc w:val="both"/>
        <w:rPr>
          <w:rFonts w:ascii="Arial" w:hAnsi="Arial" w:cs="Arial"/>
          <w:sz w:val="24"/>
          <w:szCs w:val="24"/>
        </w:rPr>
      </w:pPr>
      <w:r w:rsidRPr="00CE5464">
        <w:rPr>
          <w:rFonts w:ascii="Arial" w:hAnsi="Arial" w:cs="Arial"/>
          <w:sz w:val="24"/>
          <w:szCs w:val="24"/>
        </w:rPr>
        <w:t>«</w:t>
      </w:r>
      <w:r w:rsidR="008E7F15">
        <w:rPr>
          <w:rFonts w:ascii="Arial" w:hAnsi="Arial" w:cs="Arial"/>
          <w:sz w:val="24"/>
          <w:szCs w:val="24"/>
        </w:rPr>
        <w:t>Ново-Николаевское</w:t>
      </w:r>
      <w:r w:rsidRPr="00CE5464">
        <w:rPr>
          <w:rFonts w:ascii="Arial" w:hAnsi="Arial" w:cs="Arial"/>
          <w:sz w:val="24"/>
          <w:szCs w:val="24"/>
        </w:rPr>
        <w:t>»</w:t>
      </w:r>
    </w:p>
    <w:p w:rsidR="001C05EA" w:rsidRPr="00CE5464" w:rsidRDefault="001C05EA" w:rsidP="001C05EA">
      <w:pPr>
        <w:spacing w:after="0" w:line="240" w:lineRule="auto"/>
        <w:ind w:firstLine="709"/>
        <w:jc w:val="both"/>
        <w:rPr>
          <w:rFonts w:ascii="Arial" w:hAnsi="Arial" w:cs="Arial"/>
          <w:sz w:val="24"/>
          <w:szCs w:val="24"/>
        </w:rPr>
      </w:pPr>
      <w:r>
        <w:rPr>
          <w:rFonts w:ascii="Arial" w:hAnsi="Arial" w:cs="Arial"/>
          <w:sz w:val="24"/>
          <w:szCs w:val="24"/>
        </w:rPr>
        <w:t xml:space="preserve">Л. </w:t>
      </w:r>
      <w:proofErr w:type="spellStart"/>
      <w:r>
        <w:rPr>
          <w:rFonts w:ascii="Arial" w:hAnsi="Arial" w:cs="Arial"/>
          <w:sz w:val="24"/>
          <w:szCs w:val="24"/>
        </w:rPr>
        <w:t>Б.Бахаева</w:t>
      </w:r>
      <w:proofErr w:type="spellEnd"/>
    </w:p>
    <w:p w:rsidR="00CE5464" w:rsidRPr="00CE5464" w:rsidRDefault="00CE5464" w:rsidP="001C05EA">
      <w:pPr>
        <w:spacing w:after="0" w:line="240" w:lineRule="auto"/>
        <w:ind w:firstLine="709"/>
        <w:jc w:val="both"/>
        <w:rPr>
          <w:rFonts w:ascii="Arial" w:hAnsi="Arial" w:cs="Arial"/>
          <w:sz w:val="24"/>
          <w:szCs w:val="24"/>
        </w:rPr>
      </w:pPr>
      <w:r w:rsidRPr="00CE5464">
        <w:rPr>
          <w:rFonts w:ascii="Arial" w:hAnsi="Arial" w:cs="Arial"/>
          <w:sz w:val="24"/>
          <w:szCs w:val="24"/>
        </w:rPr>
        <w:t>Глава</w:t>
      </w:r>
      <w:r w:rsidR="002611D0">
        <w:rPr>
          <w:rFonts w:ascii="Arial" w:hAnsi="Arial" w:cs="Arial"/>
          <w:sz w:val="24"/>
          <w:szCs w:val="24"/>
        </w:rPr>
        <w:t xml:space="preserve"> </w:t>
      </w:r>
      <w:r w:rsidRPr="00CE5464">
        <w:rPr>
          <w:rFonts w:ascii="Arial" w:hAnsi="Arial" w:cs="Arial"/>
          <w:sz w:val="24"/>
          <w:szCs w:val="24"/>
        </w:rPr>
        <w:t>муниципального</w:t>
      </w:r>
      <w:r w:rsidR="002611D0">
        <w:rPr>
          <w:rFonts w:ascii="Arial" w:hAnsi="Arial" w:cs="Arial"/>
          <w:sz w:val="24"/>
          <w:szCs w:val="24"/>
        </w:rPr>
        <w:t xml:space="preserve"> </w:t>
      </w:r>
      <w:r w:rsidRPr="00CE5464">
        <w:rPr>
          <w:rFonts w:ascii="Arial" w:hAnsi="Arial" w:cs="Arial"/>
          <w:sz w:val="24"/>
          <w:szCs w:val="24"/>
        </w:rPr>
        <w:t>образования</w:t>
      </w:r>
      <w:r w:rsidR="002611D0">
        <w:rPr>
          <w:rFonts w:ascii="Arial" w:hAnsi="Arial" w:cs="Arial"/>
          <w:sz w:val="24"/>
          <w:szCs w:val="24"/>
        </w:rPr>
        <w:t xml:space="preserve"> </w:t>
      </w:r>
    </w:p>
    <w:p w:rsidR="001C05EA" w:rsidRDefault="00CE5464" w:rsidP="001C05EA">
      <w:pPr>
        <w:spacing w:after="0" w:line="240" w:lineRule="auto"/>
        <w:ind w:firstLine="709"/>
        <w:jc w:val="both"/>
        <w:rPr>
          <w:rFonts w:ascii="Arial" w:hAnsi="Arial" w:cs="Arial"/>
          <w:sz w:val="24"/>
          <w:szCs w:val="24"/>
        </w:rPr>
      </w:pPr>
      <w:r w:rsidRPr="00CE5464">
        <w:rPr>
          <w:rFonts w:ascii="Arial" w:hAnsi="Arial" w:cs="Arial"/>
          <w:sz w:val="24"/>
          <w:szCs w:val="24"/>
        </w:rPr>
        <w:t>«</w:t>
      </w:r>
      <w:r w:rsidR="008E7F15">
        <w:rPr>
          <w:rFonts w:ascii="Arial" w:hAnsi="Arial" w:cs="Arial"/>
          <w:sz w:val="24"/>
          <w:szCs w:val="24"/>
        </w:rPr>
        <w:t>Ново-Николаевское</w:t>
      </w:r>
      <w:r w:rsidRPr="00CE5464">
        <w:rPr>
          <w:rFonts w:ascii="Arial" w:hAnsi="Arial" w:cs="Arial"/>
          <w:sz w:val="24"/>
          <w:szCs w:val="24"/>
        </w:rPr>
        <w:t>»</w:t>
      </w:r>
    </w:p>
    <w:p w:rsidR="00CE5464" w:rsidRPr="00CE5464" w:rsidRDefault="00AF240E" w:rsidP="001C05EA">
      <w:pPr>
        <w:spacing w:after="0" w:line="240" w:lineRule="auto"/>
        <w:ind w:firstLine="709"/>
        <w:jc w:val="both"/>
        <w:rPr>
          <w:rFonts w:ascii="Arial" w:hAnsi="Arial" w:cs="Arial"/>
          <w:sz w:val="24"/>
          <w:szCs w:val="24"/>
        </w:rPr>
      </w:pPr>
      <w:proofErr w:type="spellStart"/>
      <w:r>
        <w:rPr>
          <w:rFonts w:ascii="Arial" w:hAnsi="Arial" w:cs="Arial"/>
          <w:sz w:val="24"/>
          <w:szCs w:val="24"/>
        </w:rPr>
        <w:t>Л.Б.Бахаева</w:t>
      </w:r>
      <w:proofErr w:type="spellEnd"/>
    </w:p>
    <w:p w:rsidR="00AB26F9" w:rsidRDefault="00AB26F9" w:rsidP="00CE5464">
      <w:pPr>
        <w:spacing w:after="0" w:line="240" w:lineRule="auto"/>
        <w:ind w:firstLine="709"/>
        <w:jc w:val="both"/>
        <w:rPr>
          <w:rFonts w:ascii="Arial" w:hAnsi="Arial" w:cs="Arial"/>
          <w:sz w:val="24"/>
          <w:szCs w:val="24"/>
        </w:rPr>
      </w:pPr>
    </w:p>
    <w:p w:rsidR="001C05EA" w:rsidRDefault="001C05EA" w:rsidP="00CE5464">
      <w:pPr>
        <w:spacing w:after="0" w:line="240" w:lineRule="auto"/>
        <w:ind w:firstLine="709"/>
        <w:jc w:val="both"/>
        <w:rPr>
          <w:rFonts w:ascii="Arial" w:hAnsi="Arial" w:cs="Arial"/>
          <w:sz w:val="24"/>
          <w:szCs w:val="24"/>
        </w:rPr>
      </w:pP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ПОЛОЖЕНИЕ </w:t>
      </w:r>
      <w:r w:rsidRPr="001C05EA">
        <w:rPr>
          <w:rFonts w:ascii="Arial" w:eastAsia="Times New Roman" w:hAnsi="Arial" w:cs="Arial"/>
          <w:b/>
          <w:bCs/>
          <w:color w:val="000000"/>
          <w:sz w:val="32"/>
          <w:szCs w:val="32"/>
          <w:lang w:eastAsia="ru-RU"/>
        </w:rPr>
        <w:t>О БЮДЖЕТНОМ ПРОЦЕССЕ В МУНИЦИПАЛЬНОМ ОБРАЗОВАНИИ «НОВО-НИКОЛАЕВСКОЕ»</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bookmarkStart w:id="1" w:name="Par45"/>
      <w:bookmarkEnd w:id="1"/>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I. ОБЩИЕ ПОЛОЖЕНИЯ</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 Правоотношения, регулируемые настоящим Положением, правовая основа осуществления бюджетных правоотношений в поселении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w:t>
      </w:r>
      <w:proofErr w:type="gramStart"/>
      <w:r w:rsidRPr="001C05EA">
        <w:rPr>
          <w:rFonts w:ascii="Arial" w:eastAsia="Times New Roman" w:hAnsi="Arial" w:cs="Arial"/>
          <w:color w:val="000000"/>
          <w:sz w:val="24"/>
          <w:szCs w:val="24"/>
          <w:lang w:eastAsia="ru-RU"/>
        </w:rPr>
        <w:t xml:space="preserve">Настоящим Положением о бюджетном процессе в муниципальном образовании «Ново-Николаевское» (далее - Положение) определяется порядок составления и рассмотрения проекта бюджета муниципального образования «Ново-Николаевское» (далее - бюджет поселения), утверждения и исполнения </w:t>
      </w:r>
      <w:r w:rsidRPr="001C05EA">
        <w:rPr>
          <w:rFonts w:ascii="Arial" w:eastAsia="Times New Roman" w:hAnsi="Arial" w:cs="Arial"/>
          <w:color w:val="000000"/>
          <w:sz w:val="24"/>
          <w:szCs w:val="24"/>
          <w:lang w:eastAsia="ru-RU"/>
        </w:rPr>
        <w:lastRenderedPageBreak/>
        <w:t>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а также состав участников бюджетного процесса в поселении и их бюджетные полномочия.</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Правовую основу бюджетного процесса в</w:t>
      </w:r>
      <w:r>
        <w:rPr>
          <w:rFonts w:ascii="Arial" w:eastAsia="Times New Roman" w:hAnsi="Arial" w:cs="Arial"/>
          <w:color w:val="000000"/>
          <w:sz w:val="24"/>
          <w:szCs w:val="24"/>
          <w:lang w:eastAsia="ru-RU"/>
        </w:rPr>
        <w:t xml:space="preserve"> поселении составляют Бюджетный </w:t>
      </w:r>
      <w:hyperlink r:id="rId10" w:history="1">
        <w:r w:rsidRPr="001C05EA">
          <w:rPr>
            <w:rFonts w:ascii="Arial" w:eastAsia="Times New Roman" w:hAnsi="Arial" w:cs="Arial"/>
            <w:color w:val="000000"/>
            <w:sz w:val="24"/>
            <w:szCs w:val="24"/>
            <w:lang w:eastAsia="ru-RU"/>
          </w:rPr>
          <w:t>кодекс</w:t>
        </w:r>
      </w:hyperlink>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 Понятия и термины, применяемые в настоящем Положении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настоящем Положении понятия и термины используются в значениях, установленных Бюджетным кодексом.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 Основные этапы бюджетного процесса в поселении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Бюджетный процесс в поселении включает следующие этапы: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составление проекта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рассмотрение проекта бюджета и утверждение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 исполнение бюджета и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его исполнением;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осуществление бюджетного учета;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составление бюджетной отчетности;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внешняя проверка бюджетной отчетности;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рассмотрение и утверждение бюджетной отчетности;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осуществление муниципального финансового контроля.</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II. УЧАСТНИКИ БЮДЖЕТНОГО ПРОЦЕССА В ПОСЕЛЕНИИ</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И ИХ БЮДЖЕТНЫЕ ПОЛНОМОЧИЯ</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4. Участники бюджетного процесса в поселении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Участниками бюджетного процесса в поселении являются: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Дума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глава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администрация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Финансовый отдел администрации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Контрольно-счетный орган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главные распорядители (распорядители)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главные администраторы (администраторы)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главные администраторы (администраторы) источников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получатели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10) иные участники в соответствии с Бюджетным</w:t>
      </w:r>
      <w:r w:rsidR="008D29EA">
        <w:rPr>
          <w:rFonts w:ascii="Arial" w:eastAsia="Times New Roman" w:hAnsi="Arial" w:cs="Arial"/>
          <w:color w:val="000000"/>
          <w:sz w:val="24"/>
          <w:szCs w:val="24"/>
          <w:lang w:eastAsia="ru-RU"/>
        </w:rPr>
        <w:t xml:space="preserve"> </w:t>
      </w:r>
      <w:hyperlink r:id="rId11"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5. Бюджетные полномочия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Дума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рассматривает и утверждает бюджет поселения и годовой отчет о его исполнении;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осуществляет контроль в ходе рассмотрения отдельных вопросов исполнения бюджета на своих заседаниях, заседаниях рабочих групп Думы, в ходе проводимых Думой слушаний и в связи с депутатскими запросами;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формирует и определяет правовой статус органов внешнего муниципального финансового контроля;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 xml:space="preserve">4) осуществляет другие в соответствии с БК РФ,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w:t>
      </w:r>
      <w:r w:rsidRPr="001C05EA">
        <w:rPr>
          <w:rFonts w:ascii="Arial" w:eastAsia="Times New Roman" w:hAnsi="Arial" w:cs="Arial"/>
          <w:color w:val="000000"/>
          <w:sz w:val="24"/>
          <w:szCs w:val="24"/>
          <w:lang w:eastAsia="ru-RU"/>
        </w:rPr>
        <w:lastRenderedPageBreak/>
        <w:t>образований», иными нормативно-правовыми актами Российской Федерации, Уставом муниципального образования «Ново-Николаевское».</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6. Бюджетные полномочия администрации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Администрация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1C05EA">
        <w:rPr>
          <w:rFonts w:ascii="Arial" w:eastAsia="Times New Roman" w:hAnsi="Arial" w:cs="Arial"/>
          <w:color w:val="000000"/>
          <w:sz w:val="24"/>
          <w:szCs w:val="24"/>
          <w:lang w:eastAsia="ru-RU"/>
        </w:rPr>
        <w:t>контроля за</w:t>
      </w:r>
      <w:proofErr w:type="gramEnd"/>
      <w:r w:rsidRPr="001C05EA">
        <w:rPr>
          <w:rFonts w:ascii="Arial" w:eastAsia="Times New Roman" w:hAnsi="Arial" w:cs="Arial"/>
          <w:color w:val="000000"/>
          <w:sz w:val="24"/>
          <w:szCs w:val="24"/>
          <w:lang w:eastAsia="ru-RU"/>
        </w:rPr>
        <w:t xml:space="preserve"> его исполнением и утверждения отчета об исполнении местного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Pr="001C05EA">
        <w:rPr>
          <w:rFonts w:ascii="Arial" w:eastAsia="Times New Roman" w:hAnsi="Arial" w:cs="Arial"/>
          <w:color w:val="000000"/>
          <w:sz w:val="24"/>
          <w:szCs w:val="24"/>
          <w:lang w:eastAsia="ru-RU"/>
        </w:rPr>
        <w:t>контроля за</w:t>
      </w:r>
      <w:proofErr w:type="gramEnd"/>
      <w:r w:rsidRPr="001C05EA">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установление и исполнение расходных обязательств муниципального образования;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иные бюджетные полномочия, отнесенные </w:t>
      </w:r>
      <w:r w:rsidRPr="008D29EA">
        <w:rPr>
          <w:rFonts w:ascii="Arial" w:eastAsia="Times New Roman" w:hAnsi="Arial" w:cs="Arial"/>
          <w:color w:val="000000"/>
          <w:sz w:val="24"/>
          <w:szCs w:val="24"/>
          <w:lang w:eastAsia="ru-RU"/>
        </w:rPr>
        <w:t>настоящим</w:t>
      </w:r>
      <w:r w:rsidRPr="001C05EA">
        <w:rPr>
          <w:rFonts w:ascii="Arial" w:eastAsia="Times New Roman" w:hAnsi="Arial" w:cs="Arial"/>
          <w:color w:val="000000"/>
          <w:sz w:val="24"/>
          <w:szCs w:val="24"/>
          <w:lang w:eastAsia="ru-RU"/>
        </w:rPr>
        <w:t xml:space="preserve"> Кодексом к бюджетным полномочиям органов местного самоуправления.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устанавливает порядок и сроки составления проекта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обеспечивает составление проекта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утверждает основные направления бюджетной и налоговой политики поселения на очередной финансовый год и плановый период;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одобряет прогноз социально-экономического развития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устанавливает порядок ведения муниципальной долговой книги;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устанавливает порядок формирования муниципального задания и порядок финансового обеспечения выполнения муниципального задания;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устанавливает порядок использования бюджетных ассигнований резервного фонда;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9) устанавливает порядок </w:t>
      </w:r>
      <w:proofErr w:type="gramStart"/>
      <w:r w:rsidRPr="001C05EA">
        <w:rPr>
          <w:rFonts w:ascii="Arial" w:eastAsia="Times New Roman" w:hAnsi="Arial" w:cs="Arial"/>
          <w:color w:val="000000"/>
          <w:sz w:val="24"/>
          <w:szCs w:val="24"/>
          <w:lang w:eastAsia="ru-RU"/>
        </w:rPr>
        <w:t>осуществления бюджетных полномочий главных администраторов доходов бюджета</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10) проводит публичные слушания по проекту бюджета и по годовому отчету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11) осуществляет иные бюджетные полномочия, определенные БК РФ, настоящим Положением, принимаемыми в соответствии с ними иными решениями Думы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7. Бюджетные полномочия финансового отдела администрации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Финансовый отдел администрации поселения обладает следующими бюджетными полномочиями: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составляет проект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разрабатывает основные направления бюджетной и налоговой политики поселения на очередной финансовый год и плановый период;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разрабатывает прогноз социально-экономического развития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представляет проект бюджета с необходимыми документами и материалами к нему в администрацию;</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организует исполнение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устанавливает порядок составления бюджетной отчетности, составляет отчетность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устанавливает порядок составления и ведения сводной бюджетной росписи, бюджетных росписей главных распорядителей средств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составляет и ведет сводную бюджетную роспись;</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10) осуществляет предварительный, текущий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исполнением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12) осуществляет открытие и ведение лицевых счетов для учета операций по исполнению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13) ведет реестр расходных обязательств;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14) разрабатывает программы муниципальных внутренних заимствований;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15) требует от главных распорядителей и получателей бюджетных сре</w:t>
      </w:r>
      <w:proofErr w:type="gramStart"/>
      <w:r w:rsidRPr="001C05EA">
        <w:rPr>
          <w:rFonts w:ascii="Arial" w:eastAsia="Times New Roman" w:hAnsi="Arial" w:cs="Arial"/>
          <w:color w:val="000000"/>
          <w:sz w:val="24"/>
          <w:szCs w:val="24"/>
          <w:lang w:eastAsia="ru-RU"/>
        </w:rPr>
        <w:t>дств пр</w:t>
      </w:r>
      <w:proofErr w:type="gramEnd"/>
      <w:r w:rsidRPr="001C05EA">
        <w:rPr>
          <w:rFonts w:ascii="Arial" w:eastAsia="Times New Roman" w:hAnsi="Arial" w:cs="Arial"/>
          <w:color w:val="000000"/>
          <w:sz w:val="24"/>
          <w:szCs w:val="24"/>
          <w:lang w:eastAsia="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16) определяет порядок составления и ведения кассового плана;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17) устанавливает порядок открытия и ведения лицевых счетов;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18) определяет порядок и методику планирования бюджетных ассигнований;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8. Бюджетные полномочия Контрольно-счетного органа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Контрольно-счетный орган осуществляют бюджетные полномочия </w:t>
      </w:r>
      <w:proofErr w:type="gramStart"/>
      <w:r w:rsidRPr="001C05EA">
        <w:rPr>
          <w:rFonts w:ascii="Arial" w:eastAsia="Times New Roman" w:hAnsi="Arial" w:cs="Arial"/>
          <w:color w:val="000000"/>
          <w:sz w:val="24"/>
          <w:szCs w:val="24"/>
          <w:lang w:eastAsia="ru-RU"/>
        </w:rPr>
        <w:t>по</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экспертизе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Экспертизе муниципальных программ;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 xml:space="preserve">Подготовке предложений по </w:t>
      </w:r>
      <w:r>
        <w:rPr>
          <w:rFonts w:ascii="Arial" w:eastAsia="Times New Roman" w:hAnsi="Arial" w:cs="Arial"/>
          <w:color w:val="000000"/>
          <w:sz w:val="24"/>
          <w:szCs w:val="24"/>
          <w:lang w:eastAsia="ru-RU"/>
        </w:rPr>
        <w:t xml:space="preserve">совершенствованию осуществления главными </w:t>
      </w:r>
      <w:r w:rsidRPr="001C05EA">
        <w:rPr>
          <w:rFonts w:ascii="Arial" w:eastAsia="Times New Roman" w:hAnsi="Arial" w:cs="Arial"/>
          <w:color w:val="000000"/>
          <w:sz w:val="24"/>
          <w:szCs w:val="24"/>
          <w:lang w:eastAsia="ru-RU"/>
        </w:rPr>
        <w:t>распорядител</w:t>
      </w:r>
      <w:r>
        <w:rPr>
          <w:rFonts w:ascii="Arial" w:eastAsia="Times New Roman" w:hAnsi="Arial" w:cs="Arial"/>
          <w:color w:val="000000"/>
          <w:sz w:val="24"/>
          <w:szCs w:val="24"/>
          <w:lang w:eastAsia="ru-RU"/>
        </w:rPr>
        <w:t xml:space="preserve">ями бюджетных средств, главными администраторами </w:t>
      </w:r>
      <w:r w:rsidRPr="001C05EA">
        <w:rPr>
          <w:rFonts w:ascii="Arial" w:eastAsia="Times New Roman" w:hAnsi="Arial" w:cs="Arial"/>
          <w:color w:val="000000"/>
          <w:sz w:val="24"/>
          <w:szCs w:val="24"/>
          <w:lang w:eastAsia="ru-RU"/>
        </w:rPr>
        <w:t xml:space="preserve">доходов бюджета, главными администраторами источников </w:t>
      </w:r>
      <w:r>
        <w:rPr>
          <w:rFonts w:ascii="Arial" w:eastAsia="Times New Roman" w:hAnsi="Arial" w:cs="Arial"/>
          <w:color w:val="000000"/>
          <w:sz w:val="24"/>
          <w:szCs w:val="24"/>
          <w:lang w:eastAsia="ru-RU"/>
        </w:rPr>
        <w:t xml:space="preserve">финансирования дефицита бюджета </w:t>
      </w:r>
      <w:r w:rsidRPr="001C05EA">
        <w:rPr>
          <w:rFonts w:ascii="Arial" w:eastAsia="Times New Roman" w:hAnsi="Arial" w:cs="Arial"/>
          <w:color w:val="000000"/>
          <w:sz w:val="24"/>
          <w:szCs w:val="24"/>
          <w:lang w:eastAsia="ru-RU"/>
        </w:rPr>
        <w:t>(далее - главные ад</w:t>
      </w:r>
      <w:r>
        <w:rPr>
          <w:rFonts w:ascii="Arial" w:eastAsia="Times New Roman" w:hAnsi="Arial" w:cs="Arial"/>
          <w:color w:val="000000"/>
          <w:sz w:val="24"/>
          <w:szCs w:val="24"/>
          <w:lang w:eastAsia="ru-RU"/>
        </w:rPr>
        <w:t xml:space="preserve">министраторы бюджетных средств) внутреннего финансового аудита; </w:t>
      </w:r>
      <w:r w:rsidRPr="001C05EA">
        <w:rPr>
          <w:rFonts w:ascii="Arial" w:eastAsia="Times New Roman" w:hAnsi="Arial" w:cs="Arial"/>
          <w:color w:val="000000"/>
          <w:sz w:val="24"/>
          <w:szCs w:val="24"/>
          <w:lang w:eastAsia="ru-RU"/>
        </w:rPr>
        <w:t>(в ред. от 05.12.2019г. №27)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Другим вопросам, установленным Федеральным за</w:t>
      </w:r>
      <w:r>
        <w:rPr>
          <w:rFonts w:ascii="Arial" w:eastAsia="Times New Roman" w:hAnsi="Arial" w:cs="Arial"/>
          <w:color w:val="000000"/>
          <w:sz w:val="24"/>
          <w:szCs w:val="24"/>
          <w:lang w:eastAsia="ru-RU"/>
        </w:rPr>
        <w:t xml:space="preserve">коном от 7 февраля 2011 года №6 </w:t>
      </w:r>
      <w:r w:rsidRPr="001C05EA">
        <w:rPr>
          <w:rFonts w:ascii="Arial" w:eastAsia="Times New Roman" w:hAnsi="Arial" w:cs="Arial"/>
          <w:color w:val="000000"/>
          <w:sz w:val="24"/>
          <w:szCs w:val="24"/>
          <w:lang w:eastAsia="ru-RU"/>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9. Бюджетные полномочия главного распорядителя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Главный распорядитель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обеспечивает результативность, адресность и целевой характер использования бюджетных сре</w:t>
      </w:r>
      <w:proofErr w:type="gramStart"/>
      <w:r w:rsidRPr="001C05EA">
        <w:rPr>
          <w:rFonts w:ascii="Arial" w:eastAsia="Times New Roman" w:hAnsi="Arial" w:cs="Arial"/>
          <w:color w:val="000000"/>
          <w:sz w:val="24"/>
          <w:szCs w:val="24"/>
          <w:lang w:eastAsia="ru-RU"/>
        </w:rPr>
        <w:t>дств в с</w:t>
      </w:r>
      <w:proofErr w:type="gramEnd"/>
      <w:r w:rsidRPr="001C05EA">
        <w:rPr>
          <w:rFonts w:ascii="Arial" w:eastAsia="Times New Roman" w:hAnsi="Arial" w:cs="Arial"/>
          <w:color w:val="000000"/>
          <w:sz w:val="24"/>
          <w:szCs w:val="24"/>
          <w:lang w:eastAsia="ru-RU"/>
        </w:rPr>
        <w:t>оответствии с утвержденными ему бюджетными ассигнованиями и лимитами бюджетных обязательств;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формирует перечень подведомственных ему получателей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осуществляет планирование соответствующих расходов бюджета, составляет обоснования бюджетных ассигнований;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вносит предложения по формированию и изменению лимитов бюджетных обязательств;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вносит предложения по формированию и изменению сводной бюджетной росписи;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формирует и утверждает муниципальные задания;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10) формирует бюджетную отчетность главного распорядителя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11) отвечает от имени муниципального образования поселения по денежным обязательствам подведомственных ему получателей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Pr="001C05EA">
        <w:rPr>
          <w:rFonts w:ascii="Arial" w:eastAsia="Times New Roman" w:hAnsi="Arial" w:cs="Arial"/>
          <w:color w:val="000000"/>
          <w:sz w:val="24"/>
          <w:szCs w:val="24"/>
          <w:lang w:eastAsia="ru-RU"/>
        </w:rPr>
        <w:t xml:space="preserve">осуществляет внутренний финансовый контроль, направленный </w:t>
      </w:r>
      <w:proofErr w:type="gramStart"/>
      <w:r w:rsidRPr="001C05EA">
        <w:rPr>
          <w:rFonts w:ascii="Arial" w:eastAsia="Times New Roman" w:hAnsi="Arial" w:cs="Arial"/>
          <w:color w:val="000000"/>
          <w:sz w:val="24"/>
          <w:szCs w:val="24"/>
          <w:lang w:eastAsia="ru-RU"/>
        </w:rPr>
        <w:t>на</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подготовку и организацию мер по повышению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13) 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14)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10. Бюджетные полномочия распорядителя бюджетных средств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Распорядитель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осуществляет планирование соответствующих расходов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1C05EA" w:rsidRPr="001C05EA" w:rsidRDefault="00511A78"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1C05EA" w:rsidRPr="001C05EA">
        <w:rPr>
          <w:rFonts w:ascii="Arial" w:eastAsia="Times New Roman" w:hAnsi="Arial" w:cs="Arial"/>
          <w:color w:val="000000"/>
          <w:sz w:val="24"/>
          <w:szCs w:val="24"/>
          <w:lang w:eastAsia="ru-RU"/>
        </w:rPr>
        <w:t xml:space="preserve">осуществляет внутренний финансовый контроль, направленный </w:t>
      </w:r>
      <w:proofErr w:type="gramStart"/>
      <w:r w:rsidR="001C05EA" w:rsidRPr="001C05EA">
        <w:rPr>
          <w:rFonts w:ascii="Arial" w:eastAsia="Times New Roman" w:hAnsi="Arial" w:cs="Arial"/>
          <w:color w:val="000000"/>
          <w:sz w:val="24"/>
          <w:szCs w:val="24"/>
          <w:lang w:eastAsia="ru-RU"/>
        </w:rPr>
        <w:t>на</w:t>
      </w:r>
      <w:proofErr w:type="gramEnd"/>
      <w:r w:rsidR="001C05EA"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w:t>
      </w:r>
      <w:r>
        <w:rPr>
          <w:rFonts w:ascii="Arial" w:eastAsia="Times New Roman" w:hAnsi="Arial" w:cs="Arial"/>
          <w:color w:val="000000"/>
          <w:sz w:val="24"/>
          <w:szCs w:val="24"/>
          <w:lang w:eastAsia="ru-RU"/>
        </w:rPr>
        <w:t xml:space="preserve"> распорядителями и получателями </w:t>
      </w:r>
      <w:r w:rsidRPr="001C05EA">
        <w:rPr>
          <w:rFonts w:ascii="Arial" w:eastAsia="Times New Roman" w:hAnsi="Arial" w:cs="Arial"/>
          <w:color w:val="000000"/>
          <w:sz w:val="24"/>
          <w:szCs w:val="24"/>
          <w:lang w:eastAsia="ru-RU"/>
        </w:rPr>
        <w:t>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подготовку и организацию мер по повышению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Pr="001C05EA">
        <w:rPr>
          <w:rFonts w:ascii="Arial" w:eastAsia="Times New Roman" w:hAnsi="Arial" w:cs="Arial"/>
          <w:color w:val="000000"/>
          <w:sz w:val="24"/>
          <w:szCs w:val="24"/>
          <w:lang w:eastAsia="ru-RU"/>
        </w:rPr>
        <w:t>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11. Бюджетные полномочия главного администратора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Главный администратор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1) формирует перечень подведомственных ему администраторов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представляет сведения, необходимые для составления проекта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представляет сведения для составления и ведения кассового плана;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формирует и представляет бюджетную отчетность главного администратора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w:t>
      </w:r>
      <w:r w:rsidR="00511A78">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05EA" w:rsidRPr="001C05EA" w:rsidRDefault="00511A78"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1C05EA" w:rsidRPr="001C05EA">
        <w:rPr>
          <w:rFonts w:ascii="Arial" w:eastAsia="Times New Roman" w:hAnsi="Arial" w:cs="Arial"/>
          <w:color w:val="000000"/>
          <w:sz w:val="24"/>
          <w:szCs w:val="24"/>
          <w:lang w:eastAsia="ru-RU"/>
        </w:rPr>
        <w:t xml:space="preserve"> 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w:t>
      </w:r>
      <w:r w:rsidR="00511A78">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 xml:space="preserve">ведет реестр источников доходов бюджета по закрепленным за ним источникам доходов на основании </w:t>
      </w:r>
      <w:proofErr w:type="gramStart"/>
      <w:r w:rsidRPr="001C05EA">
        <w:rPr>
          <w:rFonts w:ascii="Arial" w:eastAsia="Times New Roman" w:hAnsi="Arial" w:cs="Arial"/>
          <w:color w:val="000000"/>
          <w:sz w:val="24"/>
          <w:szCs w:val="24"/>
          <w:lang w:eastAsia="ru-RU"/>
        </w:rPr>
        <w:t>перечня источников доходов бюджетов бюджетной системы Российской Федерации</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w:t>
      </w:r>
      <w:r w:rsidR="00511A78">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12. Бюджетные полномочия администратора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Администратор доходов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осуществляет начисление, учет и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осуществляет взыскание задолженности по платежам в бюджет, пеней и штрафов;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w:t>
      </w:r>
      <w:r w:rsidRPr="001C05EA">
        <w:rPr>
          <w:rFonts w:ascii="Arial" w:eastAsia="Times New Roman" w:hAnsi="Arial" w:cs="Arial"/>
          <w:color w:val="000000"/>
          <w:sz w:val="24"/>
          <w:szCs w:val="24"/>
          <w:lang w:eastAsia="ru-RU"/>
        </w:rPr>
        <w:lastRenderedPageBreak/>
        <w:t>сведения и бюджетную отчетность, необходимые для осуществления полномочий соответствующего главного администратора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Pr>
          <w:rFonts w:ascii="Arial" w:eastAsia="Times New Roman" w:hAnsi="Arial" w:cs="Arial"/>
          <w:color w:val="000000"/>
          <w:sz w:val="24"/>
          <w:szCs w:val="24"/>
          <w:lang w:eastAsia="ru-RU"/>
        </w:rPr>
        <w:t xml:space="preserve">Федеральном </w:t>
      </w:r>
      <w:hyperlink r:id="rId12" w:history="1">
        <w:r w:rsidRPr="001C05EA">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от 27 </w:t>
      </w:r>
      <w:r w:rsidRPr="001C05EA">
        <w:rPr>
          <w:rFonts w:ascii="Arial" w:eastAsia="Times New Roman" w:hAnsi="Arial" w:cs="Arial"/>
          <w:color w:val="000000"/>
          <w:sz w:val="24"/>
          <w:szCs w:val="24"/>
          <w:lang w:eastAsia="ru-RU"/>
        </w:rPr>
        <w:t>июля 2010 года N210-ФЗ «Об организации предоставления государственных и муниципальных услуг»;</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осуществляет внутренний финансовый контр</w:t>
      </w:r>
      <w:r>
        <w:rPr>
          <w:rFonts w:ascii="Arial" w:eastAsia="Times New Roman" w:hAnsi="Arial" w:cs="Arial"/>
          <w:color w:val="000000"/>
          <w:sz w:val="24"/>
          <w:szCs w:val="24"/>
          <w:lang w:eastAsia="ru-RU"/>
        </w:rPr>
        <w:t xml:space="preserve">оль, направленный на соблюдение </w:t>
      </w:r>
      <w:r w:rsidRPr="001C05EA">
        <w:rPr>
          <w:rFonts w:ascii="Arial" w:eastAsia="Times New Roman" w:hAnsi="Arial" w:cs="Arial"/>
          <w:color w:val="000000"/>
          <w:sz w:val="24"/>
          <w:szCs w:val="24"/>
          <w:lang w:eastAsia="ru-RU"/>
        </w:rPr>
        <w:t>установленных в соответствии с бюджетным законодательством Российской Федерации, иными нормативными правовыми актами, регулир</w:t>
      </w:r>
      <w:r>
        <w:rPr>
          <w:rFonts w:ascii="Arial" w:eastAsia="Times New Roman" w:hAnsi="Arial" w:cs="Arial"/>
          <w:color w:val="000000"/>
          <w:sz w:val="24"/>
          <w:szCs w:val="24"/>
          <w:lang w:eastAsia="ru-RU"/>
        </w:rPr>
        <w:t xml:space="preserve">ующими бюджетные правоотношения </w:t>
      </w:r>
      <w:r w:rsidRPr="001C05EA">
        <w:rPr>
          <w:rFonts w:ascii="Arial" w:eastAsia="Times New Roman" w:hAnsi="Arial" w:cs="Arial"/>
          <w:color w:val="000000"/>
          <w:sz w:val="24"/>
          <w:szCs w:val="24"/>
          <w:lang w:eastAsia="ru-RU"/>
        </w:rPr>
        <w:t>внутренних стандартов и процедур составления и исполнения бюджета по доходам, составления бюджетной отчетности и ведени</w:t>
      </w:r>
      <w:r>
        <w:rPr>
          <w:rFonts w:ascii="Arial" w:eastAsia="Times New Roman" w:hAnsi="Arial" w:cs="Arial"/>
          <w:color w:val="000000"/>
          <w:sz w:val="24"/>
          <w:szCs w:val="24"/>
          <w:lang w:eastAsia="ru-RU"/>
        </w:rPr>
        <w:t>я бюджетного учета этим</w:t>
      </w:r>
      <w:r w:rsidRPr="001C05EA">
        <w:rPr>
          <w:rFonts w:ascii="Arial" w:eastAsia="Times New Roman" w:hAnsi="Arial" w:cs="Arial"/>
          <w:color w:val="000000"/>
          <w:sz w:val="24"/>
          <w:szCs w:val="24"/>
          <w:lang w:eastAsia="ru-RU"/>
        </w:rPr>
        <w:t xml:space="preserve"> администратором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Статья 13. Бюджетные полномочия главного </w:t>
      </w:r>
      <w:proofErr w:type="gramStart"/>
      <w:r w:rsidRPr="001C05EA">
        <w:rPr>
          <w:rFonts w:ascii="Arial" w:eastAsia="Times New Roman" w:hAnsi="Arial" w:cs="Arial"/>
          <w:color w:val="000000"/>
          <w:sz w:val="24"/>
          <w:szCs w:val="24"/>
          <w:lang w:eastAsia="ru-RU"/>
        </w:rPr>
        <w:t>администратора источников финансирования дефицита бюджета поселения</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Главный администратор </w:t>
      </w:r>
      <w:proofErr w:type="gramStart"/>
      <w:r w:rsidRPr="001C05EA">
        <w:rPr>
          <w:rFonts w:ascii="Arial" w:eastAsia="Times New Roman" w:hAnsi="Arial" w:cs="Arial"/>
          <w:color w:val="000000"/>
          <w:sz w:val="24"/>
          <w:szCs w:val="24"/>
          <w:lang w:eastAsia="ru-RU"/>
        </w:rPr>
        <w:t>источников финансирования дефицита бюджета поселения</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формирует перечни подведомственных ему администраторов источников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осуществляет планирование (прогнозирование) поступлений и выплат по источникам финансирования дефицита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1C05EA">
        <w:rPr>
          <w:rFonts w:ascii="Arial" w:eastAsia="Times New Roman" w:hAnsi="Arial" w:cs="Arial"/>
          <w:color w:val="000000"/>
          <w:sz w:val="24"/>
          <w:szCs w:val="24"/>
          <w:lang w:eastAsia="ru-RU"/>
        </w:rPr>
        <w:t>источников финансирования дефицита бюджета поселения</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организует и осуществляет финансовый контроль в сфере своей деятельности;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6) формирует бюджетную отчетность главного </w:t>
      </w:r>
      <w:proofErr w:type="gramStart"/>
      <w:r w:rsidRPr="001C05EA">
        <w:rPr>
          <w:rFonts w:ascii="Arial" w:eastAsia="Times New Roman" w:hAnsi="Arial" w:cs="Arial"/>
          <w:color w:val="000000"/>
          <w:sz w:val="24"/>
          <w:szCs w:val="24"/>
          <w:lang w:eastAsia="ru-RU"/>
        </w:rPr>
        <w:t>администратора источников финансирования дефицита бюджета поселения</w:t>
      </w:r>
      <w:proofErr w:type="gramEnd"/>
      <w:r w:rsidRPr="001C05EA">
        <w:rPr>
          <w:rFonts w:ascii="Arial" w:eastAsia="Times New Roman" w:hAnsi="Arial" w:cs="Arial"/>
          <w:color w:val="000000"/>
          <w:sz w:val="24"/>
          <w:szCs w:val="24"/>
          <w:lang w:eastAsia="ru-RU"/>
        </w:rPr>
        <w:t>;</w:t>
      </w:r>
    </w:p>
    <w:p w:rsidR="001C05EA" w:rsidRPr="001C05EA" w:rsidRDefault="00511A78"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1C05EA" w:rsidRPr="001C05EA">
        <w:rPr>
          <w:rFonts w:ascii="Arial" w:eastAsia="Times New Roman" w:hAnsi="Arial" w:cs="Arial"/>
          <w:color w:val="000000"/>
          <w:sz w:val="24"/>
          <w:szCs w:val="24"/>
          <w:lang w:eastAsia="ru-RU"/>
        </w:rPr>
        <w:t xml:space="preserve">осуществляет внутренний финансовый контроль, направленный </w:t>
      </w:r>
      <w:proofErr w:type="gramStart"/>
      <w:r w:rsidR="001C05EA" w:rsidRPr="001C05EA">
        <w:rPr>
          <w:rFonts w:ascii="Arial" w:eastAsia="Times New Roman" w:hAnsi="Arial" w:cs="Arial"/>
          <w:color w:val="000000"/>
          <w:sz w:val="24"/>
          <w:szCs w:val="24"/>
          <w:lang w:eastAsia="ru-RU"/>
        </w:rPr>
        <w:t>на</w:t>
      </w:r>
      <w:proofErr w:type="gramEnd"/>
      <w:r w:rsidR="001C05EA"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w:t>
      </w:r>
      <w:r w:rsidRPr="001C05EA">
        <w:rPr>
          <w:rFonts w:ascii="Arial" w:eastAsia="Times New Roman" w:hAnsi="Arial" w:cs="Arial"/>
          <w:color w:val="000000"/>
          <w:sz w:val="24"/>
          <w:szCs w:val="24"/>
          <w:lang w:eastAsia="ru-RU"/>
        </w:rPr>
        <w:lastRenderedPageBreak/>
        <w:t>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10) составляет обоснования бюджетных ассигнований.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Статья 14. Бюджетные полномочия </w:t>
      </w:r>
      <w:proofErr w:type="gramStart"/>
      <w:r w:rsidRPr="001C05EA">
        <w:rPr>
          <w:rFonts w:ascii="Arial" w:eastAsia="Times New Roman" w:hAnsi="Arial" w:cs="Arial"/>
          <w:color w:val="000000"/>
          <w:sz w:val="24"/>
          <w:szCs w:val="24"/>
          <w:lang w:eastAsia="ru-RU"/>
        </w:rPr>
        <w:t>администратора источников финансирования дефицита бюджета поселения</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Администратор </w:t>
      </w:r>
      <w:proofErr w:type="gramStart"/>
      <w:r w:rsidRPr="001C05EA">
        <w:rPr>
          <w:rFonts w:ascii="Arial" w:eastAsia="Times New Roman" w:hAnsi="Arial" w:cs="Arial"/>
          <w:color w:val="000000"/>
          <w:sz w:val="24"/>
          <w:szCs w:val="24"/>
          <w:lang w:eastAsia="ru-RU"/>
        </w:rPr>
        <w:t>источников финансирования дефицита бюджета поселения</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осуществляет планирование (прогнозирование) поступлений и выплат по источникам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2) осуществляет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полнотой и своевременностью поступления в бюджет источников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обеспечивает поступления в бюджет и выплаты из бюджета по источникам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формирует и представляет бюджетную отчетность;</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Pr="001C05EA">
        <w:rPr>
          <w:rFonts w:ascii="Arial" w:eastAsia="Times New Roman" w:hAnsi="Arial" w:cs="Arial"/>
          <w:color w:val="000000"/>
          <w:sz w:val="24"/>
          <w:szCs w:val="24"/>
          <w:lang w:eastAsia="ru-RU"/>
        </w:rPr>
        <w:t xml:space="preserve">осуществляет внутренний финансовый контроль, направленный </w:t>
      </w:r>
      <w:proofErr w:type="gramStart"/>
      <w:r w:rsidRPr="001C05EA">
        <w:rPr>
          <w:rFonts w:ascii="Arial" w:eastAsia="Times New Roman" w:hAnsi="Arial" w:cs="Arial"/>
          <w:color w:val="000000"/>
          <w:sz w:val="24"/>
          <w:szCs w:val="24"/>
          <w:lang w:eastAsia="ru-RU"/>
        </w:rPr>
        <w:t>на</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администратором источников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осуществляет на основе функциональной независимости внутренний финансовый аудит в целях: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-оценки надежности внутреннего финансового контроля и подготовки рекомендаций по повышению его эффективности;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-подготовки предложений по подготовке предложений по экономности и результативности использования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Внутренний финансовый контроль осуществляется в соответствии с порядком, установленным местной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осуществляет иные бюджетные пол</w:t>
      </w:r>
      <w:r>
        <w:rPr>
          <w:rFonts w:ascii="Arial" w:eastAsia="Times New Roman" w:hAnsi="Arial" w:cs="Arial"/>
          <w:color w:val="000000"/>
          <w:sz w:val="24"/>
          <w:szCs w:val="24"/>
          <w:lang w:eastAsia="ru-RU"/>
        </w:rPr>
        <w:t xml:space="preserve">номочия, определенные Бюджетным </w:t>
      </w:r>
      <w:hyperlink r:id="rId13"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Статья 15. Бюджетные полномочия получателя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Получатель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составляет и исполняет бюджетную смету;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принимает и (или) исполняет в пределах доведенных лимитов бюджетных обязательств бюджетные обязательства;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обеспечивает результативность, целевой характер использования предусмотренных ему бюджетных ассигнований;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вносит соответствующему главному распорядителю бюджетных сре</w:t>
      </w:r>
      <w:proofErr w:type="gramStart"/>
      <w:r w:rsidRPr="001C05EA">
        <w:rPr>
          <w:rFonts w:ascii="Arial" w:eastAsia="Times New Roman" w:hAnsi="Arial" w:cs="Arial"/>
          <w:color w:val="000000"/>
          <w:sz w:val="24"/>
          <w:szCs w:val="24"/>
          <w:lang w:eastAsia="ru-RU"/>
        </w:rPr>
        <w:t>дств пр</w:t>
      </w:r>
      <w:proofErr w:type="gramEnd"/>
      <w:r w:rsidRPr="001C05EA">
        <w:rPr>
          <w:rFonts w:ascii="Arial" w:eastAsia="Times New Roman" w:hAnsi="Arial" w:cs="Arial"/>
          <w:color w:val="000000"/>
          <w:sz w:val="24"/>
          <w:szCs w:val="24"/>
          <w:lang w:eastAsia="ru-RU"/>
        </w:rPr>
        <w:t>едложения по изменению бюджетной росписи;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ведет бюджетный учет (обеспечивает ведение бюджетного учета);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осуществляет иные бюджетные пол</w:t>
      </w:r>
      <w:r>
        <w:rPr>
          <w:rFonts w:ascii="Arial" w:eastAsia="Times New Roman" w:hAnsi="Arial" w:cs="Arial"/>
          <w:color w:val="000000"/>
          <w:sz w:val="24"/>
          <w:szCs w:val="24"/>
          <w:lang w:eastAsia="ru-RU"/>
        </w:rPr>
        <w:t xml:space="preserve">номочия, определенные Бюджетным </w:t>
      </w:r>
      <w:hyperlink r:id="rId14"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 настоящим Положением, при</w:t>
      </w:r>
      <w:r>
        <w:rPr>
          <w:rFonts w:ascii="Arial" w:eastAsia="Times New Roman" w:hAnsi="Arial" w:cs="Arial"/>
          <w:color w:val="000000"/>
          <w:sz w:val="24"/>
          <w:szCs w:val="24"/>
          <w:lang w:eastAsia="ru-RU"/>
        </w:rPr>
        <w:t xml:space="preserve">нимаемыми в соответствии с ними </w:t>
      </w:r>
      <w:r w:rsidRPr="001C05EA">
        <w:rPr>
          <w:rFonts w:ascii="Arial" w:eastAsia="Times New Roman" w:hAnsi="Arial" w:cs="Arial"/>
          <w:color w:val="000000"/>
          <w:sz w:val="24"/>
          <w:szCs w:val="24"/>
          <w:lang w:eastAsia="ru-RU"/>
        </w:rPr>
        <w:t>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16. Бюджетные полномочия иных участников бюджетного процесса в поселении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Бюджетные полномочия иных участников бюджетного процесса в поселении определяются в соответствии с Бюджетным </w:t>
      </w:r>
      <w:hyperlink r:id="rId15"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III. СОСТАВЛЕНИЕ ПРОЕКТА БЮДЖЕТА ПОСЕЛЕНИЯ</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17. Порядок и сроки составления проекта бюджета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Проект бюджета поселения составляется и утверждается сроком на три года - очередной финансовый год и плановый период.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Составление проекта бюджета поселения - исключительная компетенция администрации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Непосредственное составление проекта бюджета поселения осуществляет Финансовый отдел.</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Порядок и сроки составления проекта бюджета поселения устанавливаются распоряжением администрации поселения в соответствии с Бюджетным</w:t>
      </w:r>
      <w:r>
        <w:rPr>
          <w:rFonts w:ascii="Arial" w:eastAsia="Times New Roman" w:hAnsi="Arial" w:cs="Arial"/>
          <w:color w:val="000000"/>
          <w:sz w:val="24"/>
          <w:szCs w:val="24"/>
          <w:lang w:eastAsia="ru-RU"/>
        </w:rPr>
        <w:t xml:space="preserve"> </w:t>
      </w:r>
      <w:hyperlink r:id="rId16" w:history="1">
        <w:r w:rsidRPr="001C05EA">
          <w:rPr>
            <w:rFonts w:ascii="Arial" w:eastAsia="Times New Roman" w:hAnsi="Arial" w:cs="Arial"/>
            <w:color w:val="000000"/>
            <w:sz w:val="24"/>
            <w:szCs w:val="24"/>
            <w:lang w:eastAsia="ru-RU"/>
          </w:rPr>
          <w:t>кодексом</w:t>
        </w:r>
      </w:hyperlink>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и принимаемыми с соблюдением его требований решениями Думы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18. Сведения, необходимые для составления проекта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Составление проекта бюджета поселения основывается </w:t>
      </w:r>
      <w:proofErr w:type="gramStart"/>
      <w:r w:rsidRPr="001C05EA">
        <w:rPr>
          <w:rFonts w:ascii="Arial" w:eastAsia="Times New Roman" w:hAnsi="Arial" w:cs="Arial"/>
          <w:color w:val="000000"/>
          <w:sz w:val="24"/>
          <w:szCs w:val="24"/>
          <w:lang w:eastAsia="ru-RU"/>
        </w:rPr>
        <w:t>на</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Бюджетном </w:t>
      </w:r>
      <w:proofErr w:type="gramStart"/>
      <w:r w:rsidRPr="001C05EA">
        <w:rPr>
          <w:rFonts w:ascii="Arial" w:eastAsia="Times New Roman" w:hAnsi="Arial" w:cs="Arial"/>
          <w:color w:val="000000"/>
          <w:sz w:val="24"/>
          <w:szCs w:val="24"/>
          <w:lang w:eastAsia="ru-RU"/>
        </w:rPr>
        <w:t>послании</w:t>
      </w:r>
      <w:proofErr w:type="gramEnd"/>
      <w:r w:rsidRPr="001C05EA">
        <w:rPr>
          <w:rFonts w:ascii="Arial" w:eastAsia="Times New Roman" w:hAnsi="Arial" w:cs="Arial"/>
          <w:color w:val="000000"/>
          <w:sz w:val="24"/>
          <w:szCs w:val="24"/>
          <w:lang w:eastAsia="ru-RU"/>
        </w:rPr>
        <w:t xml:space="preserve"> Президента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2) </w:t>
      </w:r>
      <w:proofErr w:type="gramStart"/>
      <w:r w:rsidRPr="001C05EA">
        <w:rPr>
          <w:rFonts w:ascii="Arial" w:eastAsia="Times New Roman" w:hAnsi="Arial" w:cs="Arial"/>
          <w:color w:val="000000"/>
          <w:sz w:val="24"/>
          <w:szCs w:val="24"/>
          <w:lang w:eastAsia="ru-RU"/>
        </w:rPr>
        <w:t>прогнозе</w:t>
      </w:r>
      <w:proofErr w:type="gramEnd"/>
      <w:r w:rsidRPr="001C05EA">
        <w:rPr>
          <w:rFonts w:ascii="Arial" w:eastAsia="Times New Roman" w:hAnsi="Arial" w:cs="Arial"/>
          <w:color w:val="000000"/>
          <w:sz w:val="24"/>
          <w:szCs w:val="24"/>
          <w:lang w:eastAsia="ru-RU"/>
        </w:rPr>
        <w:t xml:space="preserve"> социально-экономического развития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 основных </w:t>
      </w:r>
      <w:proofErr w:type="gramStart"/>
      <w:r w:rsidRPr="001C05EA">
        <w:rPr>
          <w:rFonts w:ascii="Arial" w:eastAsia="Times New Roman" w:hAnsi="Arial" w:cs="Arial"/>
          <w:color w:val="000000"/>
          <w:sz w:val="24"/>
          <w:szCs w:val="24"/>
          <w:lang w:eastAsia="ru-RU"/>
        </w:rPr>
        <w:t>направлениях</w:t>
      </w:r>
      <w:proofErr w:type="gramEnd"/>
      <w:r w:rsidRPr="001C05EA">
        <w:rPr>
          <w:rFonts w:ascii="Arial" w:eastAsia="Times New Roman" w:hAnsi="Arial" w:cs="Arial"/>
          <w:color w:val="000000"/>
          <w:sz w:val="24"/>
          <w:szCs w:val="24"/>
          <w:lang w:eastAsia="ru-RU"/>
        </w:rPr>
        <w:t xml:space="preserve"> бюджетной и налоговой политики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на государственных (муниципальных) программах.</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xml:space="preserve">5) бюджетном </w:t>
      </w:r>
      <w:proofErr w:type="gramStart"/>
      <w:r w:rsidRPr="00511A78">
        <w:rPr>
          <w:rFonts w:ascii="Arial" w:eastAsia="Times New Roman" w:hAnsi="Arial" w:cs="Arial"/>
          <w:sz w:val="24"/>
          <w:szCs w:val="24"/>
          <w:lang w:eastAsia="ru-RU"/>
        </w:rPr>
        <w:t>прогнозе</w:t>
      </w:r>
      <w:proofErr w:type="gramEnd"/>
      <w:r w:rsidRPr="00511A78">
        <w:rPr>
          <w:rFonts w:ascii="Arial" w:eastAsia="Times New Roman" w:hAnsi="Arial" w:cs="Arial"/>
          <w:sz w:val="24"/>
          <w:szCs w:val="24"/>
          <w:lang w:eastAsia="ru-RU"/>
        </w:rPr>
        <w:t xml:space="preserve"> (проекте бюджетного прогноза, проекте изменений бюджетного прогноза) на долгосрочный период;</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xml:space="preserve">6) </w:t>
      </w:r>
      <w:proofErr w:type="gramStart"/>
      <w:r w:rsidRPr="00511A78">
        <w:rPr>
          <w:rFonts w:ascii="Arial" w:eastAsia="Times New Roman" w:hAnsi="Arial" w:cs="Arial"/>
          <w:sz w:val="24"/>
          <w:szCs w:val="24"/>
          <w:lang w:eastAsia="ru-RU"/>
        </w:rPr>
        <w:t>документах</w:t>
      </w:r>
      <w:proofErr w:type="gramEnd"/>
      <w:r w:rsidRPr="00511A78">
        <w:rPr>
          <w:rFonts w:ascii="Arial" w:eastAsia="Times New Roman" w:hAnsi="Arial" w:cs="Arial"/>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Статья 19. Прогноз социально-экономического развития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20. Прогнозирование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20. Прогнозирование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w:t>
      </w:r>
      <w:proofErr w:type="gramStart"/>
      <w:r w:rsidRPr="001C05EA">
        <w:rPr>
          <w:rFonts w:ascii="Arial" w:eastAsia="Times New Roman" w:hAnsi="Arial" w:cs="Arial"/>
          <w:color w:val="000000"/>
          <w:sz w:val="24"/>
          <w:szCs w:val="24"/>
          <w:lang w:eastAsia="ru-RU"/>
        </w:rPr>
        <w:t>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«Ново-Николаевское»,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w:t>
      </w:r>
      <w:proofErr w:type="gramEnd"/>
      <w:r w:rsidRPr="001C05EA">
        <w:rPr>
          <w:rFonts w:ascii="Arial" w:eastAsia="Times New Roman" w:hAnsi="Arial" w:cs="Arial"/>
          <w:color w:val="000000"/>
          <w:sz w:val="24"/>
          <w:szCs w:val="24"/>
          <w:lang w:eastAsia="ru-RU"/>
        </w:rPr>
        <w:t xml:space="preserve"> решений Думы муниципального образования «Ново-Николаевское», устанавливающих неналоговые доходы местного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2. </w:t>
      </w:r>
      <w:proofErr w:type="gramStart"/>
      <w:r w:rsidRPr="001C05EA">
        <w:rPr>
          <w:rFonts w:ascii="Arial" w:eastAsia="Times New Roman" w:hAnsi="Arial" w:cs="Arial"/>
          <w:color w:val="000000"/>
          <w:sz w:val="24"/>
          <w:szCs w:val="24"/>
          <w:lang w:eastAsia="ru-RU"/>
        </w:rPr>
        <w:t>Положения федеральных законов, законов Иркутской области, решений Думы муниципального образования «Ново-Николаевское»,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«Ново-Николаевское»,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21. Планирование бюджетных ассигнований</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1C05EA">
        <w:rPr>
          <w:rFonts w:ascii="Arial" w:eastAsia="Times New Roman" w:hAnsi="Arial" w:cs="Arial"/>
          <w:color w:val="000000"/>
          <w:sz w:val="24"/>
          <w:szCs w:val="24"/>
          <w:lang w:eastAsia="ru-RU"/>
        </w:rPr>
        <w:t>Планирование бюджетных ассигнований осуществляется в порядке и в соответствии с методикой, устанавливаемой финансовым о</w:t>
      </w:r>
      <w:r w:rsidRPr="00511A78">
        <w:rPr>
          <w:rFonts w:ascii="Arial" w:eastAsia="Times New Roman" w:hAnsi="Arial" w:cs="Arial"/>
          <w:sz w:val="24"/>
          <w:szCs w:val="24"/>
          <w:lang w:eastAsia="ru-RU"/>
        </w:rPr>
        <w:t>тделом администрации поселения, с учетом особенностей, установленных статьей 174.2 Бюджетного Кодекса.</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511A78">
        <w:rPr>
          <w:rFonts w:ascii="Arial" w:eastAsia="Times New Roman" w:hAnsi="Arial" w:cs="Arial"/>
          <w:sz w:val="24"/>
          <w:szCs w:val="24"/>
          <w:lang w:eastAsia="ru-RU"/>
        </w:rPr>
        <w:t>ств пр</w:t>
      </w:r>
      <w:proofErr w:type="gramEnd"/>
      <w:r w:rsidRPr="00511A78">
        <w:rPr>
          <w:rFonts w:ascii="Arial" w:eastAsia="Times New Roman" w:hAnsi="Arial" w:cs="Arial"/>
          <w:sz w:val="24"/>
          <w:szCs w:val="24"/>
          <w:lang w:eastAsia="ru-RU"/>
        </w:rPr>
        <w:t>и первоочередном планировании бюджетных ассигнований на исполнение действующих обязательств.</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Статья 22. Резервный фонд администрации поселения</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1. В расходной части бюджета поселения образуется резервный фонд администрации поселения.</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Размер резервного фонда администрации поселения устанавливается решением о бюджете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Порядок использования бюджетных ассигнований резервного фонда администрации поселения, предусмотренных в составе бюджета я, устанавливается постановлением администрации.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w:t>
      </w:r>
      <w:r w:rsidR="0076443E">
        <w:rPr>
          <w:rFonts w:ascii="Arial" w:eastAsia="Times New Roman" w:hAnsi="Arial" w:cs="Arial"/>
          <w:color w:val="000000"/>
          <w:sz w:val="24"/>
          <w:szCs w:val="24"/>
          <w:lang w:eastAsia="ru-RU"/>
        </w:rPr>
        <w:t xml:space="preserve">ьзовании бюджетных </w:t>
      </w:r>
      <w:proofErr w:type="gramStart"/>
      <w:r w:rsidR="0076443E">
        <w:rPr>
          <w:rFonts w:ascii="Arial" w:eastAsia="Times New Roman" w:hAnsi="Arial" w:cs="Arial"/>
          <w:color w:val="000000"/>
          <w:sz w:val="24"/>
          <w:szCs w:val="24"/>
          <w:lang w:eastAsia="ru-RU"/>
        </w:rPr>
        <w:t xml:space="preserve">ассигнований </w:t>
      </w:r>
      <w:r w:rsidRPr="001C05EA">
        <w:rPr>
          <w:rFonts w:ascii="Arial" w:eastAsia="Times New Roman" w:hAnsi="Arial" w:cs="Arial"/>
          <w:color w:val="000000"/>
          <w:sz w:val="24"/>
          <w:szCs w:val="24"/>
          <w:lang w:eastAsia="ru-RU"/>
        </w:rPr>
        <w:t>резервных фондов высших исполнительных органов государственной власти субъектов Российской</w:t>
      </w:r>
      <w:proofErr w:type="gramEnd"/>
      <w:r w:rsidRPr="001C05EA">
        <w:rPr>
          <w:rFonts w:ascii="Arial" w:eastAsia="Times New Roman" w:hAnsi="Arial" w:cs="Arial"/>
          <w:color w:val="000000"/>
          <w:sz w:val="24"/>
          <w:szCs w:val="24"/>
          <w:lang w:eastAsia="ru-RU"/>
        </w:rPr>
        <w:t xml:space="preserve"> Федерации, резервных фондов </w:t>
      </w:r>
      <w:r w:rsidRPr="001C05EA">
        <w:rPr>
          <w:rFonts w:ascii="Arial" w:eastAsia="Times New Roman" w:hAnsi="Arial" w:cs="Arial"/>
          <w:color w:val="000000"/>
          <w:sz w:val="24"/>
          <w:szCs w:val="24"/>
          <w:lang w:eastAsia="ru-RU"/>
        </w:rPr>
        <w:lastRenderedPageBreak/>
        <w:t>местных администраций прилагается к годовому отчету об исполнении соответствующего бюджета.</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IV. РАССМОТРЕНИЕ И УТВЕРЖДЕНИЕ БЮДЖЕТА ПОСЕЛЕНИЯ</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23. Содержание решения о бюджете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Решением о бюджете поселения утверждаются:</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xml:space="preserve">1) перечень главных администраторов доходов бюджета в случаях, предусмотренных </w:t>
      </w:r>
      <w:hyperlink r:id="rId17" w:anchor="/document/12112604/entry/16001" w:history="1">
        <w:r w:rsidRPr="00511A78">
          <w:rPr>
            <w:rFonts w:ascii="Arial" w:eastAsia="Times New Roman" w:hAnsi="Arial" w:cs="Arial"/>
            <w:sz w:val="24"/>
            <w:szCs w:val="24"/>
            <w:lang w:eastAsia="ru-RU"/>
          </w:rPr>
          <w:t>статьей 160.1</w:t>
        </w:r>
      </w:hyperlink>
      <w:r w:rsidRPr="00511A78">
        <w:rPr>
          <w:rFonts w:ascii="Arial" w:eastAsia="Times New Roman" w:hAnsi="Arial" w:cs="Arial"/>
          <w:sz w:val="24"/>
          <w:szCs w:val="24"/>
          <w:lang w:eastAsia="ru-RU"/>
        </w:rPr>
        <w:t> Бюджетного Кодекса;</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xml:space="preserve">2) перечень главных </w:t>
      </w:r>
      <w:proofErr w:type="gramStart"/>
      <w:r w:rsidRPr="00511A78">
        <w:rPr>
          <w:rFonts w:ascii="Arial" w:eastAsia="Times New Roman" w:hAnsi="Arial" w:cs="Arial"/>
          <w:sz w:val="24"/>
          <w:szCs w:val="24"/>
          <w:lang w:eastAsia="ru-RU"/>
        </w:rPr>
        <w:t>администраторов источников финансирования дефицита бюджета</w:t>
      </w:r>
      <w:proofErr w:type="gramEnd"/>
      <w:r w:rsidRPr="00511A78">
        <w:rPr>
          <w:rFonts w:ascii="Arial" w:eastAsia="Times New Roman" w:hAnsi="Arial" w:cs="Arial"/>
          <w:sz w:val="24"/>
          <w:szCs w:val="24"/>
          <w:lang w:eastAsia="ru-RU"/>
        </w:rPr>
        <w:t xml:space="preserve"> в случаях, предусмотренных </w:t>
      </w:r>
      <w:hyperlink r:id="rId18" w:anchor="/document/12112604/entry/16002" w:history="1">
        <w:r w:rsidRPr="00511A78">
          <w:rPr>
            <w:rFonts w:ascii="Arial" w:eastAsia="Times New Roman" w:hAnsi="Arial" w:cs="Arial"/>
            <w:sz w:val="24"/>
            <w:szCs w:val="24"/>
            <w:lang w:eastAsia="ru-RU"/>
          </w:rPr>
          <w:t>статьей 160.2</w:t>
        </w:r>
      </w:hyperlink>
      <w:r w:rsidRPr="00511A78">
        <w:rPr>
          <w:rFonts w:ascii="Arial" w:eastAsia="Times New Roman" w:hAnsi="Arial" w:cs="Arial"/>
          <w:sz w:val="24"/>
          <w:szCs w:val="24"/>
          <w:lang w:eastAsia="ru-RU"/>
        </w:rPr>
        <w:t> Бюджетного Кодекса;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511A78">
        <w:rPr>
          <w:rFonts w:ascii="Arial" w:eastAsia="Times New Roman" w:hAnsi="Arial" w:cs="Arial"/>
          <w:sz w:val="24"/>
          <w:szCs w:val="24"/>
          <w:lang w:eastAsia="ru-RU"/>
        </w:rPr>
        <w:t xml:space="preserve">3) распределение бюджетных </w:t>
      </w:r>
      <w:r w:rsidRPr="001C05EA">
        <w:rPr>
          <w:rFonts w:ascii="Arial" w:eastAsia="Times New Roman" w:hAnsi="Arial" w:cs="Arial"/>
          <w:color w:val="000000"/>
          <w:sz w:val="24"/>
          <w:szCs w:val="24"/>
          <w:lang w:eastAsia="ru-RU"/>
        </w:rPr>
        <w:t>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1C05EA">
        <w:rPr>
          <w:rFonts w:ascii="Arial" w:eastAsia="Times New Roman" w:hAnsi="Arial" w:cs="Arial"/>
          <w:color w:val="000000"/>
          <w:sz w:val="24"/>
          <w:szCs w:val="24"/>
          <w:lang w:eastAsia="ru-RU"/>
        </w:rPr>
        <w:t>, а также по разделам, подразделам классификации расходов бюджетов в случаях, установленных БК РФ, муниципальным правовым актом Думы муниципального образования;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ведомственная структура расходов бюджета на очередной финансовый год и плановый период;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общий объем бюджетных ассигнований, направляемых на исполнение публичных нормативных обязательств;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источники финансирования дефицита бюджета на очередной финансовый год и плановый период;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верхний предел м</w:t>
      </w:r>
      <w:r>
        <w:rPr>
          <w:rFonts w:ascii="Arial" w:eastAsia="Times New Roman" w:hAnsi="Arial" w:cs="Arial"/>
          <w:color w:val="000000"/>
          <w:sz w:val="24"/>
          <w:szCs w:val="24"/>
          <w:lang w:eastAsia="ru-RU"/>
        </w:rPr>
        <w:t xml:space="preserve">униципального внутреннего долга </w:t>
      </w:r>
      <w:r w:rsidRPr="001C05EA">
        <w:rPr>
          <w:rFonts w:ascii="Arial" w:eastAsia="Times New Roman" w:hAnsi="Arial" w:cs="Arial"/>
          <w:color w:val="000000"/>
          <w:sz w:val="24"/>
          <w:szCs w:val="24"/>
          <w:lang w:eastAsia="ru-RU"/>
        </w:rPr>
        <w:t>и верхний преде</w:t>
      </w:r>
      <w:r>
        <w:rPr>
          <w:rFonts w:ascii="Arial" w:eastAsia="Times New Roman" w:hAnsi="Arial" w:cs="Arial"/>
          <w:color w:val="000000"/>
          <w:sz w:val="24"/>
          <w:szCs w:val="24"/>
          <w:lang w:eastAsia="ru-RU"/>
        </w:rPr>
        <w:t xml:space="preserve">л муниципального внешнего долга </w:t>
      </w:r>
      <w:r w:rsidRPr="001C05EA">
        <w:rPr>
          <w:rFonts w:ascii="Arial" w:eastAsia="Times New Roman" w:hAnsi="Arial" w:cs="Arial"/>
          <w:color w:val="000000"/>
          <w:sz w:val="24"/>
          <w:szCs w:val="24"/>
          <w:lang w:eastAsia="ru-RU"/>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w:t>
      </w:r>
      <w:r>
        <w:rPr>
          <w:rFonts w:ascii="Arial" w:eastAsia="Times New Roman" w:hAnsi="Arial" w:cs="Arial"/>
          <w:color w:val="000000"/>
          <w:sz w:val="24"/>
          <w:szCs w:val="24"/>
          <w:lang w:eastAsia="ru-RU"/>
        </w:rPr>
        <w:t xml:space="preserve">рантиям; </w:t>
      </w:r>
      <w:r w:rsidRPr="001C05EA">
        <w:rPr>
          <w:rFonts w:ascii="Arial" w:eastAsia="Times New Roman" w:hAnsi="Arial" w:cs="Arial"/>
          <w:color w:val="000000"/>
          <w:sz w:val="24"/>
          <w:szCs w:val="24"/>
          <w:lang w:eastAsia="ru-RU"/>
        </w:rPr>
        <w:t>(в ред. от 05.12.2019г. №27)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иные показатели б</w:t>
      </w:r>
      <w:r>
        <w:rPr>
          <w:rFonts w:ascii="Arial" w:eastAsia="Times New Roman" w:hAnsi="Arial" w:cs="Arial"/>
          <w:color w:val="000000"/>
          <w:sz w:val="24"/>
          <w:szCs w:val="24"/>
          <w:lang w:eastAsia="ru-RU"/>
        </w:rPr>
        <w:t xml:space="preserve">юджета, установленные Бюджетным </w:t>
      </w:r>
      <w:hyperlink r:id="rId19"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 принимаемыми в соответствии с ним решениями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bookmarkStart w:id="2" w:name="Par287"/>
      <w:bookmarkEnd w:id="2"/>
      <w:r w:rsidRPr="001C05EA">
        <w:rPr>
          <w:rFonts w:ascii="Arial" w:eastAsia="Times New Roman" w:hAnsi="Arial" w:cs="Arial"/>
          <w:color w:val="000000"/>
          <w:sz w:val="24"/>
          <w:szCs w:val="24"/>
          <w:lang w:eastAsia="ru-RU"/>
        </w:rPr>
        <w:t>Статья 24. Документы и материалы, представляемые в Думу одновременно с проектом решения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Одновременно с проектом решения о бюджете поселения в Думу представляются: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основные направления бюджетной и налоговой политики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прогноз социально-экономического развития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4) пояснительная записка к проекту бюджета поселения;</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6) оценка ожидаемого исполнения бюджета поселения на текущий финансовый год;</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7) иные документы и материалы, установленные БК РФ и принимаемыми в соответствии с ним решениями Думы.</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xml:space="preserve">8) реестры </w:t>
      </w:r>
      <w:proofErr w:type="gramStart"/>
      <w:r w:rsidRPr="00511A78">
        <w:rPr>
          <w:rFonts w:ascii="Arial" w:eastAsia="Times New Roman" w:hAnsi="Arial" w:cs="Arial"/>
          <w:sz w:val="24"/>
          <w:szCs w:val="24"/>
          <w:lang w:eastAsia="ru-RU"/>
        </w:rPr>
        <w:t>источников доходов бюджетов бюджетной системы Российской Федерации</w:t>
      </w:r>
      <w:proofErr w:type="gramEnd"/>
      <w:r w:rsidRPr="00511A78">
        <w:rPr>
          <w:rFonts w:ascii="Arial" w:eastAsia="Times New Roman" w:hAnsi="Arial" w:cs="Arial"/>
          <w:sz w:val="24"/>
          <w:szCs w:val="24"/>
          <w:lang w:eastAsia="ru-RU"/>
        </w:rPr>
        <w:t>.</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9) утвержденный среднесрочный финансовый план.</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10) методики (проекты методик) и расчеты распределения межбюджетных трансфертов.</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11) предложенные Думой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Статья 25. Внесение проекта бюджета на рассмотрение Думы</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 </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1. Проект решения о бюджете вносится на рассмотрение Думы постановлением администрации не позднее 15 ноября текущего года.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511A78">
        <w:rPr>
          <w:rFonts w:ascii="Arial" w:eastAsia="Times New Roman" w:hAnsi="Arial" w:cs="Arial"/>
          <w:sz w:val="24"/>
          <w:szCs w:val="24"/>
          <w:lang w:eastAsia="ru-RU"/>
        </w:rPr>
        <w:t xml:space="preserve">2. Одновременно с проектом бюджета в Думу представляются документы и материалы в соответствии со </w:t>
      </w:r>
      <w:hyperlink r:id="rId20" w:anchor="Par287" w:history="1">
        <w:r w:rsidRPr="00511A78">
          <w:rPr>
            <w:rFonts w:ascii="Arial" w:eastAsia="Times New Roman" w:hAnsi="Arial" w:cs="Arial"/>
            <w:sz w:val="24"/>
            <w:szCs w:val="24"/>
            <w:lang w:eastAsia="ru-RU"/>
          </w:rPr>
          <w:t>статьей</w:t>
        </w:r>
      </w:hyperlink>
      <w:r w:rsidRPr="00511A78">
        <w:rPr>
          <w:rFonts w:ascii="Arial" w:eastAsia="Times New Roman" w:hAnsi="Arial" w:cs="Arial"/>
          <w:sz w:val="24"/>
          <w:szCs w:val="24"/>
          <w:lang w:eastAsia="ru-RU"/>
        </w:rPr>
        <w:t xml:space="preserve"> </w:t>
      </w:r>
      <w:r w:rsidRPr="001C05EA">
        <w:rPr>
          <w:rFonts w:ascii="Arial" w:eastAsia="Times New Roman" w:hAnsi="Arial" w:cs="Arial"/>
          <w:color w:val="000000"/>
          <w:sz w:val="24"/>
          <w:szCs w:val="24"/>
          <w:lang w:eastAsia="ru-RU"/>
        </w:rPr>
        <w:t>21 настоящего Положения.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26. Публичные слушания по проекту решения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27. Рассмотрение проекта решения о бюджете Думой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Дума рассматривает проект решения о </w:t>
      </w:r>
      <w:r>
        <w:rPr>
          <w:rFonts w:ascii="Arial" w:eastAsia="Times New Roman" w:hAnsi="Arial" w:cs="Arial"/>
          <w:color w:val="000000"/>
          <w:sz w:val="24"/>
          <w:szCs w:val="24"/>
          <w:lang w:eastAsia="ru-RU"/>
        </w:rPr>
        <w:t xml:space="preserve">бюджете в порядке, определенном </w:t>
      </w:r>
      <w:hyperlink r:id="rId21" w:history="1">
        <w:r w:rsidRPr="001C05EA">
          <w:rPr>
            <w:rFonts w:ascii="Arial" w:eastAsia="Times New Roman" w:hAnsi="Arial" w:cs="Arial"/>
            <w:color w:val="000000"/>
            <w:sz w:val="24"/>
            <w:szCs w:val="24"/>
            <w:lang w:eastAsia="ru-RU"/>
          </w:rPr>
          <w:t>Регламентом</w:t>
        </w:r>
      </w:hyperlink>
      <w:r w:rsidRPr="001C05EA">
        <w:rPr>
          <w:rFonts w:ascii="Arial" w:eastAsia="Times New Roman" w:hAnsi="Arial" w:cs="Arial"/>
          <w:color w:val="000000"/>
          <w:sz w:val="24"/>
          <w:szCs w:val="24"/>
          <w:lang w:eastAsia="ru-RU"/>
        </w:rPr>
        <w:t> работы Думы, с особенностями, установленными настоящим Положением.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По итогам обсуждения проекта решения о бюджете Дума принимает одно из следующих решений: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об утверждении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об отклонении проекта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о направлении проекта бюджета на доработку.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w:t>
      </w:r>
      <w:r>
        <w:rPr>
          <w:rFonts w:ascii="Arial" w:eastAsia="Times New Roman" w:hAnsi="Arial" w:cs="Arial"/>
          <w:color w:val="000000"/>
          <w:sz w:val="24"/>
          <w:szCs w:val="24"/>
          <w:lang w:eastAsia="ru-RU"/>
        </w:rPr>
        <w:t xml:space="preserve">ию, образуемую в соответствии с </w:t>
      </w:r>
      <w:hyperlink r:id="rId22" w:history="1">
        <w:r w:rsidRPr="001C05EA">
          <w:rPr>
            <w:rFonts w:ascii="Arial" w:eastAsia="Times New Roman" w:hAnsi="Arial" w:cs="Arial"/>
            <w:color w:val="000000"/>
            <w:sz w:val="24"/>
            <w:szCs w:val="24"/>
            <w:lang w:eastAsia="ru-RU"/>
          </w:rPr>
          <w:t>Регламентом</w:t>
        </w:r>
      </w:hyperlink>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работы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 По результатам работы согласительной комиссии составляется протокол, который вносится на </w:t>
      </w:r>
      <w:proofErr w:type="gramStart"/>
      <w:r w:rsidRPr="001C05EA">
        <w:rPr>
          <w:rFonts w:ascii="Arial" w:eastAsia="Times New Roman" w:hAnsi="Arial" w:cs="Arial"/>
          <w:color w:val="000000"/>
          <w:sz w:val="24"/>
          <w:szCs w:val="24"/>
          <w:lang w:eastAsia="ru-RU"/>
        </w:rPr>
        <w:t>рассмотрение</w:t>
      </w:r>
      <w:proofErr w:type="gramEnd"/>
      <w:r w:rsidRPr="001C05EA">
        <w:rPr>
          <w:rFonts w:ascii="Arial" w:eastAsia="Times New Roman" w:hAnsi="Arial" w:cs="Arial"/>
          <w:color w:val="000000"/>
          <w:sz w:val="24"/>
          <w:szCs w:val="24"/>
          <w:lang w:eastAsia="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28. Сроки рассмотрения проекта бюджета и утверждения бюджета, последствия непринятия решения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В случае</w:t>
      </w:r>
      <w:proofErr w:type="gramStart"/>
      <w:r w:rsidRPr="001C05EA">
        <w:rPr>
          <w:rFonts w:ascii="Arial" w:eastAsia="Times New Roman" w:hAnsi="Arial" w:cs="Arial"/>
          <w:color w:val="000000"/>
          <w:sz w:val="24"/>
          <w:szCs w:val="24"/>
          <w:lang w:eastAsia="ru-RU"/>
        </w:rPr>
        <w:t>,</w:t>
      </w:r>
      <w:proofErr w:type="gramEnd"/>
      <w:r w:rsidRPr="001C05EA">
        <w:rPr>
          <w:rFonts w:ascii="Arial" w:eastAsia="Times New Roman" w:hAnsi="Arial" w:cs="Arial"/>
          <w:color w:val="000000"/>
          <w:sz w:val="24"/>
          <w:szCs w:val="24"/>
          <w:lang w:eastAsia="ru-RU"/>
        </w:rPr>
        <w:t xml:space="preserve"> если решение о бюджете не вступило в силу с начала текущего финансового года, временное управление бюджетом осуществляется в п</w:t>
      </w:r>
      <w:r>
        <w:rPr>
          <w:rFonts w:ascii="Arial" w:eastAsia="Times New Roman" w:hAnsi="Arial" w:cs="Arial"/>
          <w:color w:val="000000"/>
          <w:sz w:val="24"/>
          <w:szCs w:val="24"/>
          <w:lang w:eastAsia="ru-RU"/>
        </w:rPr>
        <w:t xml:space="preserve">орядке, установленном Бюджетным </w:t>
      </w:r>
      <w:hyperlink r:id="rId23" w:history="1">
        <w:r w:rsidRPr="001C05EA">
          <w:rPr>
            <w:rFonts w:ascii="Arial" w:eastAsia="Times New Roman" w:hAnsi="Arial" w:cs="Arial"/>
            <w:color w:val="000000"/>
            <w:sz w:val="24"/>
            <w:szCs w:val="24"/>
            <w:lang w:eastAsia="ru-RU"/>
          </w:rPr>
          <w:t>кодексом</w:t>
        </w:r>
      </w:hyperlink>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29. Внесение изменений в решение о бюджете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Финансовый отдел разрабатывает и представляет </w:t>
      </w:r>
      <w:proofErr w:type="gramStart"/>
      <w:r w:rsidRPr="001C05EA">
        <w:rPr>
          <w:rFonts w:ascii="Arial" w:eastAsia="Times New Roman" w:hAnsi="Arial" w:cs="Arial"/>
          <w:color w:val="000000"/>
          <w:sz w:val="24"/>
          <w:szCs w:val="24"/>
          <w:lang w:eastAsia="ru-RU"/>
        </w:rPr>
        <w:t>в администрацию проекты решения о внесении изменений в бюджет на текущий финансовый год по всем вопросам</w:t>
      </w:r>
      <w:proofErr w:type="gramEnd"/>
      <w:r w:rsidRPr="001C05EA">
        <w:rPr>
          <w:rFonts w:ascii="Arial" w:eastAsia="Times New Roman" w:hAnsi="Arial" w:cs="Arial"/>
          <w:color w:val="000000"/>
          <w:sz w:val="24"/>
          <w:szCs w:val="24"/>
          <w:lang w:eastAsia="ru-RU"/>
        </w:rPr>
        <w:t>, являющимся предметом правового регулирования указанного решения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Внесение изменений в решение о бюджете должно быть обусловлено:</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изменением общего объема доходных источников по результатам фактических поступлений доходов бюджета по итогам отчетных периодов;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использованием бюджетных ассигнований резервного фонда;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перемещением средств бюджета между главными распорядителями;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иными основаниями, предусмотренными бюджетным законодательством Российской Федерации и муниципальными правовыми актами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Администрация вносит на рассмотрение и утверждение Думы проект решения о внесении изменений в бюджет.</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Внесение изменений в решение о бюджете может быть произведено только в пределах текущего финансового года.</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V. ИСПОЛНЕНИЕ БЮДЖЕТА ПОСЕЛЕНИЯ</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30. Организация исполнения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Исполнение бюджета обеспечивается администрацией.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Бюджет исполняется на основе принципа единства кассы и подведомственности расходов.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Кассовое обслуживание единого счета исполнения бюджета осуществляется Федеральным казначейством.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31. Сводная бюджетная роспись</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Порядок составления и ведения сводной бюджетной росписи устанавливается Финансовым отделом.</w:t>
      </w:r>
    </w:p>
    <w:p w:rsidR="001C05EA" w:rsidRPr="001C05EA" w:rsidRDefault="001C05EA" w:rsidP="001C05EA">
      <w:pPr>
        <w:spacing w:after="0" w:line="240" w:lineRule="auto"/>
        <w:ind w:firstLine="709"/>
        <w:jc w:val="both"/>
        <w:rPr>
          <w:rFonts w:ascii="Arial" w:eastAsia="Times New Roman" w:hAnsi="Arial" w:cs="Arial"/>
          <w:sz w:val="24"/>
          <w:szCs w:val="24"/>
          <w:lang w:eastAsia="ru-RU"/>
        </w:rPr>
      </w:pPr>
      <w:r w:rsidRPr="001C05EA">
        <w:rPr>
          <w:rFonts w:ascii="Arial" w:eastAsia="Times New Roman" w:hAnsi="Arial" w:cs="Arial"/>
          <w:color w:val="000000"/>
          <w:sz w:val="24"/>
          <w:szCs w:val="24"/>
          <w:lang w:eastAsia="ru-RU"/>
        </w:rPr>
        <w:t>Статья 32. Кассовый план</w:t>
      </w:r>
    </w:p>
    <w:p w:rsidR="001C05EA" w:rsidRPr="00511A78" w:rsidRDefault="001C05EA" w:rsidP="001C05EA">
      <w:pPr>
        <w:spacing w:after="0" w:line="240" w:lineRule="auto"/>
        <w:ind w:firstLine="709"/>
        <w:jc w:val="both"/>
        <w:rPr>
          <w:rFonts w:ascii="Arial" w:eastAsia="Times New Roman" w:hAnsi="Arial" w:cs="Arial"/>
          <w:sz w:val="24"/>
          <w:szCs w:val="24"/>
          <w:lang w:eastAsia="ru-RU"/>
        </w:rPr>
      </w:pPr>
      <w:r w:rsidRPr="00511A78">
        <w:rPr>
          <w:rFonts w:ascii="Arial" w:eastAsia="Times New Roman" w:hAnsi="Arial" w:cs="Arial"/>
          <w:sz w:val="24"/>
          <w:szCs w:val="24"/>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Составление и ведение кассового плана осуществляется Финансовым отделом.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Кассовый план утверждается начальником Финансового отдела.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33. Исполнение бюджета по доходам и расходам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1. Исполнение бюджета по доходам осуществляется в соответствии с бюджетным законодательством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Исполнение бюджета по расходам осуществляется в порядке, установленном Финансовым отделом, с со</w:t>
      </w:r>
      <w:r>
        <w:rPr>
          <w:rFonts w:ascii="Arial" w:eastAsia="Times New Roman" w:hAnsi="Arial" w:cs="Arial"/>
          <w:color w:val="000000"/>
          <w:sz w:val="24"/>
          <w:szCs w:val="24"/>
          <w:lang w:eastAsia="ru-RU"/>
        </w:rPr>
        <w:t xml:space="preserve">блюдением требований Бюджетного </w:t>
      </w:r>
      <w:hyperlink r:id="rId24" w:history="1">
        <w:r w:rsidRPr="001C05EA">
          <w:rPr>
            <w:rFonts w:ascii="Arial" w:eastAsia="Times New Roman" w:hAnsi="Arial" w:cs="Arial"/>
            <w:color w:val="000000"/>
            <w:sz w:val="24"/>
            <w:szCs w:val="24"/>
            <w:lang w:eastAsia="ru-RU"/>
          </w:rPr>
          <w:t>кодекса</w:t>
        </w:r>
      </w:hyperlink>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34. Исполнение бюджета по источникам финансирования дефицита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w:t>
      </w:r>
      <w:r>
        <w:rPr>
          <w:rFonts w:ascii="Arial" w:eastAsia="Times New Roman" w:hAnsi="Arial" w:cs="Arial"/>
          <w:color w:val="000000"/>
          <w:sz w:val="24"/>
          <w:szCs w:val="24"/>
          <w:lang w:eastAsia="ru-RU"/>
        </w:rPr>
        <w:t xml:space="preserve">тствии с положениями Бюджетного </w:t>
      </w:r>
      <w:hyperlink r:id="rId25" w:history="1">
        <w:r w:rsidRPr="001C05EA">
          <w:rPr>
            <w:rFonts w:ascii="Arial" w:eastAsia="Times New Roman" w:hAnsi="Arial" w:cs="Arial"/>
            <w:color w:val="000000"/>
            <w:sz w:val="24"/>
            <w:szCs w:val="24"/>
            <w:lang w:eastAsia="ru-RU"/>
          </w:rPr>
          <w:t>кодекса</w:t>
        </w:r>
      </w:hyperlink>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35. Бюджетные росписи главных распорядителей бюджетных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36. Бюджетная смета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sidRPr="001C05EA">
        <w:rPr>
          <w:rFonts w:ascii="Arial" w:eastAsia="Times New Roman" w:hAnsi="Arial" w:cs="Arial"/>
          <w:color w:val="000000"/>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утвержденных в пределах лимитов бюджетных обязательств на принятие и (или) исполнения бюджета обязательств на закупку товаров, работ, услуг для обеспечения государственных (муниципальных) нужд.</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37. Завершение текущего финансового года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Операции по исполнению бюджета завершаются 31 декабря, за ис</w:t>
      </w:r>
      <w:r>
        <w:rPr>
          <w:rFonts w:ascii="Arial" w:eastAsia="Times New Roman" w:hAnsi="Arial" w:cs="Arial"/>
          <w:color w:val="000000"/>
          <w:sz w:val="24"/>
          <w:szCs w:val="24"/>
          <w:lang w:eastAsia="ru-RU"/>
        </w:rPr>
        <w:t xml:space="preserve">ключением операций, указанных в </w:t>
      </w:r>
      <w:hyperlink r:id="rId26" w:history="1">
        <w:r w:rsidRPr="001C05EA">
          <w:rPr>
            <w:rFonts w:ascii="Arial" w:eastAsia="Times New Roman" w:hAnsi="Arial" w:cs="Arial"/>
            <w:color w:val="000000"/>
            <w:sz w:val="24"/>
            <w:szCs w:val="24"/>
            <w:lang w:eastAsia="ru-RU"/>
          </w:rPr>
          <w:t>пункте 2 статьи 242</w:t>
        </w:r>
      </w:hyperlink>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Бюджетного кодекса.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7" w:history="1">
        <w:r w:rsidRPr="001C05EA">
          <w:rPr>
            <w:rFonts w:ascii="Arial" w:eastAsia="Times New Roman" w:hAnsi="Arial" w:cs="Arial"/>
            <w:color w:val="000000"/>
            <w:sz w:val="24"/>
            <w:szCs w:val="24"/>
            <w:lang w:eastAsia="ru-RU"/>
          </w:rPr>
          <w:t>кодекса</w:t>
        </w:r>
      </w:hyperlink>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2. Бюджетные ассигнования и лимиты бюджетных обязательств текущего финансового года прекращают свое действие 31 декабря.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4. </w:t>
      </w:r>
      <w:proofErr w:type="gramStart"/>
      <w:r w:rsidRPr="001C05EA">
        <w:rPr>
          <w:rFonts w:ascii="Arial" w:eastAsia="Times New Roman" w:hAnsi="Arial" w:cs="Arial"/>
          <w:color w:val="000000"/>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1C05EA">
        <w:rPr>
          <w:rFonts w:ascii="Arial" w:eastAsia="Times New Roman" w:hAnsi="Arial" w:cs="Arial"/>
          <w:color w:val="000000"/>
          <w:sz w:val="24"/>
          <w:szCs w:val="24"/>
          <w:lang w:eastAsia="ru-RU"/>
        </w:rPr>
        <w:t xml:space="preserve"> 15 рабочих дней текущего финансового года.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5. </w:t>
      </w:r>
      <w:proofErr w:type="gramStart"/>
      <w:r w:rsidRPr="001C05EA">
        <w:rPr>
          <w:rFonts w:ascii="Arial" w:eastAsia="Times New Roman" w:hAnsi="Arial" w:cs="Arial"/>
          <w:color w:val="000000"/>
          <w:sz w:val="24"/>
          <w:szCs w:val="24"/>
          <w:lang w:eastAsia="ru-RU"/>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w:t>
      </w:r>
      <w:proofErr w:type="gramEnd"/>
      <w:r w:rsidRPr="001C05EA">
        <w:rPr>
          <w:rFonts w:ascii="Arial" w:eastAsia="Times New Roman" w:hAnsi="Arial" w:cs="Arial"/>
          <w:color w:val="000000"/>
          <w:sz w:val="24"/>
          <w:szCs w:val="24"/>
          <w:lang w:eastAsia="ru-RU"/>
        </w:rPr>
        <w:t xml:space="preserve"> </w:t>
      </w:r>
      <w:proofErr w:type="gramStart"/>
      <w:r w:rsidRPr="001C05EA">
        <w:rPr>
          <w:rFonts w:ascii="Arial" w:eastAsia="Times New Roman" w:hAnsi="Arial" w:cs="Arial"/>
          <w:color w:val="000000"/>
          <w:sz w:val="24"/>
          <w:szCs w:val="24"/>
          <w:lang w:eastAsia="ru-RU"/>
        </w:rPr>
        <w:t>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В случае</w:t>
      </w:r>
      <w:proofErr w:type="gramStart"/>
      <w:r w:rsidRPr="001C05EA">
        <w:rPr>
          <w:rFonts w:ascii="Arial" w:eastAsia="Times New Roman" w:hAnsi="Arial" w:cs="Arial"/>
          <w:color w:val="000000"/>
          <w:sz w:val="24"/>
          <w:szCs w:val="24"/>
          <w:lang w:eastAsia="ru-RU"/>
        </w:rPr>
        <w:t>,</w:t>
      </w:r>
      <w:proofErr w:type="gramEnd"/>
      <w:r w:rsidRPr="001C05EA">
        <w:rPr>
          <w:rFonts w:ascii="Arial" w:eastAsia="Times New Roman" w:hAnsi="Arial" w:cs="Arial"/>
          <w:color w:val="000000"/>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1C05EA">
        <w:rPr>
          <w:rFonts w:ascii="Arial" w:eastAsia="Times New Roman" w:hAnsi="Arial" w:cs="Arial"/>
          <w:color w:val="000000"/>
          <w:sz w:val="24"/>
          <w:szCs w:val="24"/>
          <w:lang w:eastAsia="ru-RU"/>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25.02.2021г. №03)</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VI. СОСТАВЛЕНИЕ, ВНЕШНЯЯ ПРОВЕРКА, РАССМОТРЕНИЕ И УТВЕРЖДЕНИЕ БЮДЖЕТНОЙ ОТЧЕТНОСТИ</w:t>
      </w:r>
    </w:p>
    <w:p w:rsidR="001C05EA" w:rsidRPr="001C05EA" w:rsidRDefault="001C05EA" w:rsidP="001C05EA">
      <w:pPr>
        <w:spacing w:after="0" w:line="240" w:lineRule="auto"/>
        <w:ind w:firstLine="709"/>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38. Составление и представление бюджетной отчетности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2. Бюджетный учет представляет собой упорядоченную систему сбора, регистрации и обобщения информации в денежном выражении о состоянии </w:t>
      </w:r>
      <w:r w:rsidRPr="001C05EA">
        <w:rPr>
          <w:rFonts w:ascii="Arial" w:eastAsia="Times New Roman" w:hAnsi="Arial" w:cs="Arial"/>
          <w:color w:val="000000"/>
          <w:sz w:val="24"/>
          <w:szCs w:val="24"/>
          <w:lang w:eastAsia="ru-RU"/>
        </w:rPr>
        <w:lastRenderedPageBreak/>
        <w:t>финансовых и нефинансовых активов и обязательств поселения, а также об операциях, изменяющих указанные активы и обязательства.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Бюджетный учет осуществляется в соответствии с планом счетов, включающим в себя бюджетную классификацию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Бюджетная отчетность включает:</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отчет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баланс исполнения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отчет о финансовых результатах деятельности;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отчет о движении денежных средств;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пояснительную записку.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w:t>
      </w:r>
      <w:r>
        <w:rPr>
          <w:rFonts w:ascii="Arial" w:eastAsia="Times New Roman" w:hAnsi="Arial" w:cs="Arial"/>
          <w:color w:val="000000"/>
          <w:sz w:val="24"/>
          <w:szCs w:val="24"/>
          <w:lang w:eastAsia="ru-RU"/>
        </w:rPr>
        <w:t xml:space="preserve">инансирования дефицита бюджета </w:t>
      </w:r>
      <w:r w:rsidRPr="001C05EA">
        <w:rPr>
          <w:rFonts w:ascii="Arial" w:eastAsia="Times New Roman" w:hAnsi="Arial" w:cs="Arial"/>
          <w:color w:val="000000"/>
          <w:sz w:val="24"/>
          <w:szCs w:val="24"/>
          <w:lang w:eastAsia="ru-RU"/>
        </w:rPr>
        <w:t>(в ред. от 05.12.2019г. №27)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Главные администраторы бюджетных сре</w:t>
      </w:r>
      <w:proofErr w:type="gramStart"/>
      <w:r w:rsidRPr="001C05EA">
        <w:rPr>
          <w:rFonts w:ascii="Arial" w:eastAsia="Times New Roman" w:hAnsi="Arial" w:cs="Arial"/>
          <w:color w:val="000000"/>
          <w:sz w:val="24"/>
          <w:szCs w:val="24"/>
          <w:lang w:eastAsia="ru-RU"/>
        </w:rPr>
        <w:t>дств пр</w:t>
      </w:r>
      <w:proofErr w:type="gramEnd"/>
      <w:r w:rsidRPr="001C05EA">
        <w:rPr>
          <w:rFonts w:ascii="Arial" w:eastAsia="Times New Roman" w:hAnsi="Arial" w:cs="Arial"/>
          <w:color w:val="000000"/>
          <w:sz w:val="24"/>
          <w:szCs w:val="24"/>
          <w:lang w:eastAsia="ru-RU"/>
        </w:rPr>
        <w:t xml:space="preserve">едставляют бюджетную отчетность в Финансовый </w:t>
      </w:r>
      <w:r>
        <w:rPr>
          <w:rFonts w:ascii="Arial" w:eastAsia="Times New Roman" w:hAnsi="Arial" w:cs="Arial"/>
          <w:color w:val="000000"/>
          <w:sz w:val="24"/>
          <w:szCs w:val="24"/>
          <w:lang w:eastAsia="ru-RU"/>
        </w:rPr>
        <w:t xml:space="preserve">отдел в установленные им сроки </w:t>
      </w:r>
      <w:r w:rsidRPr="001C05EA">
        <w:rPr>
          <w:rFonts w:ascii="Arial" w:eastAsia="Times New Roman" w:hAnsi="Arial" w:cs="Arial"/>
          <w:color w:val="000000"/>
          <w:sz w:val="24"/>
          <w:szCs w:val="24"/>
          <w:lang w:eastAsia="ru-RU"/>
        </w:rPr>
        <w:t>(в ред. от 05.12.2019г. №27)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Бюджетная отчетность составляется Финансовым отделом на основании бюджетной отчетности соответствующих главных ад</w:t>
      </w:r>
      <w:r>
        <w:rPr>
          <w:rFonts w:ascii="Arial" w:eastAsia="Times New Roman" w:hAnsi="Arial" w:cs="Arial"/>
          <w:color w:val="000000"/>
          <w:sz w:val="24"/>
          <w:szCs w:val="24"/>
          <w:lang w:eastAsia="ru-RU"/>
        </w:rPr>
        <w:t xml:space="preserve">министраторов бюджетных средств </w:t>
      </w:r>
      <w:r w:rsidRPr="001C05EA">
        <w:rPr>
          <w:rFonts w:ascii="Arial" w:eastAsia="Times New Roman" w:hAnsi="Arial" w:cs="Arial"/>
          <w:color w:val="000000"/>
          <w:sz w:val="24"/>
          <w:szCs w:val="24"/>
          <w:lang w:eastAsia="ru-RU"/>
        </w:rPr>
        <w:t>(в ред. от 05.12.2019г. №27)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8. Бюджетная отчетность поселения является годовой. Отчет об исполнении бюджета является ежеквартальным.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9. Бюджетная отчетность поселения представляется Финансовым отделом в администрацию до 1 апреля текущего года.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11. Годовой отчет об исполнении бюджета подлежит утверждению Думой.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12. </w:t>
      </w:r>
      <w:proofErr w:type="gramStart"/>
      <w:r w:rsidRPr="001C05EA">
        <w:rPr>
          <w:rFonts w:ascii="Arial" w:eastAsia="Times New Roman" w:hAnsi="Arial" w:cs="Arial"/>
          <w:color w:val="000000"/>
          <w:sz w:val="24"/>
          <w:szCs w:val="24"/>
          <w:lang w:eastAsia="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39. Решение Думы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Отдельными приложениями к решению об исполнении бюджета за отчетный финансовый год утверждаются следующие показатели: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доходов бюджета по кодам классификации доходов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расходов бюджета по ведомственной структуре расходов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расходов бюджета по разделам и подразделам классификации расходов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4) источников финансирования дефицита бюджета по кодам </w:t>
      </w:r>
      <w:proofErr w:type="gramStart"/>
      <w:r w:rsidRPr="001C05EA">
        <w:rPr>
          <w:rFonts w:ascii="Arial" w:eastAsia="Times New Roman" w:hAnsi="Arial" w:cs="Arial"/>
          <w:color w:val="000000"/>
          <w:sz w:val="24"/>
          <w:szCs w:val="24"/>
          <w:lang w:eastAsia="ru-RU"/>
        </w:rPr>
        <w:t>классификации источников финансирования дефицита бюджета</w:t>
      </w:r>
      <w:proofErr w:type="gramEnd"/>
      <w:r w:rsidRPr="001C05EA">
        <w:rPr>
          <w:rFonts w:ascii="Arial" w:eastAsia="Times New Roman" w:hAnsi="Arial" w:cs="Arial"/>
          <w:color w:val="000000"/>
          <w:sz w:val="24"/>
          <w:szCs w:val="24"/>
          <w:lang w:eastAsia="ru-RU"/>
        </w:rPr>
        <w:t>;</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Администрация не позднее 1 мая текущего года представляет годовой отчет об исполнении бюджета в Думу.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3.1.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w:t>
      </w:r>
      <w:r w:rsidRPr="001C05EA">
        <w:rPr>
          <w:rFonts w:ascii="Arial" w:eastAsia="Times New Roman" w:hAnsi="Arial" w:cs="Arial"/>
          <w:color w:val="000000"/>
          <w:sz w:val="24"/>
          <w:szCs w:val="24"/>
          <w:lang w:eastAsia="ru-RU"/>
        </w:rPr>
        <w:lastRenderedPageBreak/>
        <w:t>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w:t>
      </w:r>
      <w:r w:rsidR="0076443E">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бюджетным законодательством Российской Федерации</w:t>
      </w:r>
      <w:proofErr w:type="gramStart"/>
      <w:r w:rsidRPr="001C05EA">
        <w:rPr>
          <w:rFonts w:ascii="Arial" w:eastAsia="Times New Roman" w:hAnsi="Arial" w:cs="Arial"/>
          <w:color w:val="000000"/>
          <w:sz w:val="24"/>
          <w:szCs w:val="24"/>
          <w:lang w:eastAsia="ru-RU"/>
        </w:rPr>
        <w:t>.</w:t>
      </w:r>
      <w:proofErr w:type="gramEnd"/>
      <w:r w:rsidRPr="001C05EA">
        <w:rPr>
          <w:rFonts w:ascii="Arial" w:eastAsia="Times New Roman" w:hAnsi="Arial" w:cs="Arial"/>
          <w:color w:val="000000"/>
          <w:sz w:val="24"/>
          <w:szCs w:val="24"/>
          <w:lang w:eastAsia="ru-RU"/>
        </w:rPr>
        <w:t xml:space="preserve"> (</w:t>
      </w:r>
      <w:proofErr w:type="gramStart"/>
      <w:r w:rsidRPr="001C05EA">
        <w:rPr>
          <w:rFonts w:ascii="Arial" w:eastAsia="Times New Roman" w:hAnsi="Arial" w:cs="Arial"/>
          <w:color w:val="000000"/>
          <w:sz w:val="24"/>
          <w:szCs w:val="24"/>
          <w:lang w:eastAsia="ru-RU"/>
        </w:rPr>
        <w:t>в</w:t>
      </w:r>
      <w:proofErr w:type="gramEnd"/>
      <w:r w:rsidRPr="001C05EA">
        <w:rPr>
          <w:rFonts w:ascii="Arial" w:eastAsia="Times New Roman" w:hAnsi="Arial" w:cs="Arial"/>
          <w:color w:val="000000"/>
          <w:sz w:val="24"/>
          <w:szCs w:val="24"/>
          <w:lang w:eastAsia="ru-RU"/>
        </w:rPr>
        <w:t xml:space="preserve">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По результатам рассмотрения годового отчета об исполнении бюджета Дума принимает одно из следующих решений: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об утверждении решения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об отклонении решения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40. Внешняя проверка годового отчета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Внешняя проверка годового отчета об исполнении бюджета осуществляется Контрольно-счетным органом поселения.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Администрация поселения не позднее 1 апреля текущего года представляет в Контрольно-счетный орган годовой отчет об исполнении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Контрольно-счетный орган в течение месяца проводит внешнюю проверку отчета об исполнении бюджета за отчетный финансовый год.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41. Публичные слушания по проекту решения об исполнении бюджета за отчетный финансовый год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Раздел VII. ФИНАНСОВЫЙ КОНТРОЛЬ</w:t>
      </w:r>
    </w:p>
    <w:p w:rsidR="001C05EA" w:rsidRPr="001C05EA" w:rsidRDefault="001C05EA" w:rsidP="001C05EA">
      <w:pPr>
        <w:spacing w:after="0" w:line="240" w:lineRule="auto"/>
        <w:ind w:firstLine="567"/>
        <w:jc w:val="center"/>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42. Объекты государственного (муниципального) финансового контроля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Объектами муниципального финансового контроля (далее - объекты контроля) являются: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главные распорядители (распорядители, получатели) бюджетных средств, главные админист</w:t>
      </w:r>
      <w:r w:rsidR="0076443E">
        <w:rPr>
          <w:rFonts w:ascii="Arial" w:eastAsia="Times New Roman" w:hAnsi="Arial" w:cs="Arial"/>
          <w:color w:val="000000"/>
          <w:sz w:val="24"/>
          <w:szCs w:val="24"/>
          <w:lang w:eastAsia="ru-RU"/>
        </w:rPr>
        <w:t xml:space="preserve">раторы (администраторы) доходов местного </w:t>
      </w:r>
      <w:r w:rsidRPr="001C05EA">
        <w:rPr>
          <w:rFonts w:ascii="Arial" w:eastAsia="Times New Roman" w:hAnsi="Arial" w:cs="Arial"/>
          <w:color w:val="000000"/>
          <w:sz w:val="24"/>
          <w:szCs w:val="24"/>
          <w:lang w:eastAsia="ru-RU"/>
        </w:rPr>
        <w:t xml:space="preserve">бюджета, главные </w:t>
      </w:r>
      <w:r w:rsidRPr="001C05EA">
        <w:rPr>
          <w:rFonts w:ascii="Arial" w:eastAsia="Times New Roman" w:hAnsi="Arial" w:cs="Arial"/>
          <w:color w:val="000000"/>
          <w:sz w:val="24"/>
          <w:szCs w:val="24"/>
          <w:lang w:eastAsia="ru-RU"/>
        </w:rPr>
        <w:lastRenderedPageBreak/>
        <w:t>администраторы (администраторы) источников финансирования дефицита</w:t>
      </w:r>
      <w:r w:rsidR="0076443E">
        <w:rPr>
          <w:rFonts w:ascii="Arial" w:eastAsia="Times New Roman" w:hAnsi="Arial" w:cs="Arial"/>
          <w:color w:val="000000"/>
          <w:sz w:val="24"/>
          <w:szCs w:val="24"/>
          <w:lang w:eastAsia="ru-RU"/>
        </w:rPr>
        <w:t xml:space="preserve"> местного </w:t>
      </w:r>
      <w:r w:rsidRPr="001C05EA">
        <w:rPr>
          <w:rFonts w:ascii="Arial" w:eastAsia="Times New Roman" w:hAnsi="Arial" w:cs="Arial"/>
          <w:color w:val="000000"/>
          <w:sz w:val="24"/>
          <w:szCs w:val="24"/>
          <w:lang w:eastAsia="ru-RU"/>
        </w:rPr>
        <w:t>бюд</w:t>
      </w:r>
      <w:r w:rsidR="0076443E">
        <w:rPr>
          <w:rFonts w:ascii="Arial" w:eastAsia="Times New Roman" w:hAnsi="Arial" w:cs="Arial"/>
          <w:color w:val="000000"/>
          <w:sz w:val="24"/>
          <w:szCs w:val="24"/>
          <w:lang w:eastAsia="ru-RU"/>
        </w:rPr>
        <w:t xml:space="preserve">жета; </w:t>
      </w:r>
      <w:r w:rsidRPr="001C05EA">
        <w:rPr>
          <w:rFonts w:ascii="Arial" w:eastAsia="Times New Roman" w:hAnsi="Arial" w:cs="Arial"/>
          <w:color w:val="000000"/>
          <w:sz w:val="24"/>
          <w:szCs w:val="24"/>
          <w:lang w:eastAsia="ru-RU"/>
        </w:rPr>
        <w:t>(в ред. от 06.05.2022г. №7)</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финансовый орган публично-правового образования, бюджету которого предоставлены межбюджетные субсидии, субвенции, иные межбюджетные</w:t>
      </w:r>
      <w:r w:rsidR="0076443E">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трансферты, имеющие целевое</w:t>
      </w:r>
      <w:r w:rsidR="0076443E">
        <w:rPr>
          <w:rFonts w:ascii="Arial" w:eastAsia="Times New Roman" w:hAnsi="Arial" w:cs="Arial"/>
          <w:color w:val="000000"/>
          <w:sz w:val="24"/>
          <w:szCs w:val="24"/>
          <w:lang w:eastAsia="ru-RU"/>
        </w:rPr>
        <w:t xml:space="preserve"> назначение, бюджетные кредиты, </w:t>
      </w:r>
      <w:r w:rsidRPr="001C05EA">
        <w:rPr>
          <w:rFonts w:ascii="Arial" w:eastAsia="Times New Roman" w:hAnsi="Arial" w:cs="Arial"/>
          <w:i/>
          <w:iCs/>
          <w:color w:val="000000"/>
          <w:sz w:val="24"/>
          <w:szCs w:val="24"/>
          <w:lang w:eastAsia="ru-RU"/>
        </w:rPr>
        <w:t>высший исполнительный орган государственной власти субъекта Российской Федерации</w:t>
      </w:r>
      <w:r w:rsidR="0076443E">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w:t>
      </w:r>
      <w:r w:rsidRPr="001C05EA">
        <w:rPr>
          <w:rFonts w:ascii="Arial" w:eastAsia="Times New Roman" w:hAnsi="Arial" w:cs="Arial"/>
          <w:i/>
          <w:iCs/>
          <w:color w:val="000000"/>
          <w:sz w:val="24"/>
          <w:szCs w:val="24"/>
          <w:lang w:eastAsia="ru-RU"/>
        </w:rPr>
        <w:t>местная</w:t>
      </w:r>
      <w:r w:rsidR="0076443E">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администрация);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муниципальные учреждения;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муниципальные унитарные предприятия;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i/>
          <w:iCs/>
          <w:color w:val="000000"/>
          <w:sz w:val="24"/>
          <w:szCs w:val="24"/>
          <w:lang w:eastAsia="ru-RU"/>
        </w:rPr>
        <w:t>государственные корпорации (компании),</w:t>
      </w:r>
      <w:r w:rsidR="0076443E">
        <w:rPr>
          <w:rFonts w:ascii="Arial" w:eastAsia="Times New Roman" w:hAnsi="Arial" w:cs="Arial"/>
          <w:color w:val="000000"/>
          <w:sz w:val="24"/>
          <w:szCs w:val="24"/>
          <w:lang w:eastAsia="ru-RU"/>
        </w:rPr>
        <w:t xml:space="preserve"> </w:t>
      </w:r>
      <w:r w:rsidRPr="001C05EA">
        <w:rPr>
          <w:rFonts w:ascii="Arial" w:eastAsia="Times New Roman" w:hAnsi="Arial" w:cs="Arial"/>
          <w:color w:val="000000"/>
          <w:sz w:val="24"/>
          <w:szCs w:val="24"/>
          <w:lang w:eastAsia="ru-RU"/>
        </w:rPr>
        <w:t>публично-правовые компании;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w:t>
      </w:r>
      <w:r w:rsidR="0076443E">
        <w:rPr>
          <w:rFonts w:ascii="Arial" w:eastAsia="Times New Roman" w:hAnsi="Arial" w:cs="Arial"/>
          <w:color w:val="000000"/>
          <w:sz w:val="24"/>
          <w:szCs w:val="24"/>
          <w:lang w:eastAsia="ru-RU"/>
        </w:rPr>
        <w:t xml:space="preserve">ных (муниципальных) контрактов; </w:t>
      </w:r>
      <w:r w:rsidRPr="001C05EA">
        <w:rPr>
          <w:rFonts w:ascii="Arial" w:eastAsia="Times New Roman" w:hAnsi="Arial" w:cs="Arial"/>
          <w:color w:val="000000"/>
          <w:sz w:val="24"/>
          <w:szCs w:val="24"/>
          <w:lang w:eastAsia="ru-RU"/>
        </w:rPr>
        <w:t>(в ред. от 06.05.2022г. №7)</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органы управления государственными внебюджетными фондами;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25.02.2021г. №03)</w:t>
      </w:r>
    </w:p>
    <w:p w:rsidR="001C05EA" w:rsidRPr="001C05EA" w:rsidRDefault="0076443E" w:rsidP="001C05E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Исключен </w:t>
      </w:r>
      <w:r w:rsidR="001C05EA" w:rsidRPr="001C05EA">
        <w:rPr>
          <w:rFonts w:ascii="Arial" w:eastAsia="Times New Roman" w:hAnsi="Arial" w:cs="Arial"/>
          <w:color w:val="000000"/>
          <w:sz w:val="24"/>
          <w:szCs w:val="24"/>
          <w:lang w:eastAsia="ru-RU"/>
        </w:rPr>
        <w:t>(в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w:t>
      </w:r>
      <w:r w:rsidRPr="001C05EA">
        <w:rPr>
          <w:rFonts w:ascii="Arial" w:eastAsia="Times New Roman" w:hAnsi="Arial" w:cs="Arial"/>
          <w:color w:val="000000"/>
          <w:sz w:val="24"/>
          <w:szCs w:val="24"/>
          <w:lang w:eastAsia="ru-RU"/>
        </w:rPr>
        <w:lastRenderedPageBreak/>
        <w:t>N6-ФЗ "Об общих принципах организации и деятельности контрольно-счетных органов субъектов Российской Федерации муниципальных образований»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1)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proofErr w:type="gramStart"/>
      <w:r w:rsidRPr="001C05EA">
        <w:rPr>
          <w:rFonts w:ascii="Arial" w:eastAsia="Times New Roman" w:hAnsi="Arial" w:cs="Arial"/>
          <w:color w:val="000000"/>
          <w:sz w:val="24"/>
          <w:szCs w:val="24"/>
          <w:lang w:eastAsia="ru-RU"/>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3) </w:t>
      </w:r>
      <w:proofErr w:type="gramStart"/>
      <w:r w:rsidRPr="001C05EA">
        <w:rPr>
          <w:rFonts w:ascii="Arial" w:eastAsia="Times New Roman" w:hAnsi="Arial" w:cs="Arial"/>
          <w:color w:val="000000"/>
          <w:sz w:val="24"/>
          <w:szCs w:val="24"/>
          <w:lang w:eastAsia="ru-RU"/>
        </w:rPr>
        <w:t>контроль за</w:t>
      </w:r>
      <w:proofErr w:type="gramEnd"/>
      <w:r w:rsidRPr="001C05EA">
        <w:rPr>
          <w:rFonts w:ascii="Arial" w:eastAsia="Times New Roman" w:hAnsi="Arial" w:cs="Arial"/>
          <w:color w:val="000000"/>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C05EA">
        <w:rPr>
          <w:rFonts w:ascii="Arial" w:eastAsia="Times New Roman" w:hAnsi="Arial" w:cs="Arial"/>
          <w:color w:val="000000"/>
          <w:sz w:val="24"/>
          <w:szCs w:val="24"/>
          <w:lang w:eastAsia="ru-RU"/>
        </w:rPr>
        <w:t>значений показателей результативности предоставления средств</w:t>
      </w:r>
      <w:proofErr w:type="gramEnd"/>
      <w:r w:rsidRPr="001C05EA">
        <w:rPr>
          <w:rFonts w:ascii="Arial" w:eastAsia="Times New Roman" w:hAnsi="Arial" w:cs="Arial"/>
          <w:color w:val="000000"/>
          <w:sz w:val="24"/>
          <w:szCs w:val="24"/>
          <w:lang w:eastAsia="ru-RU"/>
        </w:rPr>
        <w:t xml:space="preserve"> из местного бюджета;</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При осуществлении полномочий по внутреннему государственному (муниципальному) финансовому контролю органами внутреннего муниципального финансового контроля: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проводятся проверки, ревизии и обследования;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направляются объектам контроля акты, заключения, представления и (или) предписания;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5) назначается (организуется) проведение экспертиз, необходимых для проведения проверок, ревизий и обследований;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lastRenderedPageBreak/>
        <w:t xml:space="preserve">7) направляются в суд иски о признании осуществленных закупок товаров, работ, услуг для обеспечения муниципальных нужд </w:t>
      </w:r>
      <w:proofErr w:type="gramStart"/>
      <w:r w:rsidRPr="001C05EA">
        <w:rPr>
          <w:rFonts w:ascii="Arial" w:eastAsia="Times New Roman" w:hAnsi="Arial" w:cs="Arial"/>
          <w:color w:val="000000"/>
          <w:sz w:val="24"/>
          <w:szCs w:val="24"/>
          <w:lang w:eastAsia="ru-RU"/>
        </w:rPr>
        <w:t>недействительны</w:t>
      </w:r>
      <w:r w:rsidR="00511A78">
        <w:rPr>
          <w:rFonts w:ascii="Arial" w:eastAsia="Times New Roman" w:hAnsi="Arial" w:cs="Arial"/>
          <w:color w:val="000000"/>
          <w:sz w:val="24"/>
          <w:szCs w:val="24"/>
          <w:lang w:eastAsia="ru-RU"/>
        </w:rPr>
        <w:t>ми</w:t>
      </w:r>
      <w:proofErr w:type="gramEnd"/>
      <w:r w:rsidR="00511A78">
        <w:rPr>
          <w:rFonts w:ascii="Arial" w:eastAsia="Times New Roman" w:hAnsi="Arial" w:cs="Arial"/>
          <w:color w:val="000000"/>
          <w:sz w:val="24"/>
          <w:szCs w:val="24"/>
          <w:lang w:eastAsia="ru-RU"/>
        </w:rPr>
        <w:t xml:space="preserve"> в соответствии с Гражданским </w:t>
      </w:r>
      <w:r w:rsidRPr="001C05EA">
        <w:rPr>
          <w:rFonts w:ascii="Arial" w:eastAsia="Times New Roman" w:hAnsi="Arial" w:cs="Arial"/>
          <w:color w:val="000000"/>
          <w:sz w:val="24"/>
          <w:szCs w:val="24"/>
          <w:lang w:eastAsia="ru-RU"/>
        </w:rPr>
        <w:t>кодексом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06.05.2022г. №7)</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4. </w:t>
      </w:r>
      <w:proofErr w:type="gramStart"/>
      <w:r w:rsidRPr="001C05EA">
        <w:rPr>
          <w:rFonts w:ascii="Arial" w:eastAsia="Times New Roman" w:hAnsi="Arial" w:cs="Arial"/>
          <w:color w:val="000000"/>
          <w:sz w:val="24"/>
          <w:szCs w:val="24"/>
          <w:lang w:eastAsia="ru-RU"/>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w:t>
      </w:r>
      <w:proofErr w:type="gramEnd"/>
      <w:r w:rsidRPr="001C05EA">
        <w:rPr>
          <w:rFonts w:ascii="Arial" w:eastAsia="Times New Roman" w:hAnsi="Arial" w:cs="Arial"/>
          <w:color w:val="000000"/>
          <w:sz w:val="24"/>
          <w:szCs w:val="24"/>
          <w:lang w:eastAsia="ru-RU"/>
        </w:rPr>
        <w:t xml:space="preserve"> в представлении нарушению:</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1) требование об устранении нарушения и о принятии мер по устранению его причин и условий;</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2) требование о принятии мер по устранению причин и условий нарушения в случае невозможности его устранения.</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 xml:space="preserve">5. </w:t>
      </w:r>
      <w:proofErr w:type="gramStart"/>
      <w:r w:rsidRPr="001C05EA">
        <w:rPr>
          <w:rFonts w:ascii="Arial" w:eastAsia="Times New Roman" w:hAnsi="Arial" w:cs="Arial"/>
          <w:color w:val="000000"/>
          <w:sz w:val="24"/>
          <w:szCs w:val="24"/>
          <w:lang w:eastAsia="ru-RU"/>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1C05EA">
        <w:rPr>
          <w:rFonts w:ascii="Arial" w:eastAsia="Times New Roman" w:hAnsi="Arial" w:cs="Arial"/>
          <w:color w:val="000000"/>
          <w:sz w:val="24"/>
          <w:szCs w:val="24"/>
          <w:lang w:eastAsia="ru-RU"/>
        </w:rPr>
        <w:t>неустранения</w:t>
      </w:r>
      <w:proofErr w:type="spellEnd"/>
      <w:r w:rsidRPr="001C05EA">
        <w:rPr>
          <w:rFonts w:ascii="Arial" w:eastAsia="Times New Roman" w:hAnsi="Arial" w:cs="Arial"/>
          <w:color w:val="000000"/>
          <w:sz w:val="24"/>
          <w:szCs w:val="24"/>
          <w:lang w:eastAsia="ru-RU"/>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1C05EA">
        <w:rPr>
          <w:rFonts w:ascii="Arial" w:eastAsia="Times New Roman" w:hAnsi="Arial" w:cs="Arial"/>
          <w:color w:val="000000"/>
          <w:sz w:val="24"/>
          <w:szCs w:val="24"/>
          <w:lang w:eastAsia="ru-RU"/>
        </w:rPr>
        <w:t xml:space="preserve"> Предписание содержит обязательные </w:t>
      </w:r>
      <w:proofErr w:type="gramStart"/>
      <w:r w:rsidRPr="001C05EA">
        <w:rPr>
          <w:rFonts w:ascii="Arial" w:eastAsia="Times New Roman" w:hAnsi="Arial" w:cs="Arial"/>
          <w:color w:val="000000"/>
          <w:sz w:val="24"/>
          <w:szCs w:val="24"/>
          <w:lang w:eastAsia="ru-RU"/>
        </w:rPr>
        <w:t>для исполнения в установленный в предписании срок требования о принятии мер по возмещению</w:t>
      </w:r>
      <w:proofErr w:type="gramEnd"/>
      <w:r w:rsidRPr="001C05EA">
        <w:rPr>
          <w:rFonts w:ascii="Arial" w:eastAsia="Times New Roman" w:hAnsi="Arial" w:cs="Arial"/>
          <w:color w:val="000000"/>
          <w:sz w:val="24"/>
          <w:szCs w:val="24"/>
          <w:lang w:eastAsia="ru-RU"/>
        </w:rPr>
        <w:t xml:space="preserve"> причиненного ущерба публично-правовому образованию.</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w:t>
      </w:r>
      <w:r w:rsidR="0076443E">
        <w:rPr>
          <w:rFonts w:ascii="Arial" w:eastAsia="Times New Roman" w:hAnsi="Arial" w:cs="Arial"/>
          <w:color w:val="000000"/>
          <w:sz w:val="24"/>
          <w:szCs w:val="24"/>
          <w:lang w:eastAsia="ru-RU"/>
        </w:rPr>
        <w:t xml:space="preserve">ным органам и </w:t>
      </w:r>
      <w:r w:rsidRPr="001C05EA">
        <w:rPr>
          <w:rFonts w:ascii="Arial" w:eastAsia="Times New Roman" w:hAnsi="Arial" w:cs="Arial"/>
          <w:color w:val="000000"/>
          <w:sz w:val="24"/>
          <w:szCs w:val="24"/>
          <w:lang w:eastAsia="ru-RU"/>
        </w:rPr>
        <w:t>организациям.</w:t>
      </w:r>
    </w:p>
    <w:p w:rsidR="001C05EA" w:rsidRPr="001C05EA" w:rsidRDefault="001C05EA" w:rsidP="001C05EA">
      <w:pPr>
        <w:spacing w:after="0" w:line="240" w:lineRule="auto"/>
        <w:ind w:firstLine="709"/>
        <w:jc w:val="both"/>
        <w:rPr>
          <w:rFonts w:ascii="Arial" w:eastAsia="Times New Roman" w:hAnsi="Arial" w:cs="Arial"/>
          <w:color w:val="000000"/>
          <w:sz w:val="24"/>
          <w:szCs w:val="24"/>
          <w:lang w:eastAsia="ru-RU"/>
        </w:rPr>
      </w:pPr>
      <w:r w:rsidRPr="001C05EA">
        <w:rPr>
          <w:rFonts w:ascii="Arial" w:eastAsia="Times New Roman" w:hAnsi="Arial" w:cs="Arial"/>
          <w:color w:val="000000"/>
          <w:sz w:val="24"/>
          <w:szCs w:val="24"/>
          <w:lang w:eastAsia="ru-RU"/>
        </w:rPr>
        <w:t>(в ред. от 25.02.2021г. №03)</w:t>
      </w:r>
    </w:p>
    <w:p w:rsidR="001C05EA" w:rsidRPr="00CE5464" w:rsidRDefault="001C05EA" w:rsidP="00CE5464">
      <w:pPr>
        <w:spacing w:after="0" w:line="240" w:lineRule="auto"/>
        <w:ind w:firstLine="709"/>
        <w:jc w:val="both"/>
        <w:rPr>
          <w:rFonts w:ascii="Arial" w:hAnsi="Arial" w:cs="Arial"/>
          <w:sz w:val="24"/>
          <w:szCs w:val="24"/>
        </w:rPr>
      </w:pPr>
    </w:p>
    <w:sectPr w:rsidR="001C05EA" w:rsidRPr="00CE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4"/>
    <w:rsid w:val="00001660"/>
    <w:rsid w:val="000420D2"/>
    <w:rsid w:val="000428C4"/>
    <w:rsid w:val="000C44EE"/>
    <w:rsid w:val="0015433C"/>
    <w:rsid w:val="001C05EA"/>
    <w:rsid w:val="001C0C4F"/>
    <w:rsid w:val="00201717"/>
    <w:rsid w:val="002611D0"/>
    <w:rsid w:val="0030148B"/>
    <w:rsid w:val="0036528B"/>
    <w:rsid w:val="00421A4B"/>
    <w:rsid w:val="004C76E7"/>
    <w:rsid w:val="004D6428"/>
    <w:rsid w:val="00511A78"/>
    <w:rsid w:val="00536838"/>
    <w:rsid w:val="00540D06"/>
    <w:rsid w:val="00606EBE"/>
    <w:rsid w:val="00624C94"/>
    <w:rsid w:val="0063053C"/>
    <w:rsid w:val="006761BE"/>
    <w:rsid w:val="0069391A"/>
    <w:rsid w:val="0076443E"/>
    <w:rsid w:val="0080039E"/>
    <w:rsid w:val="00822C8C"/>
    <w:rsid w:val="008502C5"/>
    <w:rsid w:val="008C15B9"/>
    <w:rsid w:val="008D29EA"/>
    <w:rsid w:val="008E5AC9"/>
    <w:rsid w:val="008E7F15"/>
    <w:rsid w:val="00986404"/>
    <w:rsid w:val="009D199D"/>
    <w:rsid w:val="00A92524"/>
    <w:rsid w:val="00AB26F9"/>
    <w:rsid w:val="00AF240E"/>
    <w:rsid w:val="00AF3E9C"/>
    <w:rsid w:val="00B56608"/>
    <w:rsid w:val="00CC53B4"/>
    <w:rsid w:val="00CE5464"/>
    <w:rsid w:val="00DB58C9"/>
    <w:rsid w:val="00EB250D"/>
    <w:rsid w:val="00FC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CE5464"/>
  </w:style>
  <w:style w:type="character" w:styleId="a4">
    <w:name w:val="Hyperlink"/>
    <w:basedOn w:val="a0"/>
    <w:uiPriority w:val="99"/>
    <w:unhideWhenUsed/>
    <w:rsid w:val="00CE5464"/>
    <w:rPr>
      <w:color w:val="0563C1" w:themeColor="hyperlink"/>
      <w:u w:val="single"/>
    </w:rPr>
  </w:style>
  <w:style w:type="character" w:customStyle="1" w:styleId="10">
    <w:name w:val="Заголовок 1 Знак"/>
    <w:basedOn w:val="a0"/>
    <w:link w:val="1"/>
    <w:uiPriority w:val="9"/>
    <w:rsid w:val="00606EBE"/>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8C15B9"/>
    <w:pPr>
      <w:ind w:left="720"/>
      <w:contextualSpacing/>
    </w:pPr>
  </w:style>
  <w:style w:type="paragraph" w:styleId="a6">
    <w:name w:val="Balloon Text"/>
    <w:basedOn w:val="a"/>
    <w:link w:val="a7"/>
    <w:uiPriority w:val="99"/>
    <w:semiHidden/>
    <w:unhideWhenUsed/>
    <w:rsid w:val="008D29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CE5464"/>
  </w:style>
  <w:style w:type="character" w:styleId="a4">
    <w:name w:val="Hyperlink"/>
    <w:basedOn w:val="a0"/>
    <w:uiPriority w:val="99"/>
    <w:unhideWhenUsed/>
    <w:rsid w:val="00CE5464"/>
    <w:rPr>
      <w:color w:val="0563C1" w:themeColor="hyperlink"/>
      <w:u w:val="single"/>
    </w:rPr>
  </w:style>
  <w:style w:type="character" w:customStyle="1" w:styleId="10">
    <w:name w:val="Заголовок 1 Знак"/>
    <w:basedOn w:val="a0"/>
    <w:link w:val="1"/>
    <w:uiPriority w:val="9"/>
    <w:rsid w:val="00606EBE"/>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8C15B9"/>
    <w:pPr>
      <w:ind w:left="720"/>
      <w:contextualSpacing/>
    </w:pPr>
  </w:style>
  <w:style w:type="paragraph" w:styleId="a6">
    <w:name w:val="Balloon Text"/>
    <w:basedOn w:val="a"/>
    <w:link w:val="a7"/>
    <w:uiPriority w:val="99"/>
    <w:semiHidden/>
    <w:unhideWhenUsed/>
    <w:rsid w:val="008D29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385">
      <w:bodyDiv w:val="1"/>
      <w:marLeft w:val="0"/>
      <w:marRight w:val="0"/>
      <w:marTop w:val="0"/>
      <w:marBottom w:val="0"/>
      <w:divBdr>
        <w:top w:val="none" w:sz="0" w:space="0" w:color="auto"/>
        <w:left w:val="none" w:sz="0" w:space="0" w:color="auto"/>
        <w:bottom w:val="none" w:sz="0" w:space="0" w:color="auto"/>
        <w:right w:val="none" w:sz="0" w:space="0" w:color="auto"/>
      </w:divBdr>
    </w:div>
    <w:div w:id="46346198">
      <w:bodyDiv w:val="1"/>
      <w:marLeft w:val="0"/>
      <w:marRight w:val="0"/>
      <w:marTop w:val="0"/>
      <w:marBottom w:val="0"/>
      <w:divBdr>
        <w:top w:val="none" w:sz="0" w:space="0" w:color="auto"/>
        <w:left w:val="none" w:sz="0" w:space="0" w:color="auto"/>
        <w:bottom w:val="none" w:sz="0" w:space="0" w:color="auto"/>
        <w:right w:val="none" w:sz="0" w:space="0" w:color="auto"/>
      </w:divBdr>
    </w:div>
    <w:div w:id="459029944">
      <w:bodyDiv w:val="1"/>
      <w:marLeft w:val="0"/>
      <w:marRight w:val="0"/>
      <w:marTop w:val="0"/>
      <w:marBottom w:val="0"/>
      <w:divBdr>
        <w:top w:val="none" w:sz="0" w:space="0" w:color="auto"/>
        <w:left w:val="none" w:sz="0" w:space="0" w:color="auto"/>
        <w:bottom w:val="none" w:sz="0" w:space="0" w:color="auto"/>
        <w:right w:val="none" w:sz="0" w:space="0" w:color="auto"/>
      </w:divBdr>
    </w:div>
    <w:div w:id="528882456">
      <w:bodyDiv w:val="1"/>
      <w:marLeft w:val="0"/>
      <w:marRight w:val="0"/>
      <w:marTop w:val="0"/>
      <w:marBottom w:val="0"/>
      <w:divBdr>
        <w:top w:val="none" w:sz="0" w:space="0" w:color="auto"/>
        <w:left w:val="none" w:sz="0" w:space="0" w:color="auto"/>
        <w:bottom w:val="none" w:sz="0" w:space="0" w:color="auto"/>
        <w:right w:val="none" w:sz="0" w:space="0" w:color="auto"/>
      </w:divBdr>
    </w:div>
    <w:div w:id="793062186">
      <w:bodyDiv w:val="1"/>
      <w:marLeft w:val="0"/>
      <w:marRight w:val="0"/>
      <w:marTop w:val="0"/>
      <w:marBottom w:val="0"/>
      <w:divBdr>
        <w:top w:val="none" w:sz="0" w:space="0" w:color="auto"/>
        <w:left w:val="none" w:sz="0" w:space="0" w:color="auto"/>
        <w:bottom w:val="none" w:sz="0" w:space="0" w:color="auto"/>
        <w:right w:val="none" w:sz="0" w:space="0" w:color="auto"/>
      </w:divBdr>
    </w:div>
    <w:div w:id="959872313">
      <w:bodyDiv w:val="1"/>
      <w:marLeft w:val="0"/>
      <w:marRight w:val="0"/>
      <w:marTop w:val="0"/>
      <w:marBottom w:val="0"/>
      <w:divBdr>
        <w:top w:val="none" w:sz="0" w:space="0" w:color="auto"/>
        <w:left w:val="none" w:sz="0" w:space="0" w:color="auto"/>
        <w:bottom w:val="none" w:sz="0" w:space="0" w:color="auto"/>
        <w:right w:val="none" w:sz="0" w:space="0" w:color="auto"/>
      </w:divBdr>
    </w:div>
    <w:div w:id="1899630689">
      <w:bodyDiv w:val="1"/>
      <w:marLeft w:val="0"/>
      <w:marRight w:val="0"/>
      <w:marTop w:val="0"/>
      <w:marBottom w:val="0"/>
      <w:divBdr>
        <w:top w:val="none" w:sz="0" w:space="0" w:color="auto"/>
        <w:left w:val="none" w:sz="0" w:space="0" w:color="auto"/>
        <w:bottom w:val="none" w:sz="0" w:space="0" w:color="auto"/>
        <w:right w:val="none" w:sz="0" w:space="0" w:color="auto"/>
      </w:divBdr>
    </w:div>
    <w:div w:id="20145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pravo.minjust.ru/" TargetMode="External"/><Relationship Id="rId18" Type="http://schemas.openxmlformats.org/officeDocument/2006/relationships/hyperlink" Target="https://internet.garant.ru/"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internet.garant.ru/" TargetMode="External"/><Relationship Id="rId25"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s://pravo-search.minjust.ru/bigs/portal.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9424</Words>
  <Characters>53718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cp:lastPrinted>2023-05-02T08:07:00Z</cp:lastPrinted>
  <dcterms:created xsi:type="dcterms:W3CDTF">2023-03-12T15:21:00Z</dcterms:created>
  <dcterms:modified xsi:type="dcterms:W3CDTF">2023-05-02T08:08:00Z</dcterms:modified>
</cp:coreProperties>
</file>