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C8" w:rsidRPr="007D215C" w:rsidRDefault="00F50B8B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ar-SA"/>
        </w:rPr>
        <w:t>2</w:t>
      </w:r>
      <w:r w:rsidR="007D215C" w:rsidRPr="007D215C">
        <w:rPr>
          <w:rFonts w:ascii="Arial" w:eastAsia="Times New Roman" w:hAnsi="Arial" w:cs="Arial"/>
          <w:b/>
          <w:sz w:val="32"/>
          <w:szCs w:val="32"/>
          <w:lang w:eastAsia="ar-SA"/>
        </w:rPr>
        <w:t>0</w:t>
      </w:r>
      <w:r w:rsidR="009542C8" w:rsidRPr="007D215C">
        <w:rPr>
          <w:rFonts w:ascii="Arial" w:eastAsia="Times New Roman" w:hAnsi="Arial" w:cs="Arial"/>
          <w:b/>
          <w:sz w:val="32"/>
          <w:szCs w:val="32"/>
          <w:lang w:eastAsia="ar-SA"/>
        </w:rPr>
        <w:t>.0</w:t>
      </w:r>
      <w:r w:rsidR="00380677">
        <w:rPr>
          <w:rFonts w:ascii="Arial" w:eastAsia="Times New Roman" w:hAnsi="Arial" w:cs="Arial"/>
          <w:b/>
          <w:sz w:val="32"/>
          <w:szCs w:val="32"/>
          <w:lang w:eastAsia="ar-SA"/>
        </w:rPr>
        <w:t>9</w:t>
      </w:r>
      <w:r w:rsidR="009542C8" w:rsidRPr="007D215C">
        <w:rPr>
          <w:rFonts w:ascii="Arial" w:eastAsia="Times New Roman" w:hAnsi="Arial" w:cs="Arial"/>
          <w:b/>
          <w:sz w:val="32"/>
          <w:szCs w:val="32"/>
          <w:lang w:eastAsia="ar-SA"/>
        </w:rPr>
        <w:t>.202</w:t>
      </w:r>
      <w:r w:rsidR="00F278C3" w:rsidRPr="007D215C">
        <w:rPr>
          <w:rFonts w:ascii="Arial" w:eastAsia="Times New Roman" w:hAnsi="Arial" w:cs="Arial"/>
          <w:b/>
          <w:sz w:val="32"/>
          <w:szCs w:val="32"/>
          <w:lang w:eastAsia="ar-SA"/>
        </w:rPr>
        <w:t>2 Г. №</w:t>
      </w:r>
      <w:r w:rsidR="0092705C">
        <w:rPr>
          <w:rFonts w:ascii="Arial" w:eastAsia="Times New Roman" w:hAnsi="Arial" w:cs="Arial"/>
          <w:b/>
          <w:sz w:val="32"/>
          <w:szCs w:val="32"/>
          <w:lang w:eastAsia="ar-SA"/>
        </w:rPr>
        <w:t>17</w:t>
      </w:r>
    </w:p>
    <w:p w:rsidR="00A465CD" w:rsidRPr="00B125FF" w:rsidRDefault="00A465CD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A465CD" w:rsidRPr="00B125FF" w:rsidRDefault="00A465CD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D86735" w:rsidRPr="00B125FF" w:rsidRDefault="00D86735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ЭХИРИТ-БУЛАГАТСКИЙ </w:t>
      </w:r>
      <w:r w:rsidR="009542C8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МУНИЦИПАЛЬНЫЙ </w:t>
      </w: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РАЙОН</w:t>
      </w:r>
    </w:p>
    <w:p w:rsidR="00A465CD" w:rsidRPr="00B125FF" w:rsidRDefault="00D86735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«НОВО-НИКОЛАЕВСКОЕ»</w:t>
      </w:r>
    </w:p>
    <w:p w:rsidR="009542C8" w:rsidRPr="00B125FF" w:rsidRDefault="009542C8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9542C8" w:rsidRPr="00B125FF" w:rsidRDefault="009542C8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9542C8" w:rsidRPr="00B125FF" w:rsidRDefault="009542C8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9542C8" w:rsidRPr="00B125FF" w:rsidRDefault="009542C8" w:rsidP="00A465C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ВНЕСЕНИИ ИЗМЕНЕНИЙ В РЕШЕНИЕ ДУМЫ МУНИЦИПАЛЬНОГО ОБРАЗОВАНИЯ «НОВО-НИКОЛАЕВСКОЕ» </w:t>
      </w:r>
      <w:r w:rsidR="00FC5D13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№43 от 29</w:t>
      </w:r>
      <w:r w:rsidR="001F532B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.12.202</w:t>
      </w:r>
      <w:r w:rsidR="00FC5D13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1</w:t>
      </w:r>
      <w:r w:rsidR="001F532B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«О ПРИНЯТИИ БЮДЖЕТА «МО «НОВО-НИКОЛАЕВСКОЕ» </w:t>
      </w: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НА 202</w:t>
      </w:r>
      <w:r w:rsidR="00FC5D13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2</w:t>
      </w: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ГОД И ПЛАНОВЫЙ ПЕРИОД 202</w:t>
      </w:r>
      <w:r w:rsidR="00FC5D13"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>3-2024</w:t>
      </w:r>
      <w:r w:rsidRPr="00B125FF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ГГ.</w:t>
      </w:r>
    </w:p>
    <w:p w:rsidR="009542C8" w:rsidRPr="00B125FF" w:rsidRDefault="009542C8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83669" w:rsidRPr="00B125FF" w:rsidRDefault="00F83669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соответствии со ст.15 Бюджетного Кодекса Российской Федерации, ст.35 Федерального закона от 06.10.2003 г.</w:t>
      </w:r>
      <w:r w:rsidR="009542C8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№</w:t>
      </w: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06408C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статьей 24 Устава муниципального образован</w:t>
      </w:r>
      <w:r w:rsidR="00B34235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ия «Ново-Николаевское»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</w:t>
      </w:r>
    </w:p>
    <w:p w:rsidR="00820CB9" w:rsidRPr="00B125FF" w:rsidRDefault="00820CB9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83669" w:rsidRPr="00B125FF" w:rsidRDefault="00F83669" w:rsidP="009542C8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</w:pPr>
      <w:r w:rsidRPr="00B125FF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РЕШИЛА:</w:t>
      </w:r>
    </w:p>
    <w:p w:rsidR="00F83669" w:rsidRPr="00B125FF" w:rsidRDefault="00F83669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80AF2" w:rsidRPr="00B125FF" w:rsidRDefault="00132CAB" w:rsidP="00C80AF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Внести изменение в решение Думы муниципального образования «Ново-Николаевское» от 2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9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.12.202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г. №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 «О принятии бюджета МО «Ново-Николаевское» на 202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 и плановый период 202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-202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4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гг.», следующие изменения:</w:t>
      </w:r>
    </w:p>
    <w:p w:rsidR="00FC5D13" w:rsidRPr="00B125FF" w:rsidRDefault="009535C4" w:rsidP="00F50B8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</w:t>
      </w:r>
      <w:r w:rsidR="00C80AF2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1.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изложить в новой редакции пп.</w:t>
      </w:r>
      <w:r w:rsidR="00FC5D13" w:rsidRPr="00B125F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1.1. Статьи 1 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</w:rPr>
        <w:t>основные характеристики бюджета муниципального образования «Ново-Николаевское» на 2022 год (далее - бюджет поселения):</w:t>
      </w:r>
    </w:p>
    <w:p w:rsidR="00FC5D13" w:rsidRPr="00B125FF" w:rsidRDefault="00FC5D13" w:rsidP="00F50B8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</w:rPr>
        <w:t>1) общий объем доход</w:t>
      </w:r>
      <w:r w:rsidR="00DB3593">
        <w:rPr>
          <w:rFonts w:ascii="Arial" w:eastAsia="Times New Roman" w:hAnsi="Arial" w:cs="Arial"/>
          <w:color w:val="000000"/>
          <w:sz w:val="24"/>
          <w:szCs w:val="24"/>
        </w:rPr>
        <w:t>ов бюджета на 2022 год в сумме 1</w:t>
      </w:r>
      <w:r w:rsidR="00250502">
        <w:rPr>
          <w:rFonts w:ascii="Arial" w:eastAsia="Times New Roman" w:hAnsi="Arial" w:cs="Arial"/>
          <w:color w:val="000000"/>
          <w:sz w:val="24"/>
          <w:szCs w:val="24"/>
        </w:rPr>
        <w:t>5 9</w:t>
      </w:r>
      <w:r w:rsidR="00380677">
        <w:rPr>
          <w:rFonts w:ascii="Arial" w:eastAsia="Times New Roman" w:hAnsi="Arial" w:cs="Arial"/>
          <w:color w:val="000000"/>
          <w:sz w:val="24"/>
          <w:szCs w:val="24"/>
        </w:rPr>
        <w:t>91 4</w:t>
      </w:r>
      <w:r w:rsidR="00250502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E222E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B125FF">
        <w:rPr>
          <w:rFonts w:ascii="Arial" w:eastAsia="Times New Roman" w:hAnsi="Arial" w:cs="Arial"/>
          <w:color w:val="000000"/>
          <w:sz w:val="24"/>
          <w:szCs w:val="24"/>
        </w:rPr>
        <w:t xml:space="preserve"> рублей, в том числе налоговые и неналоговые поступления – 1 674 720 рублей, безвозмездные поступления - </w:t>
      </w:r>
      <w:r w:rsidRPr="00B125FF">
        <w:rPr>
          <w:rFonts w:ascii="Arial" w:hAnsi="Arial" w:cs="Arial"/>
          <w:sz w:val="24"/>
          <w:szCs w:val="24"/>
        </w:rPr>
        <w:t>объем межбюджетных трансфертов, получаемых из других бюджетов бюджетной системы Российской Федерации</w:t>
      </w:r>
      <w:r w:rsidRPr="00B125FF">
        <w:rPr>
          <w:rFonts w:ascii="Arial" w:eastAsia="Times New Roman" w:hAnsi="Arial" w:cs="Arial"/>
          <w:color w:val="000000"/>
          <w:sz w:val="24"/>
          <w:szCs w:val="24"/>
        </w:rPr>
        <w:t xml:space="preserve"> в сумме 1</w:t>
      </w:r>
      <w:r w:rsidR="00380677">
        <w:rPr>
          <w:rFonts w:ascii="Arial" w:eastAsia="Times New Roman" w:hAnsi="Arial" w:cs="Arial"/>
          <w:color w:val="000000"/>
          <w:sz w:val="24"/>
          <w:szCs w:val="24"/>
        </w:rPr>
        <w:t>4 316</w:t>
      </w:r>
      <w:r w:rsidR="002505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8067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B125FF">
        <w:rPr>
          <w:rFonts w:ascii="Arial" w:eastAsia="Times New Roman" w:hAnsi="Arial" w:cs="Arial"/>
          <w:color w:val="000000"/>
          <w:sz w:val="24"/>
          <w:szCs w:val="24"/>
        </w:rPr>
        <w:t>00 рублей;</w:t>
      </w:r>
    </w:p>
    <w:p w:rsidR="00FC5D13" w:rsidRPr="00B125FF" w:rsidRDefault="00FC5D13" w:rsidP="00F50B8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</w:rPr>
        <w:t>2) общий объем расходов бюджета поселения в сумме на 2022 год – 1</w:t>
      </w:r>
      <w:r w:rsidR="00250502">
        <w:rPr>
          <w:rFonts w:ascii="Arial" w:eastAsia="Times New Roman" w:hAnsi="Arial" w:cs="Arial"/>
          <w:color w:val="000000"/>
          <w:sz w:val="24"/>
          <w:szCs w:val="24"/>
        </w:rPr>
        <w:t>6 </w:t>
      </w:r>
      <w:r w:rsidR="00380677">
        <w:rPr>
          <w:rFonts w:ascii="Arial" w:eastAsia="Times New Roman" w:hAnsi="Arial" w:cs="Arial"/>
          <w:color w:val="000000"/>
          <w:sz w:val="24"/>
          <w:szCs w:val="24"/>
        </w:rPr>
        <w:t>747</w:t>
      </w:r>
      <w:r w:rsidR="00250502">
        <w:rPr>
          <w:rFonts w:ascii="Arial" w:eastAsia="Times New Roman" w:hAnsi="Arial" w:cs="Arial"/>
          <w:color w:val="000000"/>
          <w:sz w:val="24"/>
          <w:szCs w:val="24"/>
        </w:rPr>
        <w:t xml:space="preserve"> 2</w:t>
      </w:r>
      <w:r w:rsidR="00380677">
        <w:rPr>
          <w:rFonts w:ascii="Arial" w:eastAsia="Times New Roman" w:hAnsi="Arial" w:cs="Arial"/>
          <w:color w:val="000000"/>
          <w:sz w:val="24"/>
          <w:szCs w:val="24"/>
        </w:rPr>
        <w:t>00</w:t>
      </w:r>
      <w:r w:rsidRPr="00B125FF">
        <w:rPr>
          <w:rFonts w:ascii="Arial" w:eastAsia="Times New Roman" w:hAnsi="Arial" w:cs="Arial"/>
          <w:color w:val="000000"/>
          <w:sz w:val="24"/>
          <w:szCs w:val="24"/>
        </w:rPr>
        <w:t xml:space="preserve"> рубля</w:t>
      </w:r>
      <w:r w:rsidR="006B7017">
        <w:rPr>
          <w:rFonts w:ascii="Arial" w:eastAsia="Times New Roman" w:hAnsi="Arial" w:cs="Arial"/>
          <w:color w:val="000000"/>
          <w:sz w:val="24"/>
          <w:szCs w:val="24"/>
        </w:rPr>
        <w:t xml:space="preserve"> 87 коп</w:t>
      </w:r>
      <w:r w:rsidRPr="00B125FF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947E6" w:rsidRPr="00B125FF" w:rsidRDefault="00B50EB2" w:rsidP="00FC5D1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hAnsi="Arial" w:cs="Arial"/>
          <w:sz w:val="24"/>
          <w:szCs w:val="24"/>
        </w:rPr>
        <w:t>1.</w:t>
      </w:r>
      <w:r w:rsidR="0071481C" w:rsidRPr="00B125FF">
        <w:rPr>
          <w:rFonts w:ascii="Arial" w:hAnsi="Arial" w:cs="Arial"/>
          <w:sz w:val="24"/>
          <w:szCs w:val="24"/>
        </w:rPr>
        <w:t>2.</w:t>
      </w:r>
      <w:r w:rsidR="0071481C"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 Приложение</w:t>
      </w:r>
      <w:r w:rsidR="007D215C">
        <w:rPr>
          <w:rFonts w:ascii="Arial" w:eastAsia="Times New Roman" w:hAnsi="Arial" w:cs="Arial"/>
          <w:sz w:val="24"/>
          <w:szCs w:val="24"/>
          <w:lang w:eastAsia="ar-SA"/>
        </w:rPr>
        <w:t xml:space="preserve"> №8</w:t>
      </w:r>
      <w:r w:rsidR="005947E6"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 Источники финансирования дефицита бюджета Настоящего решения изложить в новой редакции.</w:t>
      </w:r>
    </w:p>
    <w:p w:rsidR="00B50EB2" w:rsidRPr="00B125FF" w:rsidRDefault="004E3F19" w:rsidP="00B50E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71481C" w:rsidRPr="00B125FF">
        <w:rPr>
          <w:rFonts w:ascii="Arial" w:eastAsia="Times New Roman" w:hAnsi="Arial" w:cs="Arial"/>
          <w:sz w:val="24"/>
          <w:szCs w:val="24"/>
          <w:lang w:eastAsia="ar-SA"/>
        </w:rPr>
        <w:t>3. Приложение</w:t>
      </w:r>
      <w:r w:rsidR="007D215C">
        <w:rPr>
          <w:rFonts w:ascii="Arial" w:eastAsia="Times New Roman" w:hAnsi="Arial" w:cs="Arial"/>
          <w:sz w:val="24"/>
          <w:szCs w:val="24"/>
          <w:lang w:eastAsia="ar-SA"/>
        </w:rPr>
        <w:t xml:space="preserve"> №3</w:t>
      </w:r>
      <w:r w:rsidR="005947E6"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 Прогнозируемое поступление доходов Настоящего решения изложить в новой редакции.</w:t>
      </w:r>
    </w:p>
    <w:p w:rsidR="005947E6" w:rsidRPr="00B125FF" w:rsidRDefault="005947E6" w:rsidP="00B50EB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1.4</w:t>
      </w:r>
      <w:r w:rsidR="009535C4" w:rsidRPr="00B125F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7D215C">
        <w:rPr>
          <w:rFonts w:ascii="Arial" w:eastAsia="Times New Roman" w:hAnsi="Arial" w:cs="Arial"/>
          <w:sz w:val="24"/>
          <w:szCs w:val="24"/>
          <w:lang w:eastAsia="ar-SA"/>
        </w:rPr>
        <w:t xml:space="preserve"> Приложение №5</w:t>
      </w:r>
      <w:r w:rsidR="000806D7">
        <w:rPr>
          <w:rFonts w:ascii="Arial" w:eastAsia="Times New Roman" w:hAnsi="Arial" w:cs="Arial"/>
          <w:sz w:val="24"/>
          <w:szCs w:val="24"/>
          <w:lang w:eastAsia="ar-SA"/>
        </w:rPr>
        <w:t>, 6</w:t>
      </w:r>
      <w:r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 Распределение расходов по разделам, подразделам, целевым статьям расходов ведомственной классификации расходов бюджетов Российской Федерации Настоящего решения изложить в новой редакции.</w:t>
      </w:r>
    </w:p>
    <w:p w:rsidR="00EB0FB3" w:rsidRPr="00B125FF" w:rsidRDefault="005947E6" w:rsidP="009542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1C7009" w:rsidRPr="00B125F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B0FB3" w:rsidRPr="00B125FF">
        <w:rPr>
          <w:rFonts w:ascii="Arial" w:eastAsia="Times New Roman" w:hAnsi="Arial" w:cs="Arial"/>
          <w:sz w:val="24"/>
          <w:szCs w:val="24"/>
          <w:lang w:eastAsia="ar-SA"/>
        </w:rPr>
        <w:t>Насто</w:t>
      </w:r>
      <w:r w:rsidR="009542C8" w:rsidRPr="00B125FF">
        <w:rPr>
          <w:rFonts w:ascii="Arial" w:eastAsia="Times New Roman" w:hAnsi="Arial" w:cs="Arial"/>
          <w:sz w:val="24"/>
          <w:szCs w:val="24"/>
          <w:lang w:eastAsia="ar-SA"/>
        </w:rPr>
        <w:t xml:space="preserve">ящее </w:t>
      </w:r>
      <w:r w:rsidR="009542C8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Решение </w:t>
      </w:r>
      <w:r w:rsidR="00EB0FB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вступает в силу со дня опубликования в газете «Буровский Вестник»</w:t>
      </w:r>
      <w:r w:rsidR="009542C8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:rsidR="00A465CD" w:rsidRDefault="00A465CD" w:rsidP="009542C8">
      <w:pPr>
        <w:tabs>
          <w:tab w:val="left" w:pos="3495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F50B8B" w:rsidRPr="00B125FF" w:rsidRDefault="00F50B8B" w:rsidP="009542C8">
      <w:pPr>
        <w:tabs>
          <w:tab w:val="left" w:pos="3495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FC5D13" w:rsidRPr="00B125FF" w:rsidRDefault="00FC5D13" w:rsidP="00F50B8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Председатель Думы МО «Ново-Николаевское»</w:t>
      </w:r>
    </w:p>
    <w:p w:rsidR="00F50B8B" w:rsidRDefault="00A465CD" w:rsidP="00F50B8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Глава </w:t>
      </w:r>
      <w:r w:rsidR="00FC5D13" w:rsidRPr="00B125F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администрации МО «</w:t>
      </w:r>
      <w:r w:rsidR="009542C8" w:rsidRPr="00B125FF">
        <w:rPr>
          <w:rFonts w:ascii="Arial" w:eastAsia="Times New Roman" w:hAnsi="Arial" w:cs="Arial"/>
          <w:sz w:val="24"/>
          <w:szCs w:val="24"/>
          <w:lang w:eastAsia="ar-SA"/>
        </w:rPr>
        <w:t>Ново-</w:t>
      </w:r>
      <w:r w:rsidR="009661E2" w:rsidRPr="00B125FF">
        <w:rPr>
          <w:rFonts w:ascii="Arial" w:eastAsia="Times New Roman" w:hAnsi="Arial" w:cs="Arial"/>
          <w:sz w:val="24"/>
          <w:szCs w:val="24"/>
          <w:lang w:eastAsia="ar-SA"/>
        </w:rPr>
        <w:t>Николаевское»</w:t>
      </w:r>
    </w:p>
    <w:p w:rsidR="009542C8" w:rsidRDefault="009542C8" w:rsidP="00F50B8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Л. Б. Бахаева</w:t>
      </w:r>
    </w:p>
    <w:p w:rsidR="00AC397E" w:rsidRDefault="00AC397E" w:rsidP="00F50B8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C397E" w:rsidRDefault="00AC397E" w:rsidP="00FC5D1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C397E" w:rsidRDefault="00AC397E" w:rsidP="00FC5D13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50502" w:rsidRDefault="00250502" w:rsidP="002D3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42C8" w:rsidRPr="00B125FF" w:rsidRDefault="009542C8" w:rsidP="002D3B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Пояснительная записка</w:t>
      </w:r>
    </w:p>
    <w:p w:rsidR="009542C8" w:rsidRPr="00AD6C65" w:rsidRDefault="009542C8" w:rsidP="009542C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D6C65">
        <w:rPr>
          <w:rFonts w:ascii="Arial" w:hAnsi="Arial" w:cs="Arial"/>
          <w:sz w:val="24"/>
          <w:szCs w:val="24"/>
        </w:rPr>
        <w:t>к решению Думы №</w:t>
      </w:r>
      <w:r w:rsidR="00AD6C65" w:rsidRPr="00AD6C65">
        <w:rPr>
          <w:rFonts w:ascii="Arial" w:hAnsi="Arial" w:cs="Arial"/>
          <w:sz w:val="24"/>
          <w:szCs w:val="24"/>
        </w:rPr>
        <w:t>1</w:t>
      </w:r>
      <w:r w:rsidR="00F50B8B">
        <w:rPr>
          <w:rFonts w:ascii="Arial" w:hAnsi="Arial" w:cs="Arial"/>
          <w:sz w:val="24"/>
          <w:szCs w:val="24"/>
        </w:rPr>
        <w:t>7</w:t>
      </w:r>
      <w:r w:rsidRPr="00AD6C65">
        <w:rPr>
          <w:rFonts w:ascii="Arial" w:hAnsi="Arial" w:cs="Arial"/>
          <w:sz w:val="24"/>
          <w:szCs w:val="24"/>
        </w:rPr>
        <w:t xml:space="preserve"> от </w:t>
      </w:r>
      <w:r w:rsidR="00F50B8B">
        <w:rPr>
          <w:rFonts w:ascii="Arial" w:hAnsi="Arial" w:cs="Arial"/>
          <w:sz w:val="24"/>
          <w:szCs w:val="24"/>
        </w:rPr>
        <w:t>2</w:t>
      </w:r>
      <w:r w:rsidR="00FC5D13" w:rsidRPr="00AD6C65">
        <w:rPr>
          <w:rFonts w:ascii="Arial" w:hAnsi="Arial" w:cs="Arial"/>
          <w:sz w:val="24"/>
          <w:szCs w:val="24"/>
        </w:rPr>
        <w:t>0.0</w:t>
      </w:r>
      <w:r w:rsidR="001B09BD">
        <w:rPr>
          <w:rFonts w:ascii="Arial" w:hAnsi="Arial" w:cs="Arial"/>
          <w:sz w:val="24"/>
          <w:szCs w:val="24"/>
        </w:rPr>
        <w:t>9</w:t>
      </w:r>
      <w:r w:rsidRPr="00AD6C65">
        <w:rPr>
          <w:rFonts w:ascii="Arial" w:hAnsi="Arial" w:cs="Arial"/>
          <w:sz w:val="24"/>
          <w:szCs w:val="24"/>
        </w:rPr>
        <w:t>.202</w:t>
      </w:r>
      <w:r w:rsidR="00FC5D13" w:rsidRPr="00AD6C65">
        <w:rPr>
          <w:rFonts w:ascii="Arial" w:hAnsi="Arial" w:cs="Arial"/>
          <w:sz w:val="24"/>
          <w:szCs w:val="24"/>
        </w:rPr>
        <w:t>2</w:t>
      </w:r>
      <w:r w:rsidRPr="00AD6C65">
        <w:rPr>
          <w:rFonts w:ascii="Arial" w:hAnsi="Arial" w:cs="Arial"/>
          <w:sz w:val="24"/>
          <w:szCs w:val="24"/>
        </w:rPr>
        <w:t xml:space="preserve">г. </w:t>
      </w:r>
    </w:p>
    <w:p w:rsidR="002D3B63" w:rsidRPr="00B125FF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О ВНЕСЕНИИ ИЗМЕНЕНИЙ В РЕШЕНИЕ ДУМЫ МУНИЦИПАЛЬНОГО ОБРАЗОВАНИЯ «НОВО-НИКОЛАЕВСКОЕ» №43 от 29.12.2021 Г. «О ПРИНЯТИИ БЮДЖЕТА «МО «НОВО-НИКОЛАЕВСКОЕ» НА 2022 ГОД И</w:t>
      </w:r>
    </w:p>
    <w:p w:rsidR="00011C1A" w:rsidRPr="00B125FF" w:rsidRDefault="00011C1A" w:rsidP="00011C1A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125FF">
        <w:rPr>
          <w:rFonts w:ascii="Arial" w:eastAsia="Times New Roman" w:hAnsi="Arial" w:cs="Arial"/>
          <w:sz w:val="24"/>
          <w:szCs w:val="24"/>
          <w:lang w:eastAsia="ar-SA"/>
        </w:rPr>
        <w:t>ПЛАНОВЫЙ ПЕРИОД 2023-2024 ГГ.</w:t>
      </w: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Бюджет муниципального образов</w:t>
      </w:r>
      <w:r w:rsidR="002D3B63" w:rsidRPr="00B125FF">
        <w:rPr>
          <w:rFonts w:ascii="Arial" w:hAnsi="Arial" w:cs="Arial"/>
          <w:sz w:val="24"/>
          <w:szCs w:val="24"/>
        </w:rPr>
        <w:t>ания «Ново-Николаевское» на 2022</w:t>
      </w:r>
      <w:r w:rsidRPr="00B125FF">
        <w:rPr>
          <w:rFonts w:ascii="Arial" w:hAnsi="Arial" w:cs="Arial"/>
          <w:sz w:val="24"/>
          <w:szCs w:val="24"/>
        </w:rPr>
        <w:t xml:space="preserve"> год подготовлен в соответствии с требованиями Бюджетного кодекса Российской Федерации, Устава муниципального образования «Ново-Николаевское», Положения «О бюджетном процессе МО «Ново-Николаевское».</w:t>
      </w: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Формирование основных параметров бюджета муниципального образования «Ново-Николаевское»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 осуществлено в соответствии с требованиями действующего бюджетного и налогового законодательства с учетом </w:t>
      </w:r>
      <w:r w:rsidR="00AC397E" w:rsidRPr="00B125FF">
        <w:rPr>
          <w:rFonts w:ascii="Arial" w:hAnsi="Arial" w:cs="Arial"/>
          <w:sz w:val="24"/>
          <w:szCs w:val="24"/>
        </w:rPr>
        <w:t>планируемых изменений</w:t>
      </w:r>
      <w:r w:rsidRPr="00B125FF">
        <w:rPr>
          <w:rFonts w:ascii="Arial" w:hAnsi="Arial" w:cs="Arial"/>
          <w:sz w:val="24"/>
          <w:szCs w:val="24"/>
        </w:rPr>
        <w:t>. Также учтены ожидаемые параметры исполнения бюджета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год, основные параметры прогноза социально-экономического развития муниципального образования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год.</w:t>
      </w:r>
    </w:p>
    <w:p w:rsidR="009542C8" w:rsidRPr="00B125FF" w:rsidRDefault="009542C8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Основные параметры бюджета поселения на 202</w:t>
      </w:r>
      <w:r w:rsidR="002D3B63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год сформированы в следующих объемах:</w:t>
      </w:r>
    </w:p>
    <w:p w:rsidR="009F1A24" w:rsidRPr="00B125FF" w:rsidRDefault="009F1A24" w:rsidP="009542C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43"/>
      </w:tblGrid>
      <w:tr w:rsidR="009542C8" w:rsidRPr="00B125FF" w:rsidTr="00250502">
        <w:trPr>
          <w:trHeight w:val="38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Основные параметры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8553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202</w:t>
            </w:r>
            <w:r w:rsidR="0085536D" w:rsidRPr="00B125FF">
              <w:rPr>
                <w:rFonts w:ascii="Arial" w:hAnsi="Arial" w:cs="Arial"/>
              </w:rPr>
              <w:t>2</w:t>
            </w:r>
            <w:r w:rsidRPr="00B125FF">
              <w:rPr>
                <w:rFonts w:ascii="Arial" w:hAnsi="Arial" w:cs="Arial"/>
              </w:rPr>
              <w:t xml:space="preserve"> год, руб.</w:t>
            </w:r>
          </w:p>
        </w:tc>
      </w:tr>
      <w:tr w:rsidR="009542C8" w:rsidRPr="00B125FF" w:rsidTr="0025050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Доходы,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DB3593" w:rsidP="003806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50502">
              <w:rPr>
                <w:rFonts w:ascii="Arial" w:hAnsi="Arial" w:cs="Arial"/>
              </w:rPr>
              <w:t>5</w:t>
            </w:r>
            <w:r w:rsidR="00380677">
              <w:rPr>
                <w:rFonts w:ascii="Arial" w:hAnsi="Arial" w:cs="Arial"/>
              </w:rPr>
              <w:t> </w:t>
            </w:r>
            <w:r w:rsidR="00250502">
              <w:rPr>
                <w:rFonts w:ascii="Arial" w:hAnsi="Arial" w:cs="Arial"/>
              </w:rPr>
              <w:t>9</w:t>
            </w:r>
            <w:r w:rsidR="00380677">
              <w:rPr>
                <w:rFonts w:ascii="Arial" w:hAnsi="Arial" w:cs="Arial"/>
              </w:rPr>
              <w:t>91 4</w:t>
            </w:r>
            <w:r w:rsidR="00CE222E">
              <w:rPr>
                <w:rFonts w:ascii="Arial" w:hAnsi="Arial" w:cs="Arial"/>
              </w:rPr>
              <w:t>20</w:t>
            </w:r>
            <w:r w:rsidR="0085536D" w:rsidRPr="00B125FF">
              <w:rPr>
                <w:rFonts w:ascii="Arial" w:hAnsi="Arial" w:cs="Arial"/>
              </w:rPr>
              <w:t>,00</w:t>
            </w:r>
          </w:p>
        </w:tc>
      </w:tr>
      <w:tr w:rsidR="009542C8" w:rsidRPr="00B125FF" w:rsidTr="0025050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85536D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 xml:space="preserve"> </w:t>
            </w:r>
            <w:r w:rsidR="00CE222E">
              <w:rPr>
                <w:rFonts w:ascii="Arial" w:hAnsi="Arial" w:cs="Arial"/>
              </w:rPr>
              <w:t xml:space="preserve"> </w:t>
            </w:r>
            <w:r w:rsidRPr="00B125FF">
              <w:rPr>
                <w:rFonts w:ascii="Arial" w:hAnsi="Arial" w:cs="Arial"/>
              </w:rPr>
              <w:t>1 674 720,00</w:t>
            </w:r>
          </w:p>
        </w:tc>
      </w:tr>
      <w:tr w:rsidR="009542C8" w:rsidRPr="00B125FF" w:rsidTr="0025050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CE222E" w:rsidP="003806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50502">
              <w:rPr>
                <w:rFonts w:ascii="Arial" w:hAnsi="Arial" w:cs="Arial"/>
              </w:rPr>
              <w:t>4 </w:t>
            </w:r>
            <w:r w:rsidR="00380677">
              <w:rPr>
                <w:rFonts w:ascii="Arial" w:hAnsi="Arial" w:cs="Arial"/>
              </w:rPr>
              <w:t>316</w:t>
            </w:r>
            <w:r w:rsidR="00250502">
              <w:rPr>
                <w:rFonts w:ascii="Arial" w:hAnsi="Arial" w:cs="Arial"/>
              </w:rPr>
              <w:t xml:space="preserve"> </w:t>
            </w:r>
            <w:r w:rsidR="00380677">
              <w:rPr>
                <w:rFonts w:ascii="Arial" w:hAnsi="Arial" w:cs="Arial"/>
              </w:rPr>
              <w:t>7</w:t>
            </w:r>
            <w:r w:rsidR="00DB3593">
              <w:rPr>
                <w:rFonts w:ascii="Arial" w:hAnsi="Arial" w:cs="Arial"/>
              </w:rPr>
              <w:t>00</w:t>
            </w:r>
            <w:r w:rsidR="0085536D" w:rsidRPr="00B125FF">
              <w:rPr>
                <w:rFonts w:ascii="Arial" w:hAnsi="Arial" w:cs="Arial"/>
              </w:rPr>
              <w:t>,00</w:t>
            </w:r>
          </w:p>
        </w:tc>
      </w:tr>
      <w:tr w:rsidR="009542C8" w:rsidRPr="00B125FF" w:rsidTr="0025050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Расходы,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85536D" w:rsidP="00380677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1</w:t>
            </w:r>
            <w:r w:rsidR="00250502">
              <w:rPr>
                <w:rFonts w:ascii="Arial" w:hAnsi="Arial" w:cs="Arial"/>
              </w:rPr>
              <w:t>6 </w:t>
            </w:r>
            <w:r w:rsidR="00380677">
              <w:rPr>
                <w:rFonts w:ascii="Arial" w:hAnsi="Arial" w:cs="Arial"/>
              </w:rPr>
              <w:t>747</w:t>
            </w:r>
            <w:r w:rsidR="00250502">
              <w:rPr>
                <w:rFonts w:ascii="Arial" w:hAnsi="Arial" w:cs="Arial"/>
              </w:rPr>
              <w:t xml:space="preserve"> 2</w:t>
            </w:r>
            <w:r w:rsidR="00380677">
              <w:rPr>
                <w:rFonts w:ascii="Arial" w:hAnsi="Arial" w:cs="Arial"/>
              </w:rPr>
              <w:t>00</w:t>
            </w:r>
            <w:r w:rsidRPr="00B125FF">
              <w:rPr>
                <w:rFonts w:ascii="Arial" w:hAnsi="Arial" w:cs="Arial"/>
              </w:rPr>
              <w:t>,87</w:t>
            </w:r>
          </w:p>
        </w:tc>
      </w:tr>
      <w:tr w:rsidR="009542C8" w:rsidRPr="00B125FF" w:rsidTr="0025050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8553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-</w:t>
            </w:r>
          </w:p>
        </w:tc>
      </w:tr>
      <w:tr w:rsidR="009542C8" w:rsidRPr="00B125FF" w:rsidTr="0025050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Доля условно утвержденных расходов в общем объеме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C8" w:rsidRPr="00B125FF" w:rsidRDefault="009542C8" w:rsidP="008553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-</w:t>
            </w:r>
          </w:p>
        </w:tc>
      </w:tr>
      <w:tr w:rsidR="009542C8" w:rsidRPr="00B125FF" w:rsidTr="0025050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Дефицит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85536D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 xml:space="preserve">    62 802,00</w:t>
            </w:r>
          </w:p>
        </w:tc>
      </w:tr>
      <w:tr w:rsidR="009542C8" w:rsidRPr="00B125FF" w:rsidTr="0025050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3,75%</w:t>
            </w:r>
          </w:p>
        </w:tc>
      </w:tr>
      <w:tr w:rsidR="009542C8" w:rsidRPr="00B125FF" w:rsidTr="0025050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Верхний предел государственного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0</w:t>
            </w:r>
          </w:p>
        </w:tc>
      </w:tr>
      <w:tr w:rsidR="009542C8" w:rsidRPr="00B125FF" w:rsidTr="0025050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Резервный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2C8" w:rsidRPr="00B125FF" w:rsidRDefault="009542C8" w:rsidP="009F1A24">
            <w:pPr>
              <w:spacing w:after="0" w:line="240" w:lineRule="auto"/>
              <w:rPr>
                <w:rFonts w:ascii="Arial" w:hAnsi="Arial" w:cs="Arial"/>
              </w:rPr>
            </w:pPr>
            <w:r w:rsidRPr="00B125FF">
              <w:rPr>
                <w:rFonts w:ascii="Arial" w:hAnsi="Arial" w:cs="Arial"/>
              </w:rPr>
              <w:t>10</w:t>
            </w:r>
            <w:r w:rsidR="00DB3593">
              <w:rPr>
                <w:rFonts w:ascii="Arial" w:hAnsi="Arial" w:cs="Arial"/>
              </w:rPr>
              <w:t xml:space="preserve"> </w:t>
            </w:r>
            <w:r w:rsidRPr="00B125FF">
              <w:rPr>
                <w:rFonts w:ascii="Arial" w:hAnsi="Arial" w:cs="Arial"/>
              </w:rPr>
              <w:t>000,00</w:t>
            </w:r>
          </w:p>
        </w:tc>
      </w:tr>
    </w:tbl>
    <w:p w:rsidR="009542C8" w:rsidRPr="00B125FF" w:rsidRDefault="009542C8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Pr="00B125FF" w:rsidRDefault="009542C8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ДОХОДЫ</w:t>
      </w:r>
    </w:p>
    <w:p w:rsidR="00F504BC" w:rsidRDefault="009542C8" w:rsidP="00CE22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Доходная часть</w:t>
      </w:r>
      <w:r w:rsidR="00ED54EF" w:rsidRPr="00B125FF">
        <w:rPr>
          <w:rFonts w:ascii="Arial" w:hAnsi="Arial" w:cs="Arial"/>
          <w:sz w:val="24"/>
          <w:szCs w:val="24"/>
        </w:rPr>
        <w:t xml:space="preserve"> бюджета на 202</w:t>
      </w:r>
      <w:r w:rsidR="0085536D" w:rsidRPr="00B125FF">
        <w:rPr>
          <w:rFonts w:ascii="Arial" w:hAnsi="Arial" w:cs="Arial"/>
          <w:sz w:val="24"/>
          <w:szCs w:val="24"/>
        </w:rPr>
        <w:t>2</w:t>
      </w:r>
      <w:r w:rsidR="00ED54EF" w:rsidRPr="00B125FF">
        <w:rPr>
          <w:rFonts w:ascii="Arial" w:hAnsi="Arial" w:cs="Arial"/>
          <w:sz w:val="24"/>
          <w:szCs w:val="24"/>
        </w:rPr>
        <w:t xml:space="preserve"> г. </w:t>
      </w:r>
      <w:r w:rsidR="0085536D" w:rsidRPr="00B125FF">
        <w:rPr>
          <w:rFonts w:ascii="Arial" w:hAnsi="Arial" w:cs="Arial"/>
          <w:sz w:val="24"/>
          <w:szCs w:val="24"/>
        </w:rPr>
        <w:t>изменилась в связи</w:t>
      </w:r>
      <w:r w:rsidR="00F504BC">
        <w:rPr>
          <w:rFonts w:ascii="Arial" w:hAnsi="Arial" w:cs="Arial"/>
          <w:sz w:val="24"/>
          <w:szCs w:val="24"/>
        </w:rPr>
        <w:t>:</w:t>
      </w:r>
    </w:p>
    <w:p w:rsidR="00CE222E" w:rsidRDefault="000203A9" w:rsidP="00CE22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с</w:t>
      </w:r>
      <w:r w:rsidR="00CE222E">
        <w:rPr>
          <w:rFonts w:ascii="Arial" w:hAnsi="Arial" w:cs="Arial"/>
          <w:sz w:val="24"/>
          <w:szCs w:val="24"/>
        </w:rPr>
        <w:t xml:space="preserve"> </w:t>
      </w:r>
      <w:r w:rsidR="0085536D" w:rsidRPr="00B125FF">
        <w:rPr>
          <w:rFonts w:ascii="Arial" w:hAnsi="Arial" w:cs="Arial"/>
          <w:sz w:val="24"/>
          <w:szCs w:val="24"/>
        </w:rPr>
        <w:t>предоставлением</w:t>
      </w:r>
      <w:r w:rsidR="00250502">
        <w:rPr>
          <w:rFonts w:ascii="Arial" w:hAnsi="Arial" w:cs="Arial"/>
          <w:sz w:val="24"/>
          <w:szCs w:val="24"/>
        </w:rPr>
        <w:t xml:space="preserve"> (увеличением)</w:t>
      </w:r>
      <w:r w:rsidR="00CE222E">
        <w:rPr>
          <w:rFonts w:ascii="Arial" w:hAnsi="Arial" w:cs="Arial"/>
          <w:sz w:val="24"/>
          <w:szCs w:val="24"/>
        </w:rPr>
        <w:t>:</w:t>
      </w:r>
    </w:p>
    <w:p w:rsidR="00CE222E" w:rsidRDefault="00CE222E" w:rsidP="00CE22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50502" w:rsidRPr="00250502">
        <w:rPr>
          <w:rFonts w:ascii="Arial" w:hAnsi="Arial" w:cs="Arial"/>
          <w:sz w:val="24"/>
          <w:szCs w:val="24"/>
        </w:rPr>
        <w:t>Дотации бюджетам на выравни</w:t>
      </w:r>
      <w:r w:rsidR="00F50B8B">
        <w:rPr>
          <w:rFonts w:ascii="Arial" w:hAnsi="Arial" w:cs="Arial"/>
          <w:sz w:val="24"/>
          <w:szCs w:val="24"/>
        </w:rPr>
        <w:t xml:space="preserve">вание бюджетной обеспеченности </w:t>
      </w:r>
      <w:r w:rsidR="00250502" w:rsidRPr="00250502">
        <w:rPr>
          <w:rFonts w:ascii="Arial" w:hAnsi="Arial" w:cs="Arial"/>
          <w:sz w:val="24"/>
          <w:szCs w:val="24"/>
        </w:rPr>
        <w:t xml:space="preserve">из бюджетов муниципальных </w:t>
      </w:r>
      <w:r w:rsidR="00250502">
        <w:rPr>
          <w:rFonts w:ascii="Arial" w:hAnsi="Arial" w:cs="Arial"/>
          <w:sz w:val="24"/>
          <w:szCs w:val="24"/>
        </w:rPr>
        <w:t xml:space="preserve">районов </w:t>
      </w:r>
      <w:r w:rsidR="0085536D" w:rsidRPr="00B125FF">
        <w:rPr>
          <w:rFonts w:ascii="Arial" w:hAnsi="Arial" w:cs="Arial"/>
          <w:sz w:val="24"/>
          <w:szCs w:val="24"/>
        </w:rPr>
        <w:t xml:space="preserve">в размере </w:t>
      </w:r>
      <w:r w:rsidR="00380677">
        <w:rPr>
          <w:rFonts w:ascii="Arial" w:hAnsi="Arial" w:cs="Arial"/>
          <w:sz w:val="24"/>
          <w:szCs w:val="24"/>
        </w:rPr>
        <w:t>51 30</w:t>
      </w:r>
      <w:r w:rsidR="0085536D" w:rsidRPr="00B125FF">
        <w:rPr>
          <w:rFonts w:ascii="Arial" w:hAnsi="Arial" w:cs="Arial"/>
          <w:sz w:val="24"/>
          <w:szCs w:val="24"/>
        </w:rPr>
        <w:t>0 рублей</w:t>
      </w:r>
      <w:r>
        <w:rPr>
          <w:rFonts w:ascii="Arial" w:hAnsi="Arial" w:cs="Arial"/>
          <w:sz w:val="24"/>
          <w:szCs w:val="24"/>
        </w:rPr>
        <w:t xml:space="preserve">; </w:t>
      </w:r>
    </w:p>
    <w:p w:rsidR="0085536D" w:rsidRPr="00B125FF" w:rsidRDefault="0085536D" w:rsidP="009F1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42C8" w:rsidRPr="00B125FF" w:rsidRDefault="009542C8" w:rsidP="009F1A2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РАСХОДЫ</w:t>
      </w:r>
    </w:p>
    <w:p w:rsidR="009542C8" w:rsidRPr="00B125FF" w:rsidRDefault="009542C8" w:rsidP="006B70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5FF">
        <w:rPr>
          <w:rFonts w:ascii="Arial" w:hAnsi="Arial" w:cs="Arial"/>
          <w:sz w:val="24"/>
          <w:szCs w:val="24"/>
        </w:rPr>
        <w:t>Внесены изменения в расходную часть бюджета на 202</w:t>
      </w:r>
      <w:r w:rsidR="0085536D" w:rsidRPr="00B125FF">
        <w:rPr>
          <w:rFonts w:ascii="Arial" w:hAnsi="Arial" w:cs="Arial"/>
          <w:sz w:val="24"/>
          <w:szCs w:val="24"/>
        </w:rPr>
        <w:t>2</w:t>
      </w:r>
      <w:r w:rsidRPr="00B125FF">
        <w:rPr>
          <w:rFonts w:ascii="Arial" w:hAnsi="Arial" w:cs="Arial"/>
          <w:sz w:val="24"/>
          <w:szCs w:val="24"/>
        </w:rPr>
        <w:t xml:space="preserve"> г</w:t>
      </w:r>
      <w:r w:rsidR="006B7017">
        <w:rPr>
          <w:rFonts w:ascii="Arial" w:hAnsi="Arial" w:cs="Arial"/>
          <w:sz w:val="24"/>
          <w:szCs w:val="24"/>
        </w:rPr>
        <w:t>.</w:t>
      </w:r>
    </w:p>
    <w:p w:rsidR="000806D7" w:rsidRDefault="00B83AAE" w:rsidP="003806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Сумма предоставленных </w:t>
      </w:r>
      <w:r w:rsidR="00DB3593">
        <w:rPr>
          <w:rFonts w:ascii="Arial" w:hAnsi="Arial" w:cs="Arial"/>
          <w:sz w:val="24"/>
          <w:szCs w:val="24"/>
        </w:rPr>
        <w:t>дотаций</w:t>
      </w:r>
      <w:r w:rsidR="006B7017">
        <w:rPr>
          <w:rFonts w:ascii="Arial" w:hAnsi="Arial" w:cs="Arial"/>
          <w:sz w:val="24"/>
          <w:szCs w:val="24"/>
        </w:rPr>
        <w:t xml:space="preserve"> отнесен</w:t>
      </w:r>
      <w:r>
        <w:rPr>
          <w:rFonts w:ascii="Arial" w:hAnsi="Arial" w:cs="Arial"/>
          <w:sz w:val="24"/>
          <w:szCs w:val="24"/>
        </w:rPr>
        <w:t>а</w:t>
      </w:r>
      <w:r w:rsidR="00DB3593">
        <w:rPr>
          <w:rFonts w:ascii="Arial" w:hAnsi="Arial" w:cs="Arial"/>
          <w:sz w:val="24"/>
          <w:szCs w:val="24"/>
        </w:rPr>
        <w:t xml:space="preserve"> на р</w:t>
      </w:r>
      <w:r w:rsidR="00DB3593" w:rsidRPr="00DB3593">
        <w:rPr>
          <w:rFonts w:ascii="Arial" w:hAnsi="Arial" w:cs="Arial"/>
          <w:sz w:val="24"/>
          <w:szCs w:val="24"/>
        </w:rPr>
        <w:t xml:space="preserve">асходы </w:t>
      </w:r>
      <w:r w:rsidR="00DB3593">
        <w:rPr>
          <w:rFonts w:ascii="Arial" w:hAnsi="Arial" w:cs="Arial"/>
          <w:sz w:val="24"/>
          <w:szCs w:val="24"/>
        </w:rPr>
        <w:t>по</w:t>
      </w:r>
      <w:r w:rsidR="00DB3593" w:rsidRPr="00DB3593">
        <w:rPr>
          <w:rFonts w:ascii="Arial" w:hAnsi="Arial" w:cs="Arial"/>
          <w:sz w:val="24"/>
          <w:szCs w:val="24"/>
        </w:rPr>
        <w:t xml:space="preserve"> выплат</w:t>
      </w:r>
      <w:r w:rsidR="00DB3593">
        <w:rPr>
          <w:rFonts w:ascii="Arial" w:hAnsi="Arial" w:cs="Arial"/>
          <w:sz w:val="24"/>
          <w:szCs w:val="24"/>
        </w:rPr>
        <w:t>е</w:t>
      </w:r>
      <w:r w:rsidR="00DB3593" w:rsidRPr="00DB3593">
        <w:rPr>
          <w:rFonts w:ascii="Arial" w:hAnsi="Arial" w:cs="Arial"/>
          <w:sz w:val="24"/>
          <w:szCs w:val="24"/>
        </w:rPr>
        <w:t xml:space="preserve"> персоналу муниципальных органов</w:t>
      </w:r>
      <w:r w:rsidR="00DB35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6B7017">
        <w:rPr>
          <w:rFonts w:ascii="Arial" w:hAnsi="Arial" w:cs="Arial"/>
          <w:sz w:val="24"/>
          <w:szCs w:val="24"/>
        </w:rPr>
        <w:t xml:space="preserve">о </w:t>
      </w:r>
      <w:r w:rsidR="00DB3593">
        <w:rPr>
          <w:rFonts w:ascii="Arial" w:hAnsi="Arial" w:cs="Arial"/>
          <w:sz w:val="24"/>
          <w:szCs w:val="24"/>
        </w:rPr>
        <w:t>РзПРз 0104</w:t>
      </w:r>
      <w:r w:rsidR="00250502">
        <w:rPr>
          <w:rFonts w:ascii="Arial" w:hAnsi="Arial" w:cs="Arial"/>
          <w:sz w:val="24"/>
          <w:szCs w:val="24"/>
        </w:rPr>
        <w:t xml:space="preserve"> </w:t>
      </w:r>
      <w:r w:rsidR="00DB3593">
        <w:rPr>
          <w:rFonts w:ascii="Arial" w:hAnsi="Arial" w:cs="Arial"/>
          <w:sz w:val="24"/>
          <w:szCs w:val="24"/>
        </w:rPr>
        <w:t>с учетом оплаты в</w:t>
      </w:r>
      <w:r w:rsidR="00DB3593" w:rsidRPr="00DB3593">
        <w:rPr>
          <w:rFonts w:ascii="Arial" w:hAnsi="Arial" w:cs="Arial"/>
          <w:sz w:val="24"/>
          <w:szCs w:val="24"/>
        </w:rPr>
        <w:t>знос</w:t>
      </w:r>
      <w:r w:rsidR="00DB3593">
        <w:rPr>
          <w:rFonts w:ascii="Arial" w:hAnsi="Arial" w:cs="Arial"/>
          <w:sz w:val="24"/>
          <w:szCs w:val="24"/>
        </w:rPr>
        <w:t>ов</w:t>
      </w:r>
      <w:r w:rsidR="00DB3593" w:rsidRPr="00DB3593">
        <w:rPr>
          <w:rFonts w:ascii="Arial" w:hAnsi="Arial" w:cs="Arial"/>
          <w:sz w:val="24"/>
          <w:szCs w:val="24"/>
        </w:rPr>
        <w:t xml:space="preserve"> по обязательному социальному страхованию на выплаты денежного содержания и иные выплаты работникам муниципальных органов</w:t>
      </w:r>
      <w:r w:rsidR="00380677">
        <w:rPr>
          <w:rFonts w:ascii="Arial" w:hAnsi="Arial" w:cs="Arial"/>
          <w:sz w:val="24"/>
          <w:szCs w:val="24"/>
        </w:rPr>
        <w:t>.</w:t>
      </w:r>
    </w:p>
    <w:p w:rsidR="00837BF0" w:rsidRPr="00837BF0" w:rsidRDefault="00837BF0" w:rsidP="00837BF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</w:t>
      </w:r>
      <w:r w:rsidR="00F50B8B" w:rsidRPr="00837BF0">
        <w:rPr>
          <w:rFonts w:ascii="Courier New" w:hAnsi="Courier New" w:cs="Courier New"/>
        </w:rPr>
        <w:t>8</w:t>
      </w:r>
    </w:p>
    <w:p w:rsidR="00837BF0" w:rsidRPr="00837BF0" w:rsidRDefault="001B09BD" w:rsidP="00837BF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 решению Думы №17 </w:t>
      </w:r>
      <w:r w:rsidR="00837BF0">
        <w:rPr>
          <w:rFonts w:ascii="Courier New" w:hAnsi="Courier New" w:cs="Courier New"/>
        </w:rPr>
        <w:t>от 2</w:t>
      </w:r>
      <w:r w:rsidR="00F50B8B" w:rsidRPr="00837BF0">
        <w:rPr>
          <w:rFonts w:ascii="Courier New" w:hAnsi="Courier New" w:cs="Courier New"/>
        </w:rPr>
        <w:t>0.09.2022г</w:t>
      </w:r>
    </w:p>
    <w:p w:rsidR="00837BF0" w:rsidRPr="00837BF0" w:rsidRDefault="00F50B8B" w:rsidP="00837BF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37BF0">
        <w:rPr>
          <w:rFonts w:ascii="Courier New" w:hAnsi="Courier New" w:cs="Courier New"/>
        </w:rPr>
        <w:t>"О внес</w:t>
      </w:r>
      <w:r w:rsidR="00837BF0">
        <w:rPr>
          <w:rFonts w:ascii="Courier New" w:hAnsi="Courier New" w:cs="Courier New"/>
        </w:rPr>
        <w:t>ении изменений в решение Думы №</w:t>
      </w:r>
      <w:r w:rsidRPr="00837BF0">
        <w:rPr>
          <w:rFonts w:ascii="Courier New" w:hAnsi="Courier New" w:cs="Courier New"/>
        </w:rPr>
        <w:t>43 от 29.12.2021 г.</w:t>
      </w:r>
      <w:r w:rsidR="00837BF0">
        <w:rPr>
          <w:rFonts w:ascii="Courier New" w:hAnsi="Courier New" w:cs="Courier New"/>
        </w:rPr>
        <w:t xml:space="preserve"> </w:t>
      </w:r>
      <w:r w:rsidRPr="00837BF0">
        <w:rPr>
          <w:rFonts w:ascii="Courier New" w:hAnsi="Courier New" w:cs="Courier New"/>
        </w:rPr>
        <w:t>«О принятии бюджета муниципального образования " Ново-Николаевское" на 2022 год и плановый период 2023 и 2024 годов"</w:t>
      </w:r>
    </w:p>
    <w:p w:rsidR="00837BF0" w:rsidRPr="00837BF0" w:rsidRDefault="00F50B8B" w:rsidP="00837BF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37BF0">
        <w:rPr>
          <w:rFonts w:ascii="Courier New" w:hAnsi="Courier New" w:cs="Courier New"/>
        </w:rPr>
        <w:t>Источники внутреннего финансирования дефицита бюджета</w:t>
      </w:r>
    </w:p>
    <w:p w:rsidR="00837BF0" w:rsidRPr="00837BF0" w:rsidRDefault="00F50B8B" w:rsidP="00837BF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37BF0">
        <w:rPr>
          <w:rFonts w:ascii="Courier New" w:hAnsi="Courier New" w:cs="Courier New"/>
        </w:rPr>
        <w:t>муниципального образования "Ново-Николаевское"  на 2022 год</w:t>
      </w:r>
    </w:p>
    <w:p w:rsidR="00837BF0" w:rsidRDefault="00837BF0" w:rsidP="003806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58"/>
        <w:gridCol w:w="2751"/>
        <w:gridCol w:w="1662"/>
      </w:tblGrid>
      <w:tr w:rsidR="00F50B8B" w:rsidRPr="00837BF0" w:rsidTr="00837BF0">
        <w:trPr>
          <w:trHeight w:val="276"/>
        </w:trPr>
        <w:tc>
          <w:tcPr>
            <w:tcW w:w="5182" w:type="dxa"/>
            <w:vMerge w:val="restart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764" w:type="dxa"/>
            <w:vMerge w:val="restart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625" w:type="dxa"/>
            <w:vMerge w:val="restart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2022г</w:t>
            </w:r>
          </w:p>
        </w:tc>
      </w:tr>
      <w:tr w:rsidR="00F50B8B" w:rsidRPr="00837BF0" w:rsidTr="00837BF0">
        <w:trPr>
          <w:trHeight w:val="276"/>
        </w:trPr>
        <w:tc>
          <w:tcPr>
            <w:tcW w:w="5182" w:type="dxa"/>
            <w:vMerge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4" w:type="dxa"/>
            <w:vMerge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25" w:type="dxa"/>
            <w:vMerge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0B8B" w:rsidRPr="00837BF0" w:rsidTr="00837BF0">
        <w:trPr>
          <w:trHeight w:val="795"/>
        </w:trPr>
        <w:tc>
          <w:tcPr>
            <w:tcW w:w="5182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76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1625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F50B8B" w:rsidRPr="00837BF0" w:rsidTr="00837BF0">
        <w:trPr>
          <w:trHeight w:val="630"/>
        </w:trPr>
        <w:tc>
          <w:tcPr>
            <w:tcW w:w="5182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76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000 01 02 00 00 00 0000 000</w:t>
            </w:r>
          </w:p>
        </w:tc>
        <w:tc>
          <w:tcPr>
            <w:tcW w:w="1625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F50B8B" w:rsidRPr="00837BF0" w:rsidTr="00837BF0">
        <w:trPr>
          <w:trHeight w:val="630"/>
        </w:trPr>
        <w:tc>
          <w:tcPr>
            <w:tcW w:w="5182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76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000 01 02 00 00 00 0000 700</w:t>
            </w:r>
          </w:p>
        </w:tc>
        <w:tc>
          <w:tcPr>
            <w:tcW w:w="1625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F50B8B" w:rsidRPr="00837BF0" w:rsidTr="00837BF0">
        <w:trPr>
          <w:trHeight w:val="630"/>
        </w:trPr>
        <w:tc>
          <w:tcPr>
            <w:tcW w:w="5182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Привлечение сельскими поселениями кредитов от кредитных организаций бюджетами в валюте Российской Федерации</w:t>
            </w:r>
          </w:p>
        </w:tc>
        <w:tc>
          <w:tcPr>
            <w:tcW w:w="276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000 01 02 00 00 10 0000 710</w:t>
            </w:r>
          </w:p>
        </w:tc>
        <w:tc>
          <w:tcPr>
            <w:tcW w:w="1625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  <w:tr w:rsidR="00F50B8B" w:rsidRPr="00837BF0" w:rsidTr="00837BF0">
        <w:trPr>
          <w:trHeight w:val="630"/>
        </w:trPr>
        <w:tc>
          <w:tcPr>
            <w:tcW w:w="5182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Погашение кредитов, представленных кредитными организациями в валюте Российской фе</w:t>
            </w:r>
            <w:r w:rsidR="00837BF0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837BF0">
              <w:rPr>
                <w:rFonts w:ascii="Courier New" w:hAnsi="Courier New" w:cs="Courier New"/>
                <w:sz w:val="22"/>
                <w:szCs w:val="22"/>
              </w:rPr>
              <w:t>ерации</w:t>
            </w:r>
          </w:p>
        </w:tc>
        <w:tc>
          <w:tcPr>
            <w:tcW w:w="276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000 01 02 00 00 00 0000 800</w:t>
            </w:r>
          </w:p>
        </w:tc>
        <w:tc>
          <w:tcPr>
            <w:tcW w:w="1625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50B8B" w:rsidRPr="00837BF0" w:rsidTr="00837BF0">
        <w:trPr>
          <w:trHeight w:val="630"/>
        </w:trPr>
        <w:tc>
          <w:tcPr>
            <w:tcW w:w="5182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Погашение  бюджетами сельских поселений кредитов от кредитных организаций в валюте Российской фе</w:t>
            </w:r>
            <w:r w:rsidR="00837BF0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837BF0">
              <w:rPr>
                <w:rFonts w:ascii="Courier New" w:hAnsi="Courier New" w:cs="Courier New"/>
                <w:sz w:val="22"/>
                <w:szCs w:val="22"/>
              </w:rPr>
              <w:t>ерации</w:t>
            </w:r>
          </w:p>
        </w:tc>
        <w:tc>
          <w:tcPr>
            <w:tcW w:w="276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000 01 02 00 00 10 0000 810</w:t>
            </w:r>
          </w:p>
        </w:tc>
        <w:tc>
          <w:tcPr>
            <w:tcW w:w="1625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50B8B" w:rsidRPr="00837BF0" w:rsidTr="00837BF0">
        <w:trPr>
          <w:trHeight w:val="630"/>
        </w:trPr>
        <w:tc>
          <w:tcPr>
            <w:tcW w:w="5182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6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000 01 05 00 00 00 0000 000</w:t>
            </w:r>
          </w:p>
        </w:tc>
        <w:tc>
          <w:tcPr>
            <w:tcW w:w="1625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-0,003</w:t>
            </w:r>
          </w:p>
        </w:tc>
      </w:tr>
      <w:tr w:rsidR="00F50B8B" w:rsidRPr="00837BF0" w:rsidTr="00837BF0">
        <w:trPr>
          <w:trHeight w:val="630"/>
        </w:trPr>
        <w:tc>
          <w:tcPr>
            <w:tcW w:w="5182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76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625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-16175762,87</w:t>
            </w:r>
          </w:p>
        </w:tc>
      </w:tr>
      <w:tr w:rsidR="00F50B8B" w:rsidRPr="00837BF0" w:rsidTr="00837BF0">
        <w:trPr>
          <w:trHeight w:val="630"/>
        </w:trPr>
        <w:tc>
          <w:tcPr>
            <w:tcW w:w="5182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76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625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-16175762,87</w:t>
            </w:r>
          </w:p>
        </w:tc>
      </w:tr>
      <w:tr w:rsidR="00F50B8B" w:rsidRPr="00837BF0" w:rsidTr="00837BF0">
        <w:trPr>
          <w:trHeight w:val="630"/>
        </w:trPr>
        <w:tc>
          <w:tcPr>
            <w:tcW w:w="5182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76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625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-16175762,87</w:t>
            </w:r>
          </w:p>
        </w:tc>
      </w:tr>
      <w:tr w:rsidR="00F50B8B" w:rsidRPr="00837BF0" w:rsidTr="00837BF0">
        <w:trPr>
          <w:trHeight w:val="630"/>
        </w:trPr>
        <w:tc>
          <w:tcPr>
            <w:tcW w:w="5182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  поселений</w:t>
            </w:r>
          </w:p>
        </w:tc>
        <w:tc>
          <w:tcPr>
            <w:tcW w:w="276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625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-16175762,87</w:t>
            </w:r>
          </w:p>
        </w:tc>
      </w:tr>
      <w:tr w:rsidR="00F50B8B" w:rsidRPr="00837BF0" w:rsidTr="00837BF0">
        <w:trPr>
          <w:trHeight w:val="630"/>
        </w:trPr>
        <w:tc>
          <w:tcPr>
            <w:tcW w:w="5182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76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625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16175762,87</w:t>
            </w:r>
          </w:p>
        </w:tc>
      </w:tr>
      <w:tr w:rsidR="00F50B8B" w:rsidRPr="00837BF0" w:rsidTr="00837BF0">
        <w:trPr>
          <w:trHeight w:val="630"/>
        </w:trPr>
        <w:tc>
          <w:tcPr>
            <w:tcW w:w="5182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76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625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16175762,87</w:t>
            </w:r>
          </w:p>
        </w:tc>
      </w:tr>
      <w:tr w:rsidR="00F50B8B" w:rsidRPr="00837BF0" w:rsidTr="00837BF0">
        <w:trPr>
          <w:trHeight w:val="630"/>
        </w:trPr>
        <w:tc>
          <w:tcPr>
            <w:tcW w:w="5182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76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625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16175762,87</w:t>
            </w:r>
          </w:p>
        </w:tc>
      </w:tr>
      <w:tr w:rsidR="00F50B8B" w:rsidRPr="00837BF0" w:rsidTr="00837BF0">
        <w:trPr>
          <w:trHeight w:val="630"/>
        </w:trPr>
        <w:tc>
          <w:tcPr>
            <w:tcW w:w="5182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6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625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16175762,87</w:t>
            </w:r>
          </w:p>
        </w:tc>
      </w:tr>
      <w:tr w:rsidR="00F50B8B" w:rsidRPr="00837BF0" w:rsidTr="00837BF0">
        <w:trPr>
          <w:trHeight w:val="630"/>
        </w:trPr>
        <w:tc>
          <w:tcPr>
            <w:tcW w:w="5182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источники внутреннего финансирования дефицита бюджета</w:t>
            </w:r>
          </w:p>
        </w:tc>
        <w:tc>
          <w:tcPr>
            <w:tcW w:w="276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000 01 06 00 00 00 0000 000</w:t>
            </w:r>
          </w:p>
        </w:tc>
        <w:tc>
          <w:tcPr>
            <w:tcW w:w="1625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50B8B" w:rsidRDefault="00F50B8B" w:rsidP="003806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BF0" w:rsidRPr="00837BF0" w:rsidRDefault="00F50B8B" w:rsidP="00837BF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37BF0">
        <w:rPr>
          <w:rFonts w:ascii="Courier New" w:hAnsi="Courier New" w:cs="Courier New"/>
        </w:rPr>
        <w:t>Приложение №3</w:t>
      </w:r>
    </w:p>
    <w:p w:rsidR="00837BF0" w:rsidRPr="00837BF0" w:rsidRDefault="00837BF0" w:rsidP="00837BF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 решению Думы №17</w:t>
      </w:r>
      <w:r w:rsidR="00F50B8B" w:rsidRPr="00837BF0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</w:rPr>
        <w:t>2</w:t>
      </w:r>
      <w:r w:rsidR="00F50B8B" w:rsidRPr="00837BF0">
        <w:rPr>
          <w:rFonts w:ascii="Courier New" w:hAnsi="Courier New" w:cs="Courier New"/>
        </w:rPr>
        <w:t>0.09.2022г</w:t>
      </w:r>
    </w:p>
    <w:p w:rsidR="00837BF0" w:rsidRPr="00837BF0" w:rsidRDefault="00F50B8B" w:rsidP="00837BF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37BF0">
        <w:rPr>
          <w:rFonts w:ascii="Courier New" w:hAnsi="Courier New" w:cs="Courier New"/>
        </w:rPr>
        <w:t>"О внес</w:t>
      </w:r>
      <w:r w:rsidR="00837BF0">
        <w:rPr>
          <w:rFonts w:ascii="Courier New" w:hAnsi="Courier New" w:cs="Courier New"/>
        </w:rPr>
        <w:t>ении изменений в решение Думы №</w:t>
      </w:r>
      <w:r w:rsidRPr="00837BF0">
        <w:rPr>
          <w:rFonts w:ascii="Courier New" w:hAnsi="Courier New" w:cs="Courier New"/>
        </w:rPr>
        <w:t>43 от 29.12.2021 г.«О принятии бюджета муниципального образования " Ново-Николаевское" на 2022 год и плановый период 2023 и 2024 годов"</w:t>
      </w:r>
    </w:p>
    <w:p w:rsidR="00837BF0" w:rsidRPr="00837BF0" w:rsidRDefault="00F50B8B" w:rsidP="00837BF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37BF0">
        <w:rPr>
          <w:rFonts w:ascii="Courier New" w:hAnsi="Courier New" w:cs="Courier New"/>
        </w:rPr>
        <w:t>ПРОГНОЗИРУЕМЫЕ ДОХОДЫ БЮДЖЕТА МУНИЦИПАЛЬНОГО ОБРАЗОВАНИЯ "НОВО-НИКОЛАЕВСКОЕ" НА 2022 ГОД</w:t>
      </w:r>
    </w:p>
    <w:p w:rsidR="00F50B8B" w:rsidRPr="00837BF0" w:rsidRDefault="00F50B8B" w:rsidP="00837BF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37BF0">
        <w:rPr>
          <w:rFonts w:ascii="Courier New" w:hAnsi="Courier New" w:cs="Courier New"/>
        </w:rPr>
        <w:t>(руб)</w:t>
      </w:r>
    </w:p>
    <w:p w:rsidR="00837BF0" w:rsidRPr="00B125FF" w:rsidRDefault="00837BF0" w:rsidP="003806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086"/>
        <w:gridCol w:w="2033"/>
        <w:gridCol w:w="1452"/>
      </w:tblGrid>
      <w:tr w:rsidR="00F50B8B" w:rsidRPr="00837BF0" w:rsidTr="00837BF0">
        <w:trPr>
          <w:trHeight w:val="276"/>
        </w:trPr>
        <w:tc>
          <w:tcPr>
            <w:tcW w:w="6086" w:type="dxa"/>
            <w:vMerge w:val="restart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                   Наименование </w:t>
            </w:r>
          </w:p>
        </w:tc>
        <w:tc>
          <w:tcPr>
            <w:tcW w:w="2033" w:type="dxa"/>
            <w:vMerge w:val="restart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КБК</w:t>
            </w:r>
          </w:p>
        </w:tc>
        <w:tc>
          <w:tcPr>
            <w:tcW w:w="1452" w:type="dxa"/>
            <w:vMerge w:val="restart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2022г</w:t>
            </w:r>
          </w:p>
        </w:tc>
      </w:tr>
      <w:tr w:rsidR="00F50B8B" w:rsidRPr="00837BF0" w:rsidTr="00837BF0">
        <w:trPr>
          <w:trHeight w:val="276"/>
        </w:trPr>
        <w:tc>
          <w:tcPr>
            <w:tcW w:w="6086" w:type="dxa"/>
            <w:vMerge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33" w:type="dxa"/>
            <w:vMerge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2" w:type="dxa"/>
            <w:vMerge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0B8B" w:rsidRPr="00837BF0" w:rsidTr="00837BF0">
        <w:trPr>
          <w:trHeight w:val="300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033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000 1 00 00000 00 0000 000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1674720</w:t>
            </w:r>
          </w:p>
        </w:tc>
      </w:tr>
      <w:tr w:rsidR="00F50B8B" w:rsidRPr="00837BF0" w:rsidTr="00837BF0">
        <w:trPr>
          <w:trHeight w:val="300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НАЛОГОВЫЕ ДОХОДЫ</w:t>
            </w:r>
          </w:p>
        </w:tc>
        <w:tc>
          <w:tcPr>
            <w:tcW w:w="2033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1549689</w:t>
            </w:r>
          </w:p>
        </w:tc>
      </w:tr>
      <w:tr w:rsidR="00F50B8B" w:rsidRPr="00837BF0" w:rsidTr="00837BF0">
        <w:trPr>
          <w:trHeight w:val="300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НЕНАЛОГОВЫЕ ДОХОДЫ</w:t>
            </w:r>
          </w:p>
        </w:tc>
        <w:tc>
          <w:tcPr>
            <w:tcW w:w="2033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114545</w:t>
            </w:r>
          </w:p>
        </w:tc>
      </w:tr>
      <w:tr w:rsidR="00F50B8B" w:rsidRPr="00837BF0" w:rsidTr="00837BF0">
        <w:trPr>
          <w:trHeight w:val="405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033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182 1 01 00000 00 0000 000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F50B8B" w:rsidRPr="00837BF0" w:rsidTr="00837BF0">
        <w:trPr>
          <w:trHeight w:val="405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2033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182 1 01 02000 01 0000 110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F50B8B" w:rsidRPr="00837BF0" w:rsidTr="00837BF0">
        <w:trPr>
          <w:trHeight w:val="960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 , за исключением доходов в отношении которых исчисление  и уплата налога осуществляется в соответствии со ст.227,228  НК РФ</w:t>
            </w:r>
          </w:p>
        </w:tc>
        <w:tc>
          <w:tcPr>
            <w:tcW w:w="2033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F50B8B" w:rsidRPr="00837BF0" w:rsidTr="00837BF0">
        <w:trPr>
          <w:trHeight w:val="900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 , за исключением доходов в отношении которых исчисление  и уплата налога осуществляет</w:t>
            </w:r>
            <w:r w:rsidR="00837BF0">
              <w:rPr>
                <w:rFonts w:ascii="Courier New" w:hAnsi="Courier New" w:cs="Courier New"/>
                <w:sz w:val="22"/>
                <w:szCs w:val="22"/>
              </w:rPr>
              <w:t>ся в соответствии со ст.227,228</w:t>
            </w: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 НК РФ</w:t>
            </w:r>
          </w:p>
        </w:tc>
        <w:tc>
          <w:tcPr>
            <w:tcW w:w="2033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182 1 01 02010 01 1000 110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286000</w:t>
            </w:r>
          </w:p>
        </w:tc>
      </w:tr>
      <w:tr w:rsidR="00F50B8B" w:rsidRPr="00837BF0" w:rsidTr="00837BF0">
        <w:trPr>
          <w:trHeight w:val="630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</w:t>
            </w:r>
            <w:r w:rsidR="00837BF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37BF0">
              <w:rPr>
                <w:rFonts w:ascii="Courier New" w:hAnsi="Courier New" w:cs="Courier New"/>
                <w:sz w:val="22"/>
                <w:szCs w:val="22"/>
              </w:rPr>
              <w:t>тории РФ</w:t>
            </w:r>
          </w:p>
        </w:tc>
        <w:tc>
          <w:tcPr>
            <w:tcW w:w="2033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182 1 03 00000 00 0000 110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1011710</w:t>
            </w:r>
          </w:p>
        </w:tc>
      </w:tr>
      <w:tr w:rsidR="00F50B8B" w:rsidRPr="00837BF0" w:rsidTr="00837BF0">
        <w:trPr>
          <w:trHeight w:val="315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033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182 1 03 02000 00 0000 110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1011710</w:t>
            </w:r>
          </w:p>
        </w:tc>
      </w:tr>
      <w:tr w:rsidR="00F50B8B" w:rsidRPr="00837BF0" w:rsidTr="00837BF0">
        <w:trPr>
          <w:trHeight w:val="600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182 1 03 02230 01 0000 110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457420</w:t>
            </w:r>
          </w:p>
        </w:tc>
      </w:tr>
      <w:tr w:rsidR="00F50B8B" w:rsidRPr="00837BF0" w:rsidTr="00837BF0">
        <w:trPr>
          <w:trHeight w:val="615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</w:t>
            </w:r>
            <w:r w:rsidR="00837BF0">
              <w:rPr>
                <w:rFonts w:ascii="Courier New" w:hAnsi="Courier New" w:cs="Courier New"/>
                <w:sz w:val="22"/>
                <w:szCs w:val="22"/>
              </w:rPr>
              <w:t>е масла для дизельных и (или) ка</w:t>
            </w:r>
            <w:r w:rsidRPr="00837BF0">
              <w:rPr>
                <w:rFonts w:ascii="Courier New" w:hAnsi="Courier New" w:cs="Courier New"/>
                <w:sz w:val="22"/>
                <w:szCs w:val="22"/>
              </w:rPr>
              <w:t>рбюратор</w:t>
            </w:r>
            <w:r w:rsidR="00837BF0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837BF0">
              <w:rPr>
                <w:rFonts w:ascii="Courier New" w:hAnsi="Courier New" w:cs="Courier New"/>
                <w:sz w:val="22"/>
                <w:szCs w:val="22"/>
              </w:rPr>
              <w:t>ых (инжекторных)  двигателей,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182 1 03 02240 01 0000 110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2540</w:t>
            </w:r>
          </w:p>
        </w:tc>
      </w:tr>
      <w:tr w:rsidR="00F50B8B" w:rsidRPr="00837BF0" w:rsidTr="00837BF0">
        <w:trPr>
          <w:trHeight w:val="630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производимый на территории РФ, 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182 1 03 02250 01 0000 110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609110</w:t>
            </w:r>
          </w:p>
        </w:tc>
      </w:tr>
      <w:tr w:rsidR="00F50B8B" w:rsidRPr="00837BF0" w:rsidTr="00837BF0">
        <w:trPr>
          <w:trHeight w:val="675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производимый на территории РФ,  зачисляемые в консолидированные бюджеты РФ</w:t>
            </w:r>
          </w:p>
        </w:tc>
        <w:tc>
          <w:tcPr>
            <w:tcW w:w="2033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182 1 03 02260 01 0000 110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-57360</w:t>
            </w:r>
          </w:p>
        </w:tc>
      </w:tr>
      <w:tr w:rsidR="00F50B8B" w:rsidRPr="00837BF0" w:rsidTr="00837BF0">
        <w:trPr>
          <w:trHeight w:val="315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033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182 1 05 00000 00 0000 </w:t>
            </w: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18000</w:t>
            </w:r>
          </w:p>
        </w:tc>
      </w:tr>
      <w:tr w:rsidR="00F50B8B" w:rsidRPr="00837BF0" w:rsidTr="00837BF0">
        <w:trPr>
          <w:trHeight w:val="345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Единый сельскохозяйственный налог</w:t>
            </w:r>
          </w:p>
        </w:tc>
        <w:tc>
          <w:tcPr>
            <w:tcW w:w="2033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182 1 05 03000 01 0000 110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18000</w:t>
            </w:r>
          </w:p>
        </w:tc>
      </w:tr>
      <w:tr w:rsidR="00F50B8B" w:rsidRPr="00837BF0" w:rsidTr="00837BF0">
        <w:trPr>
          <w:trHeight w:val="330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033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182 1 06 00000 00 0000 000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25000</w:t>
            </w:r>
          </w:p>
        </w:tc>
      </w:tr>
      <w:tr w:rsidR="00F50B8B" w:rsidRPr="00837BF0" w:rsidTr="00837BF0">
        <w:trPr>
          <w:trHeight w:val="750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</w:t>
            </w:r>
            <w:r w:rsidR="00837B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применяемым к объектам налогообложения, расположенным в границах поселений. </w:t>
            </w:r>
          </w:p>
        </w:tc>
        <w:tc>
          <w:tcPr>
            <w:tcW w:w="2033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br/>
              <w:t>182 1 06 01030 10 0000 110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25000</w:t>
            </w:r>
          </w:p>
        </w:tc>
      </w:tr>
      <w:tr w:rsidR="00F50B8B" w:rsidRPr="00837BF0" w:rsidTr="00837BF0">
        <w:trPr>
          <w:trHeight w:val="555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033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182 1 06 06000 00 0000 110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208979</w:t>
            </w:r>
          </w:p>
        </w:tc>
      </w:tr>
      <w:tr w:rsidR="00F50B8B" w:rsidRPr="00837BF0" w:rsidTr="00837BF0">
        <w:trPr>
          <w:trHeight w:val="630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налог, взимаемый по ставкам, установленным в соответствии с пп 1 п 1 ст 394 НК РФ  </w:t>
            </w:r>
          </w:p>
        </w:tc>
        <w:tc>
          <w:tcPr>
            <w:tcW w:w="2033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182 1 06 06043 10 0000 110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208979</w:t>
            </w:r>
          </w:p>
        </w:tc>
      </w:tr>
      <w:tr w:rsidR="00F50B8B" w:rsidRPr="00837BF0" w:rsidTr="00837BF0">
        <w:trPr>
          <w:trHeight w:val="615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33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191 1 11 00000 00 0000 120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114545</w:t>
            </w:r>
          </w:p>
        </w:tc>
      </w:tr>
      <w:tr w:rsidR="00F50B8B" w:rsidRPr="00837BF0" w:rsidTr="00837BF0">
        <w:trPr>
          <w:trHeight w:val="585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2033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191 1 11 05025 10 0000 120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99152</w:t>
            </w:r>
          </w:p>
        </w:tc>
      </w:tr>
      <w:tr w:rsidR="00F50B8B" w:rsidRPr="00837BF0" w:rsidTr="00837BF0">
        <w:trPr>
          <w:trHeight w:val="1005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33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191 1 11 05035 10 0000 120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15393</w:t>
            </w:r>
          </w:p>
        </w:tc>
      </w:tr>
      <w:tr w:rsidR="00F50B8B" w:rsidRPr="00837BF0" w:rsidTr="00837BF0">
        <w:trPr>
          <w:trHeight w:val="405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33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191 1 14 00000 00 0000 000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10486</w:t>
            </w:r>
          </w:p>
        </w:tc>
      </w:tr>
      <w:tr w:rsidR="00F50B8B" w:rsidRPr="00837BF0" w:rsidTr="00837BF0">
        <w:trPr>
          <w:trHeight w:val="1065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33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191 1 14 06025 10 0000 430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10486</w:t>
            </w:r>
          </w:p>
        </w:tc>
      </w:tr>
      <w:tr w:rsidR="00F50B8B" w:rsidRPr="00837BF0" w:rsidTr="00837BF0">
        <w:trPr>
          <w:trHeight w:val="405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033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191 1 17 00000 00 0000 000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50B8B" w:rsidRPr="00837BF0" w:rsidTr="00837BF0">
        <w:trPr>
          <w:trHeight w:val="390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ИТОГО  СОБСТВЕННЫХ ДОХОДОВ :</w:t>
            </w:r>
          </w:p>
        </w:tc>
        <w:tc>
          <w:tcPr>
            <w:tcW w:w="2033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1674720</w:t>
            </w:r>
          </w:p>
        </w:tc>
      </w:tr>
      <w:tr w:rsidR="00F50B8B" w:rsidRPr="00837BF0" w:rsidTr="00837BF0">
        <w:trPr>
          <w:trHeight w:val="345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33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14316700</w:t>
            </w:r>
          </w:p>
        </w:tc>
      </w:tr>
      <w:tr w:rsidR="00F50B8B" w:rsidRPr="00837BF0" w:rsidTr="00837BF0">
        <w:trPr>
          <w:trHeight w:val="360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033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152 2 02 00000 00 0000 000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14306700</w:t>
            </w:r>
          </w:p>
        </w:tc>
      </w:tr>
      <w:tr w:rsidR="00F50B8B" w:rsidRPr="00837BF0" w:rsidTr="00837BF0">
        <w:trPr>
          <w:trHeight w:val="390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Дотации бюджетам субъектов РФ и муниципальных образований</w:t>
            </w:r>
          </w:p>
        </w:tc>
        <w:tc>
          <w:tcPr>
            <w:tcW w:w="2033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152 2 02 10000 00 0000 000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11638300</w:t>
            </w:r>
          </w:p>
        </w:tc>
      </w:tr>
      <w:tr w:rsidR="00F50B8B" w:rsidRPr="00837BF0" w:rsidTr="00837BF0">
        <w:trPr>
          <w:trHeight w:val="675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33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152 2 02 15002 00 0000 150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852200</w:t>
            </w:r>
          </w:p>
        </w:tc>
      </w:tr>
      <w:tr w:rsidR="00F50B8B" w:rsidRPr="00837BF0" w:rsidTr="00837BF0">
        <w:trPr>
          <w:trHeight w:val="660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033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152 2 02 15002 10 0000 150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852200</w:t>
            </w:r>
          </w:p>
        </w:tc>
      </w:tr>
      <w:tr w:rsidR="00F50B8B" w:rsidRPr="00837BF0" w:rsidTr="00837BF0">
        <w:trPr>
          <w:trHeight w:val="660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бюджетам поселений на выравнивание уровня бюджетной обеспеченности  из районного бюджета</w:t>
            </w:r>
          </w:p>
        </w:tc>
        <w:tc>
          <w:tcPr>
            <w:tcW w:w="2033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152 2 02 16001 00 0000 150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10786100</w:t>
            </w:r>
          </w:p>
        </w:tc>
      </w:tr>
      <w:tr w:rsidR="00F50B8B" w:rsidRPr="00837BF0" w:rsidTr="00837BF0">
        <w:trPr>
          <w:trHeight w:val="645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Дотации бюджетам поселений на выравнивание уровня бюджетной обеспеченности  из районного бюджета</w:t>
            </w:r>
          </w:p>
        </w:tc>
        <w:tc>
          <w:tcPr>
            <w:tcW w:w="2033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152 2 02 16001 10 0000 150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10786100</w:t>
            </w:r>
          </w:p>
        </w:tc>
      </w:tr>
      <w:tr w:rsidR="00F50B8B" w:rsidRPr="00837BF0" w:rsidTr="00837BF0">
        <w:trPr>
          <w:trHeight w:val="690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033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152 2 02 20000 00 0000 150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2270000</w:t>
            </w:r>
          </w:p>
        </w:tc>
      </w:tr>
      <w:tr w:rsidR="00F50B8B" w:rsidRPr="00837BF0" w:rsidTr="00837BF0">
        <w:trPr>
          <w:trHeight w:val="345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2033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152 2 02 29999 00 0000 150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2270000</w:t>
            </w:r>
          </w:p>
        </w:tc>
      </w:tr>
      <w:tr w:rsidR="00F50B8B" w:rsidRPr="00837BF0" w:rsidTr="00837BF0">
        <w:trPr>
          <w:trHeight w:val="375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Прочие субсидии, зачисленные в бюджеты муниципальных поселений.</w:t>
            </w:r>
          </w:p>
        </w:tc>
        <w:tc>
          <w:tcPr>
            <w:tcW w:w="2033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152 2 02 29999 10 0000 150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2270000</w:t>
            </w:r>
          </w:p>
        </w:tc>
      </w:tr>
      <w:tr w:rsidR="00F50B8B" w:rsidRPr="00837BF0" w:rsidTr="00837BF0">
        <w:trPr>
          <w:trHeight w:val="690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Субсидия из областного бюджета на реализацию мероприятий перечня проектов народных инициатив </w:t>
            </w:r>
          </w:p>
        </w:tc>
        <w:tc>
          <w:tcPr>
            <w:tcW w:w="2033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152 2 02 29999 10 0000 150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400000</w:t>
            </w:r>
          </w:p>
        </w:tc>
      </w:tr>
      <w:tr w:rsidR="00F50B8B" w:rsidRPr="00837BF0" w:rsidTr="00837BF0">
        <w:trPr>
          <w:trHeight w:val="1095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Субсидия из областного бюджета местным бюджетам в целях софинансирования расходных обязательств муниципальных образований Иркутской области  на реализацию общественно значимых проектов по благоустройству сельских территорий</w:t>
            </w:r>
          </w:p>
        </w:tc>
        <w:tc>
          <w:tcPr>
            <w:tcW w:w="2033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152 2 02 29999 10 0000 150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1870000</w:t>
            </w:r>
          </w:p>
        </w:tc>
      </w:tr>
      <w:tr w:rsidR="00F50B8B" w:rsidRPr="00837BF0" w:rsidTr="00837BF0">
        <w:trPr>
          <w:trHeight w:val="345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2033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152 2 02 30000 00 0000 150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152300</w:t>
            </w:r>
          </w:p>
        </w:tc>
      </w:tr>
      <w:tr w:rsidR="00F50B8B" w:rsidRPr="00837BF0" w:rsidTr="00837BF0">
        <w:trPr>
          <w:trHeight w:val="735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 первичного  воинского учета на территориях, где отсутствуют военные комиссариаты</w:t>
            </w:r>
          </w:p>
        </w:tc>
        <w:tc>
          <w:tcPr>
            <w:tcW w:w="2033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152 2 02 35118 00 0000 150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151600</w:t>
            </w:r>
          </w:p>
        </w:tc>
      </w:tr>
      <w:tr w:rsidR="00F50B8B" w:rsidRPr="00837BF0" w:rsidTr="00837BF0">
        <w:trPr>
          <w:trHeight w:val="720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</w:t>
            </w:r>
            <w:r w:rsidR="00837B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BF0">
              <w:rPr>
                <w:rFonts w:ascii="Courier New" w:hAnsi="Courier New" w:cs="Courier New"/>
                <w:sz w:val="22"/>
                <w:szCs w:val="22"/>
              </w:rPr>
              <w:t>полномочий по первичному воинскому уче</w:t>
            </w:r>
            <w:r w:rsidR="00837BF0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837BF0">
              <w:rPr>
                <w:rFonts w:ascii="Courier New" w:hAnsi="Courier New" w:cs="Courier New"/>
                <w:sz w:val="22"/>
                <w:szCs w:val="22"/>
              </w:rPr>
              <w:t>у на территориях, где отсутствуют военные комиссариаты</w:t>
            </w:r>
          </w:p>
        </w:tc>
        <w:tc>
          <w:tcPr>
            <w:tcW w:w="2033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152 2 02 35118 10 0000 150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151600</w:t>
            </w:r>
          </w:p>
        </w:tc>
      </w:tr>
      <w:tr w:rsidR="00F50B8B" w:rsidRPr="00837BF0" w:rsidTr="00837BF0">
        <w:trPr>
          <w:trHeight w:val="315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Субвенции бюджетам посел. на выпол. передаваемых  полномочий субъектов РФ</w:t>
            </w:r>
          </w:p>
        </w:tc>
        <w:tc>
          <w:tcPr>
            <w:tcW w:w="2033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152 2 02 30024 10 0000 150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F50B8B" w:rsidRPr="00837BF0" w:rsidTr="00837BF0">
        <w:trPr>
          <w:trHeight w:val="960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Осуществ.областного гос.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</w:t>
            </w:r>
            <w:r w:rsidR="00837BF0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37BF0">
              <w:rPr>
                <w:rFonts w:ascii="Courier New" w:hAnsi="Courier New" w:cs="Courier New"/>
                <w:sz w:val="22"/>
                <w:szCs w:val="22"/>
              </w:rPr>
              <w:t>ях предусмотренными отдельными законами Иркутской област</w:t>
            </w:r>
            <w:r w:rsidR="00837BF0">
              <w:rPr>
                <w:rFonts w:ascii="Courier New" w:hAnsi="Courier New" w:cs="Courier New"/>
                <w:sz w:val="22"/>
                <w:szCs w:val="22"/>
              </w:rPr>
              <w:t>и об административной ответстве</w:t>
            </w:r>
            <w:r w:rsidRPr="00837BF0">
              <w:rPr>
                <w:rFonts w:ascii="Courier New" w:hAnsi="Courier New" w:cs="Courier New"/>
                <w:sz w:val="22"/>
                <w:szCs w:val="22"/>
              </w:rPr>
              <w:t>нности.</w:t>
            </w:r>
          </w:p>
        </w:tc>
        <w:tc>
          <w:tcPr>
            <w:tcW w:w="2033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152 2 02 30024 10 0000 150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F50B8B" w:rsidRPr="00837BF0" w:rsidTr="00837BF0">
        <w:trPr>
          <w:trHeight w:val="315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033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152 2 02 49999 00 0000 150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246100</w:t>
            </w:r>
          </w:p>
        </w:tc>
      </w:tr>
      <w:tr w:rsidR="00F50B8B" w:rsidRPr="00837BF0" w:rsidTr="00837BF0">
        <w:trPr>
          <w:trHeight w:val="960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поселений на государственную поддержку лучших работников сельских учреждений культуры в 2020-2022 годах".</w:t>
            </w:r>
          </w:p>
        </w:tc>
        <w:tc>
          <w:tcPr>
            <w:tcW w:w="2033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152 2 02 49999 10 0000 150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F50B8B" w:rsidRPr="00837BF0" w:rsidTr="00837BF0">
        <w:trPr>
          <w:trHeight w:val="960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 на реализацию мероприятий, связанных с достижением наилучших результатов по увеличению налоговых и неналоговых доходов в местный бюджет.</w:t>
            </w:r>
          </w:p>
        </w:tc>
        <w:tc>
          <w:tcPr>
            <w:tcW w:w="2033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152 2 02 49999 10 0000 150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196100</w:t>
            </w:r>
          </w:p>
        </w:tc>
      </w:tr>
      <w:tr w:rsidR="00F50B8B" w:rsidRPr="00837BF0" w:rsidTr="00837BF0">
        <w:trPr>
          <w:trHeight w:val="315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Прочие безвозмездные поступления в бюджеты </w:t>
            </w: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сельских поселений</w:t>
            </w:r>
          </w:p>
        </w:tc>
        <w:tc>
          <w:tcPr>
            <w:tcW w:w="2033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191 2 07 </w:t>
            </w: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05030 10 0000 150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10000</w:t>
            </w:r>
          </w:p>
        </w:tc>
      </w:tr>
      <w:tr w:rsidR="00F50B8B" w:rsidRPr="00837BF0" w:rsidTr="00837BF0">
        <w:trPr>
          <w:trHeight w:val="315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  ДОХОДОВ</w:t>
            </w:r>
          </w:p>
        </w:tc>
        <w:tc>
          <w:tcPr>
            <w:tcW w:w="2033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15991420</w:t>
            </w:r>
          </w:p>
        </w:tc>
      </w:tr>
      <w:tr w:rsidR="00F50B8B" w:rsidRPr="00837BF0" w:rsidTr="00837BF0">
        <w:trPr>
          <w:trHeight w:val="495"/>
        </w:trPr>
        <w:tc>
          <w:tcPr>
            <w:tcW w:w="60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Дефицит</w:t>
            </w:r>
          </w:p>
        </w:tc>
        <w:tc>
          <w:tcPr>
            <w:tcW w:w="2033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62802</w:t>
            </w:r>
          </w:p>
        </w:tc>
      </w:tr>
    </w:tbl>
    <w:p w:rsidR="000806D7" w:rsidRDefault="000806D7" w:rsidP="00CE22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7BF0" w:rsidRPr="00837BF0" w:rsidRDefault="00837BF0" w:rsidP="00837BF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F50B8B" w:rsidRPr="00837BF0">
        <w:rPr>
          <w:rFonts w:ascii="Courier New" w:hAnsi="Courier New" w:cs="Courier New"/>
        </w:rPr>
        <w:t>5</w:t>
      </w:r>
    </w:p>
    <w:p w:rsidR="00837BF0" w:rsidRPr="00837BF0" w:rsidRDefault="00837BF0" w:rsidP="00837BF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 решению Думы №17 от 2</w:t>
      </w:r>
      <w:r w:rsidR="00F50B8B" w:rsidRPr="00837BF0">
        <w:rPr>
          <w:rFonts w:ascii="Courier New" w:hAnsi="Courier New" w:cs="Courier New"/>
        </w:rPr>
        <w:t>0.09.2022г</w:t>
      </w:r>
    </w:p>
    <w:p w:rsidR="00837BF0" w:rsidRPr="00837BF0" w:rsidRDefault="00F50B8B" w:rsidP="00837BF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37BF0">
        <w:rPr>
          <w:rFonts w:ascii="Courier New" w:hAnsi="Courier New" w:cs="Courier New"/>
        </w:rPr>
        <w:t>"О внес</w:t>
      </w:r>
      <w:r w:rsidR="00837BF0">
        <w:rPr>
          <w:rFonts w:ascii="Courier New" w:hAnsi="Courier New" w:cs="Courier New"/>
        </w:rPr>
        <w:t>ении изменений в решение Думы №</w:t>
      </w:r>
      <w:r w:rsidRPr="00837BF0">
        <w:rPr>
          <w:rFonts w:ascii="Courier New" w:hAnsi="Courier New" w:cs="Courier New"/>
        </w:rPr>
        <w:t>43 от 29.12.2021 г.</w:t>
      </w:r>
      <w:r w:rsidR="00837BF0">
        <w:rPr>
          <w:rFonts w:ascii="Courier New" w:hAnsi="Courier New" w:cs="Courier New"/>
        </w:rPr>
        <w:t xml:space="preserve"> </w:t>
      </w:r>
      <w:r w:rsidRPr="00837BF0">
        <w:rPr>
          <w:rFonts w:ascii="Courier New" w:hAnsi="Courier New" w:cs="Courier New"/>
        </w:rPr>
        <w:t>«О принятии бюджета муниципального образования " Ново-Николаевское" на 2022 год и плановый период 2023 и 2024 годов"</w:t>
      </w:r>
    </w:p>
    <w:p w:rsidR="00837BF0" w:rsidRDefault="00837BF0" w:rsidP="00CE22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804"/>
        <w:gridCol w:w="921"/>
        <w:gridCol w:w="1273"/>
        <w:gridCol w:w="1391"/>
        <w:gridCol w:w="1156"/>
        <w:gridCol w:w="1508"/>
      </w:tblGrid>
      <w:tr w:rsidR="00F50B8B" w:rsidRPr="00837BF0" w:rsidTr="00837BF0">
        <w:trPr>
          <w:trHeight w:val="1215"/>
        </w:trPr>
        <w:tc>
          <w:tcPr>
            <w:tcW w:w="9571" w:type="dxa"/>
            <w:gridSpan w:val="7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ВЕДОМСТВЕННАЯ СТРУКТУРА РАСХОДОВ БЮДЖЕТА МУНИЦИПАЛЬНОГО ОБРАЗОВАНИЯ  "НОВО-НИКОЛАЕВСКОЕ" (ПО ГЛАВНЫМ РАСПОРЯДИТЕЛЯМ СРЕДСТВ БЮДЖЕТА, РАЗДЕЛАМ, ПОДРАЗДЕЛАМ, ЦЕЛЕВЫМ СТАТЬЯМ) НА 2022 ГОД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322" w:type="dxa"/>
            <w:gridSpan w:val="5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     Коды ведомственной классификации</w:t>
            </w:r>
          </w:p>
        </w:tc>
        <w:tc>
          <w:tcPr>
            <w:tcW w:w="1444" w:type="dxa"/>
            <w:vMerge w:val="restart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74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886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221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332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109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1444" w:type="dxa"/>
            <w:vMerge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"Ново-Николаевское"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11102343,87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91 1 00 00000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7012117,999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1211022,995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1211022,995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91 1 11 00000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1211022,995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Расходы на выплаты по оплате труда работников ОМСУ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1211022,995</w:t>
            </w:r>
          </w:p>
        </w:tc>
      </w:tr>
      <w:tr w:rsidR="00F50B8B" w:rsidRPr="00837BF0" w:rsidTr="00837BF0">
        <w:trPr>
          <w:trHeight w:val="94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</w:t>
            </w:r>
            <w:r w:rsidR="00837B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казенными учреждениями, </w:t>
            </w: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 управления гос внебюджетными учреждениями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1211022,995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1211022,995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930124,995</w:t>
            </w:r>
          </w:p>
        </w:tc>
      </w:tr>
      <w:tr w:rsidR="00F50B8B" w:rsidRPr="00837BF0" w:rsidTr="00837BF0">
        <w:trPr>
          <w:trHeight w:val="94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280898</w:t>
            </w:r>
          </w:p>
        </w:tc>
      </w:tr>
      <w:tr w:rsidR="00F50B8B" w:rsidRPr="00837BF0" w:rsidTr="00837BF0">
        <w:trPr>
          <w:trHeight w:val="94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5768895,004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5768895,004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91 1 12 00000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5768895,004</w:t>
            </w:r>
          </w:p>
        </w:tc>
      </w:tr>
      <w:tr w:rsidR="00F50B8B" w:rsidRPr="00837BF0" w:rsidTr="00837BF0">
        <w:trPr>
          <w:trHeight w:val="94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4755487,004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4755487,004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3652442</w:t>
            </w:r>
          </w:p>
        </w:tc>
      </w:tr>
      <w:tr w:rsidR="00F50B8B" w:rsidRPr="00837BF0" w:rsidTr="00837BF0">
        <w:trPr>
          <w:trHeight w:val="94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91 1 12 90110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1103045,004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993408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993408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40000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703408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250000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и земельного налога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9000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92 1 12 90120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Резервный фонд 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91 1 13 </w:t>
            </w: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непредвиденных расходов за счет резервного фонда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22200</w:t>
            </w:r>
          </w:p>
        </w:tc>
      </w:tr>
      <w:tr w:rsidR="00F50B8B" w:rsidRPr="00837BF0" w:rsidTr="00837BF0">
        <w:trPr>
          <w:trHeight w:val="157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 лиц органов местного самоуправ, уполномоч с</w:t>
            </w:r>
            <w:r w:rsidR="00837BF0">
              <w:rPr>
                <w:rFonts w:ascii="Courier New" w:hAnsi="Courier New" w:cs="Courier New"/>
                <w:sz w:val="22"/>
                <w:szCs w:val="22"/>
              </w:rPr>
              <w:t>оставлять протоколы об админ пр</w:t>
            </w:r>
            <w:r w:rsidRPr="00837BF0">
              <w:rPr>
                <w:rFonts w:ascii="Courier New" w:hAnsi="Courier New" w:cs="Courier New"/>
                <w:sz w:val="22"/>
                <w:szCs w:val="22"/>
              </w:rPr>
              <w:t>авонар предусмотр отдельными законами Ирк области об администр ответственности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91 2 00 73150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F50B8B" w:rsidRPr="00837BF0" w:rsidTr="00837BF0">
        <w:trPr>
          <w:trHeight w:val="94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«Содействие занятости населения муниципального образования «Ново-Николаевское» на </w:t>
            </w: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2019-2023 годы» 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20000</w:t>
            </w:r>
          </w:p>
        </w:tc>
      </w:tr>
      <w:tr w:rsidR="00F50B8B" w:rsidRPr="00837BF0" w:rsidTr="00837BF0">
        <w:trPr>
          <w:trHeight w:val="189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Муниципальная программа "УКРЕПЛЕНИЕ МЕЖНАЦИОНАЛЬНЫХ И МЕЖКОНФЕССИОНАЛЬНЫХ ОТНОШЕНИЙ И ПРОВЕДЕНИЕ ПРОФИЛАКТИКИ МЕЖНАЦИОНАЛЬНЫХ КОНФЛИКТОВ В МУНИЦИПАЛЬНОМ ОБРАЗОВАНИИ «НОВО-НИКОЛАЕВСКОЕ» НА 2022-2025 ГОДЫ»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1500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91 2 02 00000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151600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151600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151600</w:t>
            </w:r>
          </w:p>
        </w:tc>
      </w:tr>
      <w:tr w:rsidR="00F50B8B" w:rsidRPr="00837BF0" w:rsidTr="00837BF0">
        <w:trPr>
          <w:trHeight w:val="945"/>
        </w:trPr>
        <w:tc>
          <w:tcPr>
            <w:tcW w:w="2805" w:type="dxa"/>
            <w:hideMark/>
          </w:tcPr>
          <w:p w:rsid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</w:t>
            </w:r>
            <w:r w:rsidR="00837BF0">
              <w:rPr>
                <w:rFonts w:ascii="Courier New" w:hAnsi="Courier New" w:cs="Courier New"/>
                <w:sz w:val="22"/>
                <w:szCs w:val="22"/>
              </w:rPr>
              <w:t>ия функций гос органами,</w:t>
            </w:r>
          </w:p>
          <w:p w:rsidR="00F50B8B" w:rsidRPr="00837BF0" w:rsidRDefault="00837BF0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казенным</w:t>
            </w:r>
            <w:r w:rsidR="00F50B8B" w:rsidRPr="00837BF0">
              <w:rPr>
                <w:rFonts w:ascii="Courier New" w:hAnsi="Courier New" w:cs="Courier New"/>
                <w:sz w:val="22"/>
                <w:szCs w:val="22"/>
              </w:rPr>
              <w:t>и учреждениями, органами управления гос внебюджетными учреждениями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1ОО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139300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139300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106989,25</w:t>
            </w:r>
          </w:p>
        </w:tc>
      </w:tr>
      <w:tr w:rsidR="00F50B8B" w:rsidRPr="00837BF0" w:rsidTr="00837BF0">
        <w:trPr>
          <w:trHeight w:val="94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</w:t>
            </w:r>
            <w:r w:rsidR="00837BF0">
              <w:rPr>
                <w:rFonts w:ascii="Courier New" w:hAnsi="Courier New" w:cs="Courier New"/>
                <w:sz w:val="22"/>
                <w:szCs w:val="22"/>
              </w:rPr>
              <w:t>ржания и иные выплаты работника</w:t>
            </w:r>
            <w:r w:rsidRPr="00837BF0">
              <w:rPr>
                <w:rFonts w:ascii="Courier New" w:hAnsi="Courier New" w:cs="Courier New"/>
                <w:sz w:val="22"/>
                <w:szCs w:val="22"/>
              </w:rPr>
              <w:t>м государственных (муниципальных) органов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32310,75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12300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12300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</w:t>
            </w: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91 2 02 51180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12300</w:t>
            </w:r>
          </w:p>
        </w:tc>
      </w:tr>
      <w:tr w:rsidR="00F50B8B" w:rsidRPr="00837BF0" w:rsidTr="00837BF0">
        <w:trPr>
          <w:trHeight w:val="94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«Обеспечение пожарной безопасности в границах муниципального образования «Ново-Николаевское» на 2020-2024 годы»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79 5 01 90150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F50B8B" w:rsidRPr="00837BF0" w:rsidTr="00837BF0">
        <w:trPr>
          <w:trHeight w:val="126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 Муниципальная программа «Профилактика безнадзорности и правонарушений несовершеннолетних на территории муниципального образования «Ново-Николаевское» на 2019-2022 годы».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79 5 01 90160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2000</w:t>
            </w:r>
          </w:p>
        </w:tc>
      </w:tr>
      <w:tr w:rsidR="00F50B8B" w:rsidRPr="00837BF0" w:rsidTr="00837BF0">
        <w:trPr>
          <w:trHeight w:val="37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91 2 01 00000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1293396,87</w:t>
            </w:r>
          </w:p>
        </w:tc>
      </w:tr>
      <w:tr w:rsidR="00F50B8B" w:rsidRPr="00837BF0" w:rsidTr="00837BF0">
        <w:trPr>
          <w:trHeight w:val="37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1133250,87</w:t>
            </w:r>
          </w:p>
        </w:tc>
      </w:tr>
      <w:tr w:rsidR="00F50B8B" w:rsidRPr="00837BF0" w:rsidTr="00837BF0">
        <w:trPr>
          <w:trHeight w:val="94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Долгосрочная целевая программа "Развитие внутрипоселенческих автомобильных дорог МО "Ново-Николаевское" на 2012-2025г"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1133250,87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1128250,87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1128250,87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1128250,87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О9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160146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работ, услуг для обеспечения государственных (муниципальных) </w:t>
            </w: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160146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160146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работ, услуг для мун-ных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91 1 16 90150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160146</w:t>
            </w:r>
          </w:p>
        </w:tc>
      </w:tr>
      <w:tr w:rsidR="00F50B8B" w:rsidRPr="00837BF0" w:rsidTr="00837BF0">
        <w:trPr>
          <w:trHeight w:val="37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91 4 00 00000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2501229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322208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Мероприятия  в области коммунального хозяйства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91 4 05 00000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322208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O2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91 4 05 90150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322208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91 4 05 90150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322208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91 4 05 90150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322208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91 4 0000000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2179021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Мероприятия по благоустройству городских округов и поселений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914050000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47000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9140590170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47000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9140590170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47000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для обеспечения государственных (муниципальных) нужд. 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9140590170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47000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проекта народных инициатив.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F50B8B" w:rsidRPr="00837BF0" w:rsidTr="00837BF0">
        <w:trPr>
          <w:trHeight w:val="150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проекта народных инициатив. Благоустройство детской игровой площадки (ограждение) в д. Хабаровск, ул. Центральная, 16А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F50B8B" w:rsidRPr="00837BF0" w:rsidTr="00837BF0">
        <w:trPr>
          <w:trHeight w:val="94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F50B8B" w:rsidRPr="00837BF0" w:rsidTr="00837BF0">
        <w:trPr>
          <w:trHeight w:val="94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нужд.  Мероприятия по реализации </w:t>
            </w: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проекта народных инициатив (софинансирование)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1010,5</w:t>
            </w:r>
          </w:p>
        </w:tc>
      </w:tr>
      <w:tr w:rsidR="00F50B8B" w:rsidRPr="00837BF0" w:rsidTr="00837BF0">
        <w:trPr>
          <w:trHeight w:val="150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 по реализации проекта народных инициатив. Благоустройство детской игровой площадки (ограждение) в с. Ново-Николаевск, ул. Медовая, 2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101010,5</w:t>
            </w:r>
          </w:p>
        </w:tc>
      </w:tr>
      <w:tr w:rsidR="00F50B8B" w:rsidRPr="00837BF0" w:rsidTr="00837BF0">
        <w:trPr>
          <w:trHeight w:val="94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F50B8B" w:rsidRPr="00837BF0" w:rsidTr="00837BF0">
        <w:trPr>
          <w:trHeight w:val="94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нужд.  Мероприятия по реализации проекта народных инициатив (софинансирование)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4 17 S2370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1010,5</w:t>
            </w:r>
          </w:p>
        </w:tc>
      </w:tr>
      <w:tr w:rsidR="00F50B8B" w:rsidRPr="00837BF0" w:rsidTr="00837BF0">
        <w:trPr>
          <w:trHeight w:val="81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Мероприятия по реализации общественно значимых проектов по благоустройству сельских </w:t>
            </w: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территорий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Л02 S2870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1930000</w:t>
            </w:r>
          </w:p>
        </w:tc>
      </w:tr>
      <w:tr w:rsidR="00F50B8B" w:rsidRPr="00837BF0" w:rsidTr="00837BF0">
        <w:trPr>
          <w:trHeight w:val="126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Мероприятия по благоустройству МО "Ново-Николаевское". Сохранение и восстановление памятника: «Вечная Слава землякам — участникам Великой Отечественной войны». 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Л02 S2870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730000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Л02 S2870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730000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Л02 S2870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730000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Л02 S2870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700000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Л02 S2870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F50B8B" w:rsidRPr="00837BF0" w:rsidTr="00837BF0">
        <w:trPr>
          <w:trHeight w:val="126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Мероприятия по благоустройству МО "Ново-Николаевское". Устройство многофункциональной спортивной площадки по адресу: с.Ново-Николаевск, ул. Егорова 29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Л02 S2870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1200000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Л02 S2870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1200000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Л02 S2870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1200000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Л02 S2870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1170000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Л02 S2870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30000</w:t>
            </w:r>
          </w:p>
        </w:tc>
      </w:tr>
      <w:tr w:rsidR="00F50B8B" w:rsidRPr="00837BF0" w:rsidTr="00837BF0">
        <w:trPr>
          <w:trHeight w:val="37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67000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91 6 08 90000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Пр</w:t>
            </w:r>
            <w:r w:rsidR="00837BF0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ведение спортивных  мероприятий 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F50B8B" w:rsidRPr="00837BF0" w:rsidTr="00837BF0">
        <w:trPr>
          <w:trHeight w:val="94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программа: </w:t>
            </w: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«Развитие молодежной политики в муниципальном образовании «Ново-Николаевское» на 2021-2025 годы» 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2ОО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24О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О2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79 5 01 90170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17000</w:t>
            </w:r>
          </w:p>
        </w:tc>
      </w:tr>
      <w:tr w:rsidR="00F50B8B" w:rsidRPr="00837BF0" w:rsidTr="00837BF0">
        <w:trPr>
          <w:trHeight w:val="81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91 8 09 90000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191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60000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Торги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12000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Финансовый контроль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33000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КСП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50B8B" w:rsidRPr="00837BF0" w:rsidTr="00837BF0">
        <w:trPr>
          <w:trHeight w:val="112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Муниципальное казенное учреждение культуры "Культурно-спортивное объединение МО "Ново-Николаевское"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5073418,998</w:t>
            </w:r>
          </w:p>
        </w:tc>
      </w:tr>
      <w:tr w:rsidR="00F50B8B" w:rsidRPr="00837BF0" w:rsidTr="00837BF0">
        <w:trPr>
          <w:trHeight w:val="37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5073418,998</w:t>
            </w:r>
          </w:p>
        </w:tc>
      </w:tr>
      <w:tr w:rsidR="00F50B8B" w:rsidRPr="00837BF0" w:rsidTr="00837BF0">
        <w:trPr>
          <w:trHeight w:val="37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91 7 00 00000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5073418,998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Обеспечение досуговой деятельности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91 7 10 90300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2897286,996</w:t>
            </w:r>
          </w:p>
        </w:tc>
      </w:tr>
      <w:tr w:rsidR="00F50B8B" w:rsidRPr="00837BF0" w:rsidTr="00837BF0">
        <w:trPr>
          <w:trHeight w:val="126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гос.(мун) органами,казенными учреждениями, органами управления гос внебюджетными учреждениями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2099765,996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 учреждений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2099765,996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Фонд оплата труда  учреждений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1612553</w:t>
            </w:r>
          </w:p>
        </w:tc>
      </w:tr>
      <w:tr w:rsidR="00F50B8B" w:rsidRPr="00837BF0" w:rsidTr="00837BF0">
        <w:trPr>
          <w:trHeight w:val="94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487212,996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171000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171000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100000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71000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Мероприятия по капитальному </w:t>
            </w: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ремонту объектов муниципальной собственности в сфере культуры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91 7 10 90902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373500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91 7 10 90902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373500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91 7 10 90902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373500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91 7 10 90902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373500</w:t>
            </w:r>
          </w:p>
        </w:tc>
      </w:tr>
      <w:tr w:rsidR="00F50B8B" w:rsidRPr="00837BF0" w:rsidTr="00837BF0">
        <w:trPr>
          <w:trHeight w:val="94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Мероприятия по реализации проекта народных инициатив. Текущий ремонт Хабаровского сельского клуба (библиотеки) д.Хабаровск, ул.Центральная, д.17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202021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200000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"Государ</w:t>
            </w:r>
            <w:r w:rsidR="00837BF0">
              <w:rPr>
                <w:rFonts w:ascii="Courier New" w:hAnsi="Courier New" w:cs="Courier New"/>
                <w:sz w:val="22"/>
                <w:szCs w:val="22"/>
              </w:rPr>
              <w:t>ст</w:t>
            </w:r>
            <w:r w:rsidRPr="00837BF0">
              <w:rPr>
                <w:rFonts w:ascii="Courier New" w:hAnsi="Courier New" w:cs="Courier New"/>
                <w:sz w:val="22"/>
                <w:szCs w:val="22"/>
              </w:rPr>
              <w:t>венная поддержка лучших работников сельских учреждений культуры в 2020-2022 годах".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А255196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F50B8B" w:rsidRPr="00837BF0" w:rsidTr="00837BF0">
        <w:trPr>
          <w:trHeight w:val="60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Премии и гранты. Расходы по выплате поощрения лучшему работнику муниципального учреждения культуры.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А255196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физическим лицам.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А255196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50000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РФ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</w:tr>
      <w:tr w:rsidR="00F50B8B" w:rsidRPr="00837BF0" w:rsidTr="00837BF0">
        <w:trPr>
          <w:trHeight w:val="52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91 7 11 00000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629630,002</w:t>
            </w:r>
          </w:p>
        </w:tc>
      </w:tr>
      <w:tr w:rsidR="00F50B8B" w:rsidRPr="00837BF0" w:rsidTr="00837BF0">
        <w:trPr>
          <w:trHeight w:val="94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 органами,казенными учреждениями, органами управления гос внебюджетными учреждениями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614630,002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 учреждений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614630,002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Фонд оплата труда  учреждений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472066</w:t>
            </w:r>
          </w:p>
        </w:tc>
      </w:tr>
      <w:tr w:rsidR="00F50B8B" w:rsidRPr="00837BF0" w:rsidTr="00837BF0">
        <w:trPr>
          <w:trHeight w:val="94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</w:t>
            </w: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142564,002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15000</w:t>
            </w:r>
          </w:p>
        </w:tc>
      </w:tr>
      <w:tr w:rsidR="00F50B8B" w:rsidRPr="00837BF0" w:rsidTr="00837BF0">
        <w:trPr>
          <w:trHeight w:val="75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группы хозяйственного обслуживания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91 7 12 00000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1546502</w:t>
            </w:r>
          </w:p>
        </w:tc>
      </w:tr>
      <w:tr w:rsidR="00F50B8B" w:rsidRPr="00837BF0" w:rsidTr="00837BF0">
        <w:trPr>
          <w:trHeight w:val="126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1538502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1538502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1181645</w:t>
            </w:r>
          </w:p>
        </w:tc>
      </w:tr>
      <w:tr w:rsidR="00F50B8B" w:rsidRPr="00837BF0" w:rsidTr="00837BF0">
        <w:trPr>
          <w:trHeight w:val="630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О1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50B8B" w:rsidRPr="00837BF0" w:rsidTr="00837BF0">
        <w:trPr>
          <w:trHeight w:val="94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91 7 12 90310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356857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работ,услуг 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91 7 12 90320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91 7 12 90320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Прочая закупка товаров,работ,услуг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971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О4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91 7 12 90320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8000</w:t>
            </w:r>
          </w:p>
        </w:tc>
      </w:tr>
      <w:tr w:rsidR="00F50B8B" w:rsidRPr="00837BF0" w:rsidTr="00837BF0">
        <w:trPr>
          <w:trHeight w:val="315"/>
        </w:trPr>
        <w:tc>
          <w:tcPr>
            <w:tcW w:w="2805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F50B8B" w:rsidRPr="00837BF0" w:rsidTr="00837BF0">
        <w:trPr>
          <w:trHeight w:val="375"/>
        </w:trPr>
        <w:tc>
          <w:tcPr>
            <w:tcW w:w="2805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7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32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F50B8B" w:rsidRPr="00837BF0" w:rsidRDefault="00F50B8B" w:rsidP="00837B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37BF0">
              <w:rPr>
                <w:rFonts w:ascii="Courier New" w:hAnsi="Courier New" w:cs="Courier New"/>
                <w:sz w:val="22"/>
                <w:szCs w:val="22"/>
              </w:rPr>
              <w:t>16175762,87</w:t>
            </w:r>
          </w:p>
        </w:tc>
      </w:tr>
    </w:tbl>
    <w:p w:rsidR="00F50B8B" w:rsidRDefault="00F50B8B" w:rsidP="00CE22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0B8B" w:rsidRPr="00250502" w:rsidRDefault="00F50B8B" w:rsidP="00CE22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50B8B" w:rsidRPr="00250502" w:rsidSect="0092705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8B" w:rsidRDefault="00F50B8B" w:rsidP="00EB0FB3">
      <w:pPr>
        <w:spacing w:after="0" w:line="240" w:lineRule="auto"/>
      </w:pPr>
      <w:r>
        <w:separator/>
      </w:r>
    </w:p>
  </w:endnote>
  <w:endnote w:type="continuationSeparator" w:id="0">
    <w:p w:rsidR="00F50B8B" w:rsidRDefault="00F50B8B" w:rsidP="00EB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8B" w:rsidRDefault="00F50B8B" w:rsidP="00EB0FB3">
      <w:pPr>
        <w:spacing w:after="0" w:line="240" w:lineRule="auto"/>
      </w:pPr>
      <w:r>
        <w:separator/>
      </w:r>
    </w:p>
  </w:footnote>
  <w:footnote w:type="continuationSeparator" w:id="0">
    <w:p w:rsidR="00F50B8B" w:rsidRDefault="00F50B8B" w:rsidP="00EB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23786760"/>
    <w:multiLevelType w:val="hybridMultilevel"/>
    <w:tmpl w:val="2008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3E"/>
    <w:rsid w:val="0000045C"/>
    <w:rsid w:val="00010612"/>
    <w:rsid w:val="00011C1A"/>
    <w:rsid w:val="000203A9"/>
    <w:rsid w:val="0002218D"/>
    <w:rsid w:val="0002419A"/>
    <w:rsid w:val="00034216"/>
    <w:rsid w:val="00042247"/>
    <w:rsid w:val="0004484A"/>
    <w:rsid w:val="000514AF"/>
    <w:rsid w:val="0006408C"/>
    <w:rsid w:val="000806D7"/>
    <w:rsid w:val="00083DA0"/>
    <w:rsid w:val="000921D0"/>
    <w:rsid w:val="000A59B1"/>
    <w:rsid w:val="000B24DB"/>
    <w:rsid w:val="000C0556"/>
    <w:rsid w:val="000C4C72"/>
    <w:rsid w:val="000D53BD"/>
    <w:rsid w:val="000E6857"/>
    <w:rsid w:val="00104890"/>
    <w:rsid w:val="0010549B"/>
    <w:rsid w:val="001162FA"/>
    <w:rsid w:val="00132CAB"/>
    <w:rsid w:val="00151FC3"/>
    <w:rsid w:val="0016264C"/>
    <w:rsid w:val="0018324D"/>
    <w:rsid w:val="00191DDB"/>
    <w:rsid w:val="00193D2A"/>
    <w:rsid w:val="001A29EC"/>
    <w:rsid w:val="001B09BD"/>
    <w:rsid w:val="001C7009"/>
    <w:rsid w:val="001F532B"/>
    <w:rsid w:val="001F5AE7"/>
    <w:rsid w:val="00200F1C"/>
    <w:rsid w:val="00226461"/>
    <w:rsid w:val="0024055F"/>
    <w:rsid w:val="00250502"/>
    <w:rsid w:val="0026356A"/>
    <w:rsid w:val="002863B6"/>
    <w:rsid w:val="002B08D1"/>
    <w:rsid w:val="002D3B63"/>
    <w:rsid w:val="002F2865"/>
    <w:rsid w:val="002F550A"/>
    <w:rsid w:val="00314791"/>
    <w:rsid w:val="00316C0D"/>
    <w:rsid w:val="00376B80"/>
    <w:rsid w:val="00380677"/>
    <w:rsid w:val="00394A8F"/>
    <w:rsid w:val="003F24DC"/>
    <w:rsid w:val="00400A30"/>
    <w:rsid w:val="004057F7"/>
    <w:rsid w:val="00407045"/>
    <w:rsid w:val="00434D93"/>
    <w:rsid w:val="004572EE"/>
    <w:rsid w:val="00472DC8"/>
    <w:rsid w:val="0049283F"/>
    <w:rsid w:val="00495C56"/>
    <w:rsid w:val="004B11ED"/>
    <w:rsid w:val="004C5914"/>
    <w:rsid w:val="004D39FD"/>
    <w:rsid w:val="004E3F19"/>
    <w:rsid w:val="005124A4"/>
    <w:rsid w:val="00520C61"/>
    <w:rsid w:val="0052172F"/>
    <w:rsid w:val="00523266"/>
    <w:rsid w:val="00532DB1"/>
    <w:rsid w:val="00573B3A"/>
    <w:rsid w:val="005947E6"/>
    <w:rsid w:val="005966A1"/>
    <w:rsid w:val="005B220D"/>
    <w:rsid w:val="005B2C65"/>
    <w:rsid w:val="005D3C5D"/>
    <w:rsid w:val="005E2858"/>
    <w:rsid w:val="006214B6"/>
    <w:rsid w:val="00626742"/>
    <w:rsid w:val="0065604C"/>
    <w:rsid w:val="0065706F"/>
    <w:rsid w:val="00692261"/>
    <w:rsid w:val="006A515D"/>
    <w:rsid w:val="006A5668"/>
    <w:rsid w:val="006A5D35"/>
    <w:rsid w:val="006B7017"/>
    <w:rsid w:val="006C4986"/>
    <w:rsid w:val="006D6947"/>
    <w:rsid w:val="006D782C"/>
    <w:rsid w:val="006F5BE9"/>
    <w:rsid w:val="00700529"/>
    <w:rsid w:val="0071481C"/>
    <w:rsid w:val="00725E97"/>
    <w:rsid w:val="00744A86"/>
    <w:rsid w:val="00772388"/>
    <w:rsid w:val="00796B2F"/>
    <w:rsid w:val="007B7A5D"/>
    <w:rsid w:val="007D215C"/>
    <w:rsid w:val="007E2532"/>
    <w:rsid w:val="007E51B6"/>
    <w:rsid w:val="007F0D14"/>
    <w:rsid w:val="007F7DA3"/>
    <w:rsid w:val="00802ED2"/>
    <w:rsid w:val="008150F7"/>
    <w:rsid w:val="00816220"/>
    <w:rsid w:val="00820CB9"/>
    <w:rsid w:val="0083310B"/>
    <w:rsid w:val="00837BF0"/>
    <w:rsid w:val="0085536D"/>
    <w:rsid w:val="0086773A"/>
    <w:rsid w:val="00874361"/>
    <w:rsid w:val="00884A6D"/>
    <w:rsid w:val="008A352D"/>
    <w:rsid w:val="008A6835"/>
    <w:rsid w:val="008E5289"/>
    <w:rsid w:val="008F0736"/>
    <w:rsid w:val="009129E1"/>
    <w:rsid w:val="00914709"/>
    <w:rsid w:val="0092705C"/>
    <w:rsid w:val="009367CA"/>
    <w:rsid w:val="009376D3"/>
    <w:rsid w:val="009406C4"/>
    <w:rsid w:val="009506E2"/>
    <w:rsid w:val="009535C4"/>
    <w:rsid w:val="009542C8"/>
    <w:rsid w:val="009661E2"/>
    <w:rsid w:val="00973291"/>
    <w:rsid w:val="00981D8B"/>
    <w:rsid w:val="009A328D"/>
    <w:rsid w:val="009A7006"/>
    <w:rsid w:val="009B478C"/>
    <w:rsid w:val="009B54A6"/>
    <w:rsid w:val="009C7710"/>
    <w:rsid w:val="009D463E"/>
    <w:rsid w:val="009F1A24"/>
    <w:rsid w:val="009F50F5"/>
    <w:rsid w:val="00A4569C"/>
    <w:rsid w:val="00A465CD"/>
    <w:rsid w:val="00A46CDC"/>
    <w:rsid w:val="00A54AEA"/>
    <w:rsid w:val="00A85291"/>
    <w:rsid w:val="00A90A96"/>
    <w:rsid w:val="00AB2629"/>
    <w:rsid w:val="00AB30AA"/>
    <w:rsid w:val="00AC397E"/>
    <w:rsid w:val="00AC56B0"/>
    <w:rsid w:val="00AD3591"/>
    <w:rsid w:val="00AD6C65"/>
    <w:rsid w:val="00AE1947"/>
    <w:rsid w:val="00AE2CBC"/>
    <w:rsid w:val="00B125FF"/>
    <w:rsid w:val="00B13F64"/>
    <w:rsid w:val="00B34235"/>
    <w:rsid w:val="00B46C1F"/>
    <w:rsid w:val="00B50EB2"/>
    <w:rsid w:val="00B646E9"/>
    <w:rsid w:val="00B655BD"/>
    <w:rsid w:val="00B83AAE"/>
    <w:rsid w:val="00BA0838"/>
    <w:rsid w:val="00BC18AB"/>
    <w:rsid w:val="00BC66DF"/>
    <w:rsid w:val="00BD5247"/>
    <w:rsid w:val="00BE649D"/>
    <w:rsid w:val="00BE748A"/>
    <w:rsid w:val="00C22CA9"/>
    <w:rsid w:val="00C40AEC"/>
    <w:rsid w:val="00C43771"/>
    <w:rsid w:val="00C659B6"/>
    <w:rsid w:val="00C80AF2"/>
    <w:rsid w:val="00CB583B"/>
    <w:rsid w:val="00CD7AB0"/>
    <w:rsid w:val="00CE222E"/>
    <w:rsid w:val="00CE605C"/>
    <w:rsid w:val="00D12D7D"/>
    <w:rsid w:val="00D50DA9"/>
    <w:rsid w:val="00D82C3F"/>
    <w:rsid w:val="00D86735"/>
    <w:rsid w:val="00D97F4E"/>
    <w:rsid w:val="00DA275B"/>
    <w:rsid w:val="00DA699A"/>
    <w:rsid w:val="00DB3593"/>
    <w:rsid w:val="00DC4CE7"/>
    <w:rsid w:val="00DD6047"/>
    <w:rsid w:val="00DF157C"/>
    <w:rsid w:val="00DF4106"/>
    <w:rsid w:val="00E26482"/>
    <w:rsid w:val="00E273ED"/>
    <w:rsid w:val="00E4237B"/>
    <w:rsid w:val="00E44AA6"/>
    <w:rsid w:val="00E87F4B"/>
    <w:rsid w:val="00EB0FB3"/>
    <w:rsid w:val="00EC72A9"/>
    <w:rsid w:val="00ED54EF"/>
    <w:rsid w:val="00EE0BDD"/>
    <w:rsid w:val="00EE2CBF"/>
    <w:rsid w:val="00EF3A38"/>
    <w:rsid w:val="00F01F00"/>
    <w:rsid w:val="00F0461A"/>
    <w:rsid w:val="00F278C3"/>
    <w:rsid w:val="00F4116C"/>
    <w:rsid w:val="00F45036"/>
    <w:rsid w:val="00F504BC"/>
    <w:rsid w:val="00F50B8B"/>
    <w:rsid w:val="00F83669"/>
    <w:rsid w:val="00FA0314"/>
    <w:rsid w:val="00FA3D5C"/>
    <w:rsid w:val="00FC281F"/>
    <w:rsid w:val="00FC5D13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5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65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65CD"/>
  </w:style>
  <w:style w:type="character" w:customStyle="1" w:styleId="WW8Num1z0">
    <w:name w:val="WW8Num1z0"/>
    <w:rsid w:val="00A465CD"/>
    <w:rPr>
      <w:rFonts w:ascii="Symbol" w:eastAsia="Times New Roman" w:hAnsi="Symbol" w:cs="Times New Roman"/>
    </w:rPr>
  </w:style>
  <w:style w:type="character" w:customStyle="1" w:styleId="WW8Num1z1">
    <w:name w:val="WW8Num1z1"/>
    <w:rsid w:val="00A465CD"/>
    <w:rPr>
      <w:rFonts w:ascii="Courier New" w:hAnsi="Courier New" w:cs="Courier New"/>
    </w:rPr>
  </w:style>
  <w:style w:type="character" w:customStyle="1" w:styleId="WW8Num1z2">
    <w:name w:val="WW8Num1z2"/>
    <w:rsid w:val="00A465CD"/>
    <w:rPr>
      <w:rFonts w:ascii="Wingdings" w:hAnsi="Wingdings"/>
    </w:rPr>
  </w:style>
  <w:style w:type="character" w:customStyle="1" w:styleId="WW8Num1z3">
    <w:name w:val="WW8Num1z3"/>
    <w:rsid w:val="00A465CD"/>
    <w:rPr>
      <w:rFonts w:ascii="Symbol" w:hAnsi="Symbol"/>
    </w:rPr>
  </w:style>
  <w:style w:type="character" w:customStyle="1" w:styleId="WW8Num3z0">
    <w:name w:val="WW8Num3z0"/>
    <w:rsid w:val="00A465C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65CD"/>
    <w:rPr>
      <w:rFonts w:ascii="Courier New" w:hAnsi="Courier New"/>
    </w:rPr>
  </w:style>
  <w:style w:type="character" w:customStyle="1" w:styleId="WW8Num3z2">
    <w:name w:val="WW8Num3z2"/>
    <w:rsid w:val="00A465CD"/>
    <w:rPr>
      <w:rFonts w:ascii="Wingdings" w:hAnsi="Wingdings"/>
    </w:rPr>
  </w:style>
  <w:style w:type="character" w:customStyle="1" w:styleId="WW8Num3z3">
    <w:name w:val="WW8Num3z3"/>
    <w:rsid w:val="00A465CD"/>
    <w:rPr>
      <w:rFonts w:ascii="Symbol" w:hAnsi="Symbol"/>
    </w:rPr>
  </w:style>
  <w:style w:type="character" w:customStyle="1" w:styleId="WW8Num4z0">
    <w:name w:val="WW8Num4z0"/>
    <w:rsid w:val="00A465C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465CD"/>
    <w:rPr>
      <w:rFonts w:ascii="Courier New" w:hAnsi="Courier New"/>
    </w:rPr>
  </w:style>
  <w:style w:type="character" w:customStyle="1" w:styleId="WW8Num4z2">
    <w:name w:val="WW8Num4z2"/>
    <w:rsid w:val="00A465CD"/>
    <w:rPr>
      <w:rFonts w:ascii="Wingdings" w:hAnsi="Wingdings"/>
    </w:rPr>
  </w:style>
  <w:style w:type="character" w:customStyle="1" w:styleId="WW8Num4z3">
    <w:name w:val="WW8Num4z3"/>
    <w:rsid w:val="00A465CD"/>
    <w:rPr>
      <w:rFonts w:ascii="Symbol" w:hAnsi="Symbol"/>
    </w:rPr>
  </w:style>
  <w:style w:type="character" w:customStyle="1" w:styleId="12">
    <w:name w:val="Основной шрифт абзаца1"/>
    <w:rsid w:val="00A465CD"/>
  </w:style>
  <w:style w:type="paragraph" w:customStyle="1" w:styleId="13">
    <w:name w:val="Заголовок1"/>
    <w:basedOn w:val="a"/>
    <w:next w:val="a3"/>
    <w:rsid w:val="00A465C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A46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46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A465CD"/>
    <w:rPr>
      <w:rFonts w:cs="Mangal"/>
    </w:rPr>
  </w:style>
  <w:style w:type="paragraph" w:customStyle="1" w:styleId="14">
    <w:name w:val="Название1"/>
    <w:basedOn w:val="a"/>
    <w:rsid w:val="00A46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465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A465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A46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A465C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65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A46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A465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A465CD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A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A465CD"/>
    <w:rPr>
      <w:color w:val="0000FF"/>
      <w:u w:val="single"/>
    </w:rPr>
  </w:style>
  <w:style w:type="paragraph" w:styleId="af0">
    <w:name w:val="No Spacing"/>
    <w:uiPriority w:val="1"/>
    <w:qFormat/>
    <w:rsid w:val="00A4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B0F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0FB3"/>
  </w:style>
  <w:style w:type="numbering" w:customStyle="1" w:styleId="24">
    <w:name w:val="Нет списка2"/>
    <w:next w:val="a2"/>
    <w:uiPriority w:val="99"/>
    <w:semiHidden/>
    <w:unhideWhenUsed/>
    <w:rsid w:val="009A7006"/>
  </w:style>
  <w:style w:type="character" w:styleId="af1">
    <w:name w:val="FollowedHyperlink"/>
    <w:basedOn w:val="a0"/>
    <w:uiPriority w:val="99"/>
    <w:semiHidden/>
    <w:unhideWhenUsed/>
    <w:rsid w:val="009A7006"/>
    <w:rPr>
      <w:color w:val="800080"/>
      <w:u w:val="single"/>
    </w:rPr>
  </w:style>
  <w:style w:type="paragraph" w:customStyle="1" w:styleId="font5">
    <w:name w:val="font5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font6">
    <w:name w:val="font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7">
    <w:name w:val="font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66">
    <w:name w:val="xl6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9A70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9A7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9A70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6">
    <w:name w:val="xl11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9A70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9A700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9A70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9A7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6B7017"/>
    <w:pPr>
      <w:ind w:left="720"/>
      <w:contextualSpacing/>
    </w:pPr>
  </w:style>
  <w:style w:type="paragraph" w:customStyle="1" w:styleId="xl137">
    <w:name w:val="xl137"/>
    <w:basedOn w:val="a"/>
    <w:rsid w:val="00F50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F50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F50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50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F50B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F50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"/>
    <w:rsid w:val="00F50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50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45">
    <w:name w:val="xl145"/>
    <w:basedOn w:val="a"/>
    <w:rsid w:val="00F50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F50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F50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8">
    <w:name w:val="xl148"/>
    <w:basedOn w:val="a"/>
    <w:rsid w:val="00F50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F50B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50B8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F50B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50B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3">
    <w:name w:val="xl153"/>
    <w:basedOn w:val="a"/>
    <w:rsid w:val="00F50B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a"/>
    <w:rsid w:val="00F50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F50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50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F50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F50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F50B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F50B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50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50B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F50B8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F50B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F50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a"/>
    <w:rsid w:val="00F50B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a"/>
    <w:rsid w:val="00F50B8B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65CD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65C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65CD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65CD"/>
  </w:style>
  <w:style w:type="character" w:customStyle="1" w:styleId="WW8Num1z0">
    <w:name w:val="WW8Num1z0"/>
    <w:rsid w:val="00A465CD"/>
    <w:rPr>
      <w:rFonts w:ascii="Symbol" w:eastAsia="Times New Roman" w:hAnsi="Symbol" w:cs="Times New Roman"/>
    </w:rPr>
  </w:style>
  <w:style w:type="character" w:customStyle="1" w:styleId="WW8Num1z1">
    <w:name w:val="WW8Num1z1"/>
    <w:rsid w:val="00A465CD"/>
    <w:rPr>
      <w:rFonts w:ascii="Courier New" w:hAnsi="Courier New" w:cs="Courier New"/>
    </w:rPr>
  </w:style>
  <w:style w:type="character" w:customStyle="1" w:styleId="WW8Num1z2">
    <w:name w:val="WW8Num1z2"/>
    <w:rsid w:val="00A465CD"/>
    <w:rPr>
      <w:rFonts w:ascii="Wingdings" w:hAnsi="Wingdings"/>
    </w:rPr>
  </w:style>
  <w:style w:type="character" w:customStyle="1" w:styleId="WW8Num1z3">
    <w:name w:val="WW8Num1z3"/>
    <w:rsid w:val="00A465CD"/>
    <w:rPr>
      <w:rFonts w:ascii="Symbol" w:hAnsi="Symbol"/>
    </w:rPr>
  </w:style>
  <w:style w:type="character" w:customStyle="1" w:styleId="WW8Num3z0">
    <w:name w:val="WW8Num3z0"/>
    <w:rsid w:val="00A465C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465CD"/>
    <w:rPr>
      <w:rFonts w:ascii="Courier New" w:hAnsi="Courier New"/>
    </w:rPr>
  </w:style>
  <w:style w:type="character" w:customStyle="1" w:styleId="WW8Num3z2">
    <w:name w:val="WW8Num3z2"/>
    <w:rsid w:val="00A465CD"/>
    <w:rPr>
      <w:rFonts w:ascii="Wingdings" w:hAnsi="Wingdings"/>
    </w:rPr>
  </w:style>
  <w:style w:type="character" w:customStyle="1" w:styleId="WW8Num3z3">
    <w:name w:val="WW8Num3z3"/>
    <w:rsid w:val="00A465CD"/>
    <w:rPr>
      <w:rFonts w:ascii="Symbol" w:hAnsi="Symbol"/>
    </w:rPr>
  </w:style>
  <w:style w:type="character" w:customStyle="1" w:styleId="WW8Num4z0">
    <w:name w:val="WW8Num4z0"/>
    <w:rsid w:val="00A465CD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A465CD"/>
    <w:rPr>
      <w:rFonts w:ascii="Courier New" w:hAnsi="Courier New"/>
    </w:rPr>
  </w:style>
  <w:style w:type="character" w:customStyle="1" w:styleId="WW8Num4z2">
    <w:name w:val="WW8Num4z2"/>
    <w:rsid w:val="00A465CD"/>
    <w:rPr>
      <w:rFonts w:ascii="Wingdings" w:hAnsi="Wingdings"/>
    </w:rPr>
  </w:style>
  <w:style w:type="character" w:customStyle="1" w:styleId="WW8Num4z3">
    <w:name w:val="WW8Num4z3"/>
    <w:rsid w:val="00A465CD"/>
    <w:rPr>
      <w:rFonts w:ascii="Symbol" w:hAnsi="Symbol"/>
    </w:rPr>
  </w:style>
  <w:style w:type="character" w:customStyle="1" w:styleId="12">
    <w:name w:val="Основной шрифт абзаца1"/>
    <w:rsid w:val="00A465CD"/>
  </w:style>
  <w:style w:type="paragraph" w:customStyle="1" w:styleId="13">
    <w:name w:val="Заголовок1"/>
    <w:basedOn w:val="a"/>
    <w:next w:val="a3"/>
    <w:rsid w:val="00A465CD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3">
    <w:name w:val="Body Text"/>
    <w:basedOn w:val="a"/>
    <w:link w:val="a4"/>
    <w:rsid w:val="00A465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465C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"/>
    <w:basedOn w:val="a3"/>
    <w:rsid w:val="00A465CD"/>
    <w:rPr>
      <w:rFonts w:cs="Mangal"/>
    </w:rPr>
  </w:style>
  <w:style w:type="paragraph" w:customStyle="1" w:styleId="14">
    <w:name w:val="Название1"/>
    <w:basedOn w:val="a"/>
    <w:rsid w:val="00A465C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465C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nformat">
    <w:name w:val="ConsNonformat"/>
    <w:rsid w:val="00A465C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14"/>
      <w:szCs w:val="14"/>
      <w:lang w:eastAsia="ar-SA"/>
    </w:rPr>
  </w:style>
  <w:style w:type="paragraph" w:customStyle="1" w:styleId="ConsTitle">
    <w:name w:val="ConsTitle"/>
    <w:rsid w:val="00A465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A465CD"/>
    <w:pPr>
      <w:widowControl w:val="0"/>
      <w:suppressAutoHyphens/>
      <w:autoSpaceDE w:val="0"/>
      <w:spacing w:after="0" w:line="240" w:lineRule="auto"/>
      <w:ind w:firstLine="72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6">
    <w:name w:val="Body Text Indent"/>
    <w:basedOn w:val="a"/>
    <w:link w:val="a7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465C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65C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Название объекта1"/>
    <w:basedOn w:val="a"/>
    <w:next w:val="a"/>
    <w:rsid w:val="00A465C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header"/>
    <w:basedOn w:val="a"/>
    <w:link w:val="a9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rsid w:val="00A465C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A465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rsid w:val="00A465C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A465CD"/>
    <w:rPr>
      <w:rFonts w:ascii="Tahoma" w:eastAsia="Times New Roman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A4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A465CD"/>
    <w:rPr>
      <w:color w:val="0000FF"/>
      <w:u w:val="single"/>
    </w:rPr>
  </w:style>
  <w:style w:type="paragraph" w:styleId="af0">
    <w:name w:val="No Spacing"/>
    <w:uiPriority w:val="1"/>
    <w:qFormat/>
    <w:rsid w:val="00A46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B0FB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0FB3"/>
  </w:style>
  <w:style w:type="numbering" w:customStyle="1" w:styleId="24">
    <w:name w:val="Нет списка2"/>
    <w:next w:val="a2"/>
    <w:uiPriority w:val="99"/>
    <w:semiHidden/>
    <w:unhideWhenUsed/>
    <w:rsid w:val="009A7006"/>
  </w:style>
  <w:style w:type="character" w:styleId="af1">
    <w:name w:val="FollowedHyperlink"/>
    <w:basedOn w:val="a0"/>
    <w:uiPriority w:val="99"/>
    <w:semiHidden/>
    <w:unhideWhenUsed/>
    <w:rsid w:val="009A7006"/>
    <w:rPr>
      <w:color w:val="800080"/>
      <w:u w:val="single"/>
    </w:rPr>
  </w:style>
  <w:style w:type="paragraph" w:customStyle="1" w:styleId="font5">
    <w:name w:val="font5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font6">
    <w:name w:val="font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7">
    <w:name w:val="font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66">
    <w:name w:val="xl6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9A7006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9A70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9A700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9A700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6">
    <w:name w:val="xl11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9A70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9A70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9A70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8">
    <w:name w:val="xl128"/>
    <w:basedOn w:val="a"/>
    <w:rsid w:val="009A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9A700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9A70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9A70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9A700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9A70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9A70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6B7017"/>
    <w:pPr>
      <w:ind w:left="720"/>
      <w:contextualSpacing/>
    </w:pPr>
  </w:style>
  <w:style w:type="paragraph" w:customStyle="1" w:styleId="xl137">
    <w:name w:val="xl137"/>
    <w:basedOn w:val="a"/>
    <w:rsid w:val="00F50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F50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F50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50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F50B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F50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"/>
    <w:rsid w:val="00F50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50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45">
    <w:name w:val="xl145"/>
    <w:basedOn w:val="a"/>
    <w:rsid w:val="00F50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F50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F50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8">
    <w:name w:val="xl148"/>
    <w:basedOn w:val="a"/>
    <w:rsid w:val="00F50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F50B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50B8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F50B8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50B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3">
    <w:name w:val="xl153"/>
    <w:basedOn w:val="a"/>
    <w:rsid w:val="00F50B8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a"/>
    <w:rsid w:val="00F50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F50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50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F50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F50B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F50B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F50B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50B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50B8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F50B8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F50B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F50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a"/>
    <w:rsid w:val="00F50B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a"/>
    <w:rsid w:val="00F50B8B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4763</Words>
  <Characters>27155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2022-10-03T03:32:00Z</cp:lastPrinted>
  <dcterms:created xsi:type="dcterms:W3CDTF">2022-10-20T04:06:00Z</dcterms:created>
  <dcterms:modified xsi:type="dcterms:W3CDTF">2022-10-20T04:06:00Z</dcterms:modified>
</cp:coreProperties>
</file>