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64" w:rsidRPr="0052104D" w:rsidRDefault="00733E66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32"/>
          <w:szCs w:val="32"/>
        </w:rPr>
        <w:t>06.05.2022 Г. №</w:t>
      </w:r>
      <w:r w:rsidR="004F6B84">
        <w:rPr>
          <w:rFonts w:ascii="Arial" w:hAnsi="Arial" w:cs="Arial"/>
          <w:b/>
          <w:color w:val="000000"/>
          <w:sz w:val="32"/>
          <w:szCs w:val="32"/>
        </w:rPr>
        <w:t>7</w:t>
      </w: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РОССИЙСКАЯ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ФЕДЕРАЦИЯ</w:t>
      </w: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ИРКУТСКАЯ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ОБЛАСТЬ</w:t>
      </w: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МУНИЦИПАЛЬНЫЙ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РАЙОН</w:t>
      </w:r>
    </w:p>
    <w:p w:rsidR="00CE5464" w:rsidRPr="0052104D" w:rsidRDefault="00CE5464" w:rsidP="0052104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МУНИЦИПАЛЬНОЕ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ОБРАЗОВАНИЕ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="008E7F15">
        <w:rPr>
          <w:rFonts w:ascii="Arial" w:hAnsi="Arial" w:cs="Arial"/>
          <w:b/>
          <w:bCs/>
          <w:color w:val="000000"/>
          <w:sz w:val="32"/>
          <w:szCs w:val="32"/>
        </w:rPr>
        <w:t>НОВО-НИКОЛАЕВСКОЕ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ДУМА</w:t>
      </w: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ВНЕСЕНИИ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ИЗМЕНЕНИЙ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В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ДУМЫ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МУНИЦИПАЛЬНОГО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ОБРАЗОВАНИЯ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="008E7F15">
        <w:rPr>
          <w:rFonts w:ascii="Arial" w:hAnsi="Arial" w:cs="Arial"/>
          <w:b/>
          <w:bCs/>
          <w:color w:val="000000"/>
          <w:sz w:val="32"/>
          <w:szCs w:val="32"/>
        </w:rPr>
        <w:t>НОВО-НИКОЛАЕВСКОЕ</w:t>
      </w:r>
      <w:r>
        <w:rPr>
          <w:rFonts w:ascii="Arial" w:hAnsi="Arial" w:cs="Arial"/>
          <w:b/>
          <w:bCs/>
          <w:color w:val="000000"/>
          <w:sz w:val="32"/>
          <w:szCs w:val="32"/>
        </w:rPr>
        <w:t>»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ОТ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8E7F15">
        <w:rPr>
          <w:rFonts w:ascii="Arial" w:hAnsi="Arial" w:cs="Arial"/>
          <w:b/>
          <w:bCs/>
          <w:color w:val="000000"/>
          <w:sz w:val="32"/>
          <w:szCs w:val="32"/>
        </w:rPr>
        <w:t>31.03.2017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Г.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8E7F15">
        <w:rPr>
          <w:rFonts w:ascii="Arial" w:hAnsi="Arial" w:cs="Arial"/>
          <w:b/>
          <w:bCs/>
          <w:color w:val="000000"/>
          <w:sz w:val="32"/>
          <w:szCs w:val="32"/>
        </w:rPr>
        <w:t>№4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«ОБ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УТВЕРЖДЕНИИ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ПОЛОЖЕНИЯ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БЮДЖЕТНОМ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ПРОЦЕССЕ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В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МУНИЦИПАЛЬНОМ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ОБРАЗОВАНИИ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="008E7F15">
        <w:rPr>
          <w:rFonts w:ascii="Arial" w:hAnsi="Arial" w:cs="Arial"/>
          <w:b/>
          <w:bCs/>
          <w:color w:val="000000"/>
          <w:sz w:val="32"/>
          <w:szCs w:val="32"/>
        </w:rPr>
        <w:t>НОВО-НИКОЛАЕВСКОЕ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CE5464" w:rsidRPr="00CE5464" w:rsidRDefault="002611D0" w:rsidP="00CE546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CE5464" w:rsidRDefault="00CE5464" w:rsidP="00CE546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5464">
        <w:rPr>
          <w:rFonts w:ascii="Arial" w:hAnsi="Arial" w:cs="Arial"/>
        </w:rPr>
        <w:t>В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соответствии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с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Бюджетным</w:t>
      </w:r>
      <w:r w:rsidR="002611D0">
        <w:rPr>
          <w:rFonts w:ascii="Arial" w:hAnsi="Arial" w:cs="Arial"/>
        </w:rPr>
        <w:t xml:space="preserve"> </w:t>
      </w:r>
      <w:hyperlink r:id="rId5" w:history="1">
        <w:r w:rsidRPr="00CE5464">
          <w:rPr>
            <w:rStyle w:val="a4"/>
            <w:rFonts w:ascii="Arial" w:hAnsi="Arial" w:cs="Arial"/>
            <w:color w:val="auto"/>
            <w:u w:val="none"/>
          </w:rPr>
          <w:t>кодексом</w:t>
        </w:r>
      </w:hyperlink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Российской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Федерации,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Федеральным</w:t>
      </w:r>
      <w:r w:rsidR="002611D0">
        <w:rPr>
          <w:rFonts w:ascii="Arial" w:hAnsi="Arial" w:cs="Arial"/>
        </w:rPr>
        <w:t xml:space="preserve"> </w:t>
      </w:r>
      <w:hyperlink r:id="rId6" w:history="1">
        <w:r w:rsidRPr="00CE5464"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от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06.10.2003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№131-ФЗ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«Об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общих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принципах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организации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местного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самоуправления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в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Российской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Федерации»,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руководствуясь</w:t>
      </w:r>
      <w:r w:rsidR="002611D0">
        <w:rPr>
          <w:rFonts w:ascii="Arial" w:hAnsi="Arial" w:cs="Arial"/>
        </w:rPr>
        <w:t xml:space="preserve"> </w:t>
      </w:r>
      <w:hyperlink r:id="rId7" w:history="1">
        <w:r w:rsidRPr="00CE5464">
          <w:rPr>
            <w:rStyle w:val="a4"/>
            <w:rFonts w:ascii="Arial" w:hAnsi="Arial" w:cs="Arial"/>
            <w:color w:val="auto"/>
            <w:u w:val="none"/>
          </w:rPr>
          <w:t>Уставом</w:t>
        </w:r>
      </w:hyperlink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муниципального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образования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«</w:t>
      </w:r>
      <w:r w:rsidR="008E7F15">
        <w:rPr>
          <w:rFonts w:ascii="Arial" w:hAnsi="Arial" w:cs="Arial"/>
        </w:rPr>
        <w:t>Ново-Николаевское</w:t>
      </w:r>
      <w:r w:rsidRPr="00CE5464">
        <w:rPr>
          <w:rFonts w:ascii="Arial" w:hAnsi="Arial" w:cs="Arial"/>
        </w:rPr>
        <w:t>»,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Дума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муниципального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образования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«</w:t>
      </w:r>
      <w:r w:rsidR="008E7F15">
        <w:rPr>
          <w:rFonts w:ascii="Arial" w:hAnsi="Arial" w:cs="Arial"/>
        </w:rPr>
        <w:t>Ново-Николаевское</w:t>
      </w:r>
      <w:r w:rsidRPr="00CE5464">
        <w:rPr>
          <w:rFonts w:ascii="Arial" w:hAnsi="Arial" w:cs="Arial"/>
        </w:rPr>
        <w:t>»</w:t>
      </w:r>
    </w:p>
    <w:p w:rsidR="00CE5464" w:rsidRDefault="00CE5464" w:rsidP="00CE546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E5464" w:rsidRPr="0052104D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2104D">
        <w:rPr>
          <w:rFonts w:ascii="Arial" w:hAnsi="Arial" w:cs="Arial"/>
          <w:b/>
          <w:bCs/>
          <w:color w:val="000000"/>
          <w:sz w:val="32"/>
          <w:szCs w:val="32"/>
        </w:rPr>
        <w:t>РЕШИЛА:</w:t>
      </w:r>
    </w:p>
    <w:p w:rsidR="00CE5464" w:rsidRPr="0052104D" w:rsidRDefault="002611D0" w:rsidP="008E7F1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52104D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CE5464" w:rsidRPr="00CE5464" w:rsidRDefault="00CE5464" w:rsidP="00CE54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Думы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E7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Ново-Николаевское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7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31.03.2017г.№4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E7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Ново-Николаевское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Положение):</w:t>
      </w:r>
    </w:p>
    <w:p w:rsidR="00CE5464" w:rsidRDefault="00CE5464" w:rsidP="00CE54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«МО»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заменить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словами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«муниципального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образования»;</w:t>
      </w:r>
    </w:p>
    <w:p w:rsidR="00CE5464" w:rsidRPr="00CE5464" w:rsidRDefault="008E7F15" w:rsidP="008E7F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Статью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25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редакции: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E5464" w:rsidRPr="00CE5464" w:rsidRDefault="00CE5464" w:rsidP="00CE54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«Статья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25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Прогнозирование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доходов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бюджета.</w:t>
      </w:r>
    </w:p>
    <w:p w:rsidR="00CE5464" w:rsidRPr="00CE5464" w:rsidRDefault="00CE5464" w:rsidP="00CE54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Доходы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прогнозируются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социально-экономического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действующего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Думу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E7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Ново-Николаевское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указанную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дату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вступающего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очередном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налогах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сборах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Думы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E7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Ново-Николаевское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устанавливающих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неналоговые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доходы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бюджета.</w:t>
      </w:r>
    </w:p>
    <w:p w:rsidR="00CE5464" w:rsidRPr="008E7F15" w:rsidRDefault="00CE5464" w:rsidP="00CE54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федеральных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7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Думы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</w:t>
      </w:r>
      <w:r w:rsidR="008E7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</w:t>
      </w:r>
      <w:r w:rsidR="008E7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«Ново-Николаевское»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приводящих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изменению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доходов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принятых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Думу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E7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Ново-Николаевское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учитываются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очередном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местный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финансовый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показателей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текущего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Pr="008E7F15">
        <w:rPr>
          <w:rFonts w:ascii="Arial" w:eastAsia="Times New Roman" w:hAnsi="Arial" w:cs="Arial"/>
          <w:sz w:val="24"/>
          <w:szCs w:val="24"/>
          <w:lang w:eastAsia="ru-RU"/>
        </w:rPr>
        <w:t>.»;</w:t>
      </w:r>
    </w:p>
    <w:p w:rsidR="00540D06" w:rsidRPr="008E7F15" w:rsidRDefault="008E7F15" w:rsidP="00CE54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F15">
        <w:rPr>
          <w:rFonts w:ascii="Arial" w:hAnsi="Arial" w:cs="Arial"/>
          <w:sz w:val="24"/>
          <w:szCs w:val="24"/>
          <w:lang w:eastAsia="ru-RU"/>
        </w:rPr>
        <w:t>1.3</w:t>
      </w:r>
      <w:r w:rsidR="00CE5464" w:rsidRPr="008E7F15">
        <w:rPr>
          <w:rFonts w:ascii="Arial" w:hAnsi="Arial" w:cs="Arial"/>
          <w:sz w:val="24"/>
          <w:szCs w:val="24"/>
          <w:lang w:eastAsia="ru-RU"/>
        </w:rPr>
        <w:t>.</w:t>
      </w:r>
      <w:r w:rsidR="002611D0" w:rsidRPr="008E7F1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40D06" w:rsidRPr="008E7F15">
        <w:rPr>
          <w:rFonts w:ascii="Arial" w:hAnsi="Arial" w:cs="Arial"/>
          <w:sz w:val="24"/>
          <w:szCs w:val="24"/>
          <w:lang w:eastAsia="ru-RU"/>
        </w:rPr>
        <w:t>подпункты 1, 2 пункта 2 статьи 23 Положения исключить;</w:t>
      </w:r>
    </w:p>
    <w:p w:rsidR="00CE5464" w:rsidRPr="00CE5464" w:rsidRDefault="008E7F15" w:rsidP="00CE54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F15">
        <w:rPr>
          <w:rFonts w:ascii="Arial" w:hAnsi="Arial" w:cs="Arial"/>
          <w:sz w:val="24"/>
          <w:szCs w:val="24"/>
          <w:lang w:eastAsia="ru-RU"/>
        </w:rPr>
        <w:t>1.4</w:t>
      </w:r>
      <w:r w:rsidR="00540D06" w:rsidRPr="008E7F15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80039E">
        <w:rPr>
          <w:rFonts w:ascii="Arial" w:hAnsi="Arial" w:cs="Arial"/>
          <w:sz w:val="24"/>
          <w:szCs w:val="24"/>
          <w:lang w:eastAsia="ru-RU"/>
        </w:rPr>
        <w:t>статью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39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Положения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дополнить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пунктом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3.1.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hAnsi="Arial" w:cs="Arial"/>
          <w:sz w:val="24"/>
          <w:szCs w:val="24"/>
          <w:lang w:eastAsia="ru-RU"/>
        </w:rPr>
        <w:t>следующего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hAnsi="Arial" w:cs="Arial"/>
          <w:sz w:val="24"/>
          <w:szCs w:val="24"/>
          <w:lang w:eastAsia="ru-RU"/>
        </w:rPr>
        <w:t>содержания:</w:t>
      </w:r>
    </w:p>
    <w:p w:rsidR="00CE5464" w:rsidRDefault="00CE5464" w:rsidP="00CE54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E5464">
        <w:rPr>
          <w:rFonts w:ascii="Arial" w:hAnsi="Arial" w:cs="Arial"/>
          <w:sz w:val="24"/>
          <w:szCs w:val="24"/>
          <w:lang w:eastAsia="ru-RU"/>
        </w:rPr>
        <w:t>«</w:t>
      </w:r>
      <w:r w:rsidR="0080039E">
        <w:rPr>
          <w:rFonts w:ascii="Arial" w:hAnsi="Arial" w:cs="Arial"/>
          <w:sz w:val="24"/>
          <w:szCs w:val="24"/>
          <w:lang w:eastAsia="ru-RU"/>
        </w:rPr>
        <w:t>3.1.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Одновременно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с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годовым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отчетом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об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исполнении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местного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бюджета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представляются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пояснительная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записка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к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нему,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содержащая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анализ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исполнения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местного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бюджета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бюджетной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отчет</w:t>
      </w:r>
      <w:r w:rsidR="0080039E">
        <w:rPr>
          <w:rFonts w:ascii="Arial" w:hAnsi="Arial" w:cs="Arial"/>
          <w:sz w:val="24"/>
          <w:szCs w:val="24"/>
          <w:lang w:eastAsia="ru-RU"/>
        </w:rPr>
        <w:t>ности,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сведения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выполнении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задания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(или)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иных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результатах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использования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бюджетных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ассигнований,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проект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решения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об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исполнении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местного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бюджета,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иная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бюджетная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отчетность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об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исполнении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местного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бюджета,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иные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документы,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предусмотренные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бюджетным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Российской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Федерации.</w:t>
      </w:r>
      <w:r w:rsidRPr="00CE5464">
        <w:rPr>
          <w:rFonts w:ascii="Arial" w:hAnsi="Arial" w:cs="Arial"/>
          <w:sz w:val="24"/>
          <w:szCs w:val="24"/>
          <w:lang w:eastAsia="ru-RU"/>
        </w:rPr>
        <w:t>»</w:t>
      </w:r>
      <w:r w:rsidR="00986404">
        <w:rPr>
          <w:rFonts w:ascii="Arial" w:hAnsi="Arial" w:cs="Arial"/>
          <w:sz w:val="24"/>
          <w:szCs w:val="24"/>
          <w:lang w:eastAsia="ru-RU"/>
        </w:rPr>
        <w:t>;</w:t>
      </w:r>
    </w:p>
    <w:p w:rsidR="00986404" w:rsidRPr="006761BE" w:rsidRDefault="00986404" w:rsidP="006761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6761BE">
        <w:rPr>
          <w:rFonts w:ascii="Arial" w:hAnsi="Arial" w:cs="Arial"/>
          <w:sz w:val="24"/>
          <w:szCs w:val="24"/>
          <w:lang w:eastAsia="ru-RU"/>
        </w:rPr>
        <w:t>1.</w:t>
      </w:r>
      <w:r w:rsidR="006761BE" w:rsidRPr="006761BE">
        <w:rPr>
          <w:rFonts w:ascii="Arial" w:hAnsi="Arial" w:cs="Arial"/>
          <w:sz w:val="24"/>
          <w:szCs w:val="24"/>
          <w:lang w:eastAsia="ru-RU"/>
        </w:rPr>
        <w:t>5</w:t>
      </w:r>
      <w:r w:rsidRPr="006761BE">
        <w:rPr>
          <w:rFonts w:ascii="Arial" w:hAnsi="Arial" w:cs="Arial"/>
          <w:sz w:val="24"/>
          <w:szCs w:val="24"/>
          <w:lang w:eastAsia="ru-RU"/>
        </w:rPr>
        <w:t>.</w:t>
      </w:r>
      <w:r w:rsidR="002611D0" w:rsidRPr="006761B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61BE">
        <w:rPr>
          <w:rFonts w:ascii="Arial" w:hAnsi="Arial" w:cs="Arial"/>
          <w:sz w:val="24"/>
          <w:szCs w:val="24"/>
          <w:lang w:eastAsia="ru-RU"/>
        </w:rPr>
        <w:t xml:space="preserve">в </w:t>
      </w:r>
      <w:r w:rsidRPr="006761BE">
        <w:rPr>
          <w:rFonts w:ascii="Arial" w:hAnsi="Arial" w:cs="Arial"/>
          <w:sz w:val="24"/>
          <w:szCs w:val="24"/>
          <w:lang w:eastAsia="ru-RU"/>
        </w:rPr>
        <w:t>абзац</w:t>
      </w:r>
      <w:r w:rsidR="006761BE">
        <w:rPr>
          <w:rFonts w:ascii="Arial" w:hAnsi="Arial" w:cs="Arial"/>
          <w:sz w:val="24"/>
          <w:szCs w:val="24"/>
          <w:lang w:eastAsia="ru-RU"/>
        </w:rPr>
        <w:t>е</w:t>
      </w:r>
      <w:r w:rsidR="002611D0" w:rsidRPr="006761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86404">
        <w:rPr>
          <w:rFonts w:ascii="Arial" w:hAnsi="Arial" w:cs="Arial"/>
          <w:sz w:val="24"/>
          <w:szCs w:val="24"/>
          <w:lang w:eastAsia="ru-RU"/>
        </w:rPr>
        <w:t>второ</w:t>
      </w:r>
      <w:r w:rsidR="006761BE">
        <w:rPr>
          <w:rFonts w:ascii="Arial" w:hAnsi="Arial" w:cs="Arial"/>
          <w:sz w:val="24"/>
          <w:szCs w:val="24"/>
          <w:lang w:eastAsia="ru-RU"/>
        </w:rPr>
        <w:t>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86404">
        <w:rPr>
          <w:rFonts w:ascii="Arial" w:hAnsi="Arial" w:cs="Arial"/>
          <w:sz w:val="24"/>
          <w:szCs w:val="24"/>
          <w:lang w:eastAsia="ru-RU"/>
        </w:rPr>
        <w:t>пункта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86404">
        <w:rPr>
          <w:rFonts w:ascii="Arial" w:hAnsi="Arial" w:cs="Arial"/>
          <w:sz w:val="24"/>
          <w:szCs w:val="24"/>
          <w:lang w:eastAsia="ru-RU"/>
        </w:rPr>
        <w:t>1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86404">
        <w:rPr>
          <w:rFonts w:ascii="Arial" w:hAnsi="Arial" w:cs="Arial"/>
          <w:sz w:val="24"/>
          <w:szCs w:val="24"/>
          <w:lang w:eastAsia="ru-RU"/>
        </w:rPr>
        <w:t>статьи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86404">
        <w:rPr>
          <w:rFonts w:ascii="Arial" w:hAnsi="Arial" w:cs="Arial"/>
          <w:sz w:val="24"/>
          <w:szCs w:val="24"/>
          <w:lang w:eastAsia="ru-RU"/>
        </w:rPr>
        <w:t>42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86404">
        <w:rPr>
          <w:rFonts w:ascii="Arial" w:hAnsi="Arial" w:cs="Arial"/>
          <w:sz w:val="24"/>
          <w:szCs w:val="24"/>
          <w:lang w:eastAsia="ru-RU"/>
        </w:rPr>
        <w:t>Положения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61BE">
        <w:rPr>
          <w:rFonts w:ascii="Arial" w:hAnsi="Arial" w:cs="Arial"/>
          <w:sz w:val="24"/>
          <w:szCs w:val="24"/>
          <w:lang w:eastAsia="ru-RU"/>
        </w:rPr>
        <w:t>слова «</w:t>
      </w:r>
      <w:r w:rsidR="006761BE" w:rsidRPr="006761BE">
        <w:rPr>
          <w:rFonts w:ascii="Arial" w:hAnsi="Arial" w:cs="Arial"/>
          <w:sz w:val="24"/>
          <w:szCs w:val="24"/>
          <w:lang w:eastAsia="ru-RU"/>
        </w:rPr>
        <w:t>соответствующего</w:t>
      </w:r>
      <w:r w:rsidR="006761BE">
        <w:rPr>
          <w:rFonts w:ascii="Arial" w:hAnsi="Arial" w:cs="Arial"/>
          <w:sz w:val="24"/>
          <w:szCs w:val="24"/>
          <w:lang w:eastAsia="ru-RU"/>
        </w:rPr>
        <w:t>» заменить словом «местного»;</w:t>
      </w:r>
    </w:p>
    <w:p w:rsidR="006761BE" w:rsidRDefault="0036528B" w:rsidP="009864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61BE">
        <w:rPr>
          <w:rFonts w:ascii="Arial" w:hAnsi="Arial" w:cs="Arial"/>
          <w:sz w:val="24"/>
          <w:szCs w:val="24"/>
          <w:lang w:eastAsia="ru-RU"/>
        </w:rPr>
        <w:t>1.</w:t>
      </w:r>
      <w:r w:rsidR="006761BE" w:rsidRPr="006761BE">
        <w:rPr>
          <w:rFonts w:ascii="Arial" w:hAnsi="Arial" w:cs="Arial"/>
          <w:sz w:val="24"/>
          <w:szCs w:val="24"/>
          <w:lang w:eastAsia="ru-RU"/>
        </w:rPr>
        <w:t>6</w:t>
      </w:r>
      <w:r w:rsidRPr="006761BE">
        <w:rPr>
          <w:rFonts w:ascii="Arial" w:hAnsi="Arial" w:cs="Arial"/>
          <w:sz w:val="24"/>
          <w:szCs w:val="24"/>
          <w:lang w:eastAsia="ru-RU"/>
        </w:rPr>
        <w:t>.</w:t>
      </w:r>
      <w:r w:rsidR="00540D06" w:rsidRPr="006761B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61BE">
        <w:rPr>
          <w:rFonts w:ascii="Arial" w:hAnsi="Arial" w:cs="Arial"/>
          <w:sz w:val="24"/>
          <w:szCs w:val="24"/>
          <w:lang w:eastAsia="ru-RU"/>
        </w:rPr>
        <w:t>в абзаце 10 пункта 1 статьи 42 Положения</w:t>
      </w:r>
      <w:r w:rsidR="0015433C">
        <w:rPr>
          <w:rFonts w:ascii="Arial" w:hAnsi="Arial" w:cs="Arial"/>
          <w:sz w:val="24"/>
          <w:szCs w:val="24"/>
          <w:lang w:eastAsia="ru-RU"/>
        </w:rPr>
        <w:t xml:space="preserve"> слова «</w:t>
      </w:r>
      <w:r w:rsidR="0015433C" w:rsidRPr="0015433C">
        <w:rPr>
          <w:rFonts w:ascii="Arial" w:hAnsi="Arial" w:cs="Arial"/>
          <w:sz w:val="24"/>
          <w:szCs w:val="24"/>
          <w:lang w:eastAsia="ru-RU"/>
        </w:rPr>
        <w:t>, которым в соответствии с федеральными законами открыты лицевые счета в Федеральном казначействе, финансовом органе субъекта Российской Федерации (муниципального образования)</w:t>
      </w:r>
      <w:r w:rsidR="0015433C">
        <w:rPr>
          <w:rFonts w:ascii="Arial" w:hAnsi="Arial" w:cs="Arial"/>
          <w:sz w:val="24"/>
          <w:szCs w:val="24"/>
          <w:lang w:eastAsia="ru-RU"/>
        </w:rPr>
        <w:t>» исключить;</w:t>
      </w:r>
    </w:p>
    <w:p w:rsidR="00540D06" w:rsidRPr="006761BE" w:rsidRDefault="0015433C" w:rsidP="009864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1.7. </w:t>
      </w:r>
      <w:r w:rsidR="00540D06" w:rsidRPr="006761BE">
        <w:rPr>
          <w:rFonts w:ascii="Arial" w:hAnsi="Arial" w:cs="Arial"/>
          <w:sz w:val="24"/>
          <w:szCs w:val="24"/>
          <w:lang w:eastAsia="ru-RU"/>
        </w:rPr>
        <w:t>пункт 2 статьи 42 Положения исключить;</w:t>
      </w:r>
    </w:p>
    <w:p w:rsidR="00986404" w:rsidRPr="000C44EE" w:rsidRDefault="004D6428" w:rsidP="009864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6428">
        <w:rPr>
          <w:rFonts w:ascii="Arial" w:hAnsi="Arial" w:cs="Arial"/>
          <w:sz w:val="24"/>
          <w:szCs w:val="24"/>
          <w:lang w:eastAsia="ru-RU"/>
        </w:rPr>
        <w:t>1.8</w:t>
      </w:r>
      <w:r w:rsidR="00540D06" w:rsidRPr="004D6428">
        <w:rPr>
          <w:rFonts w:ascii="Arial" w:hAnsi="Arial" w:cs="Arial"/>
          <w:sz w:val="24"/>
          <w:szCs w:val="24"/>
          <w:lang w:eastAsia="ru-RU"/>
        </w:rPr>
        <w:t>.</w:t>
      </w:r>
      <w:r w:rsidR="002611D0" w:rsidRPr="004D642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>
        <w:rPr>
          <w:rFonts w:ascii="Arial" w:hAnsi="Arial" w:cs="Arial"/>
          <w:sz w:val="24"/>
          <w:szCs w:val="24"/>
          <w:lang w:eastAsia="ru-RU"/>
        </w:rPr>
        <w:t>пункта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>
        <w:rPr>
          <w:rFonts w:ascii="Arial" w:hAnsi="Arial" w:cs="Arial"/>
          <w:sz w:val="24"/>
          <w:szCs w:val="24"/>
          <w:lang w:eastAsia="ru-RU"/>
        </w:rPr>
        <w:t>1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>
        <w:rPr>
          <w:rFonts w:ascii="Arial" w:hAnsi="Arial" w:cs="Arial"/>
          <w:sz w:val="24"/>
          <w:szCs w:val="24"/>
          <w:lang w:eastAsia="ru-RU"/>
        </w:rPr>
        <w:t>статьи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>
        <w:rPr>
          <w:rFonts w:ascii="Arial" w:hAnsi="Arial" w:cs="Arial"/>
          <w:sz w:val="24"/>
          <w:szCs w:val="24"/>
          <w:lang w:eastAsia="ru-RU"/>
        </w:rPr>
        <w:t>43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>
        <w:rPr>
          <w:rFonts w:ascii="Arial" w:hAnsi="Arial" w:cs="Arial"/>
          <w:sz w:val="24"/>
          <w:szCs w:val="24"/>
          <w:lang w:eastAsia="ru-RU"/>
        </w:rPr>
        <w:t>Положения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>
        <w:rPr>
          <w:rFonts w:ascii="Arial" w:hAnsi="Arial" w:cs="Arial"/>
          <w:sz w:val="24"/>
          <w:szCs w:val="24"/>
          <w:lang w:eastAsia="ru-RU"/>
        </w:rPr>
        <w:t>изложить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>
        <w:rPr>
          <w:rFonts w:ascii="Arial" w:hAnsi="Arial" w:cs="Arial"/>
          <w:sz w:val="24"/>
          <w:szCs w:val="24"/>
          <w:lang w:eastAsia="ru-RU"/>
        </w:rPr>
        <w:t>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следующей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редакции:</w:t>
      </w:r>
    </w:p>
    <w:p w:rsidR="004D6428" w:rsidRDefault="000C44EE" w:rsidP="000C44E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C44EE">
        <w:rPr>
          <w:rFonts w:ascii="Arial" w:hAnsi="Arial" w:cs="Arial"/>
          <w:sz w:val="24"/>
          <w:szCs w:val="24"/>
          <w:lang w:eastAsia="ru-RU"/>
        </w:rPr>
        <w:t>«</w:t>
      </w:r>
      <w:r w:rsidR="004D6428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4D6428" w:rsidRPr="004D6428">
        <w:rPr>
          <w:rFonts w:ascii="Arial" w:hAnsi="Arial" w:cs="Arial"/>
          <w:sz w:val="24"/>
          <w:szCs w:val="24"/>
          <w:lang w:eastAsia="ru-RU"/>
        </w:rPr>
        <w:t>Полномочиями органов внутреннего муниципально</w:t>
      </w:r>
      <w:r w:rsidR="004D6428">
        <w:rPr>
          <w:rFonts w:ascii="Arial" w:hAnsi="Arial" w:cs="Arial"/>
          <w:sz w:val="24"/>
          <w:szCs w:val="24"/>
          <w:lang w:eastAsia="ru-RU"/>
        </w:rPr>
        <w:t>го</w:t>
      </w:r>
      <w:r w:rsidR="004D6428" w:rsidRPr="004D6428">
        <w:rPr>
          <w:rFonts w:ascii="Arial" w:hAnsi="Arial" w:cs="Arial"/>
          <w:sz w:val="24"/>
          <w:szCs w:val="24"/>
          <w:lang w:eastAsia="ru-RU"/>
        </w:rPr>
        <w:t xml:space="preserve"> финансового контроля по осуществлению внутреннего </w:t>
      </w:r>
      <w:r w:rsidR="004D6428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4D6428" w:rsidRPr="004D6428">
        <w:rPr>
          <w:rFonts w:ascii="Arial" w:hAnsi="Arial" w:cs="Arial"/>
          <w:sz w:val="24"/>
          <w:szCs w:val="24"/>
          <w:lang w:eastAsia="ru-RU"/>
        </w:rPr>
        <w:t xml:space="preserve"> финансового контроля являются: </w:t>
      </w:r>
    </w:p>
    <w:p w:rsidR="000C44EE" w:rsidRPr="000C44EE" w:rsidRDefault="008C15B9" w:rsidP="000C44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D6428">
        <w:rPr>
          <w:rFonts w:ascii="Arial" w:hAnsi="Arial" w:cs="Arial"/>
          <w:sz w:val="24"/>
          <w:szCs w:val="24"/>
        </w:rPr>
        <w:t xml:space="preserve">контроль </w:t>
      </w:r>
      <w:r w:rsidR="000C44EE" w:rsidRPr="000C44EE">
        <w:rPr>
          <w:rFonts w:ascii="Arial" w:hAnsi="Arial" w:cs="Arial"/>
          <w:sz w:val="24"/>
          <w:szCs w:val="24"/>
        </w:rPr>
        <w:t>за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соблюдением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положений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правовых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актов,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регулирующих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бюджетные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правоотношения,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в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том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числе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устанавливающих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требования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к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бухгалтерскому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учету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и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составлению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и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представлению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бухгалтерской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(финансовой)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отчетности</w:t>
      </w:r>
      <w:r w:rsidR="002611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учреждений;</w:t>
      </w:r>
    </w:p>
    <w:p w:rsidR="000C44EE" w:rsidRDefault="008C15B9" w:rsidP="000C4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контроль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за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соблюдением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положений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правовых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актов,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обусловливающих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публичные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нормативные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обязательства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обязательства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иным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выплатам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физическим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лицам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из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 w:rsidRPr="00606EBE">
        <w:rPr>
          <w:rFonts w:ascii="Arial" w:hAnsi="Arial" w:cs="Arial"/>
          <w:sz w:val="24"/>
          <w:szCs w:val="24"/>
          <w:lang w:eastAsia="ru-RU"/>
        </w:rPr>
        <w:t>местного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 w:rsidRPr="00606EBE">
        <w:rPr>
          <w:rFonts w:ascii="Arial" w:hAnsi="Arial" w:cs="Arial"/>
          <w:sz w:val="24"/>
          <w:szCs w:val="24"/>
          <w:lang w:eastAsia="ru-RU"/>
        </w:rPr>
        <w:t>бюджета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формирование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доходов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осуществление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расходов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 w:rsidRPr="00606EBE">
        <w:rPr>
          <w:rFonts w:ascii="Arial" w:hAnsi="Arial" w:cs="Arial"/>
          <w:sz w:val="24"/>
          <w:szCs w:val="24"/>
          <w:lang w:eastAsia="ru-RU"/>
        </w:rPr>
        <w:t>местного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 w:rsidRPr="00606EBE">
        <w:rPr>
          <w:rFonts w:ascii="Arial" w:hAnsi="Arial" w:cs="Arial"/>
          <w:sz w:val="24"/>
          <w:szCs w:val="24"/>
          <w:lang w:eastAsia="ru-RU"/>
        </w:rPr>
        <w:t>бюджета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при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управлении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распоряжении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>
        <w:rPr>
          <w:rFonts w:ascii="Arial" w:hAnsi="Arial" w:cs="Arial"/>
          <w:sz w:val="24"/>
          <w:szCs w:val="24"/>
          <w:lang w:eastAsia="ru-RU"/>
        </w:rPr>
        <w:t>муниципальным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имуществом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(или)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его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использовании,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также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за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соблюдением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условий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договоров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(соглашений)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средств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4D6428">
        <w:rPr>
          <w:rFonts w:ascii="Arial" w:hAnsi="Arial" w:cs="Arial"/>
          <w:sz w:val="24"/>
          <w:szCs w:val="24"/>
          <w:lang w:eastAsia="ru-RU"/>
        </w:rPr>
        <w:t>из</w:t>
      </w:r>
      <w:r w:rsidR="002611D0" w:rsidRPr="004D642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40D06" w:rsidRPr="004D6428">
        <w:rPr>
          <w:rFonts w:ascii="Arial" w:hAnsi="Arial" w:cs="Arial"/>
          <w:sz w:val="24"/>
          <w:szCs w:val="24"/>
          <w:lang w:eastAsia="ru-RU"/>
        </w:rPr>
        <w:t>местного</w:t>
      </w:r>
      <w:r w:rsidR="002611D0" w:rsidRPr="004D642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4D6428">
        <w:rPr>
          <w:rFonts w:ascii="Arial" w:hAnsi="Arial" w:cs="Arial"/>
          <w:sz w:val="24"/>
          <w:szCs w:val="24"/>
          <w:lang w:eastAsia="ru-RU"/>
        </w:rPr>
        <w:t>бюджета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контрактов;</w:t>
      </w:r>
    </w:p>
    <w:p w:rsidR="000C44EE" w:rsidRPr="000C44EE" w:rsidRDefault="008C15B9" w:rsidP="000C4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3)</w:t>
      </w:r>
      <w:r w:rsidR="004D642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контроль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за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соблюдением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условий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договоров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(соглашений),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заключенных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целях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исполнения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договоров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(соглашений)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средств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из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бюджета,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также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случаях,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предусмотренных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>
        <w:rPr>
          <w:rFonts w:ascii="Arial" w:hAnsi="Arial" w:cs="Arial"/>
          <w:sz w:val="24"/>
          <w:szCs w:val="24"/>
          <w:lang w:eastAsia="ru-RU"/>
        </w:rPr>
        <w:t>Бюджетным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Кодексом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>
        <w:rPr>
          <w:rFonts w:ascii="Arial" w:hAnsi="Arial" w:cs="Arial"/>
          <w:sz w:val="24"/>
          <w:szCs w:val="24"/>
          <w:lang w:eastAsia="ru-RU"/>
        </w:rPr>
        <w:t>Российской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>
        <w:rPr>
          <w:rFonts w:ascii="Arial" w:hAnsi="Arial" w:cs="Arial"/>
          <w:sz w:val="24"/>
          <w:szCs w:val="24"/>
          <w:lang w:eastAsia="ru-RU"/>
        </w:rPr>
        <w:t>Федерации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условий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договоров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(соглашений),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заключенных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целях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исполнения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контрактов;</w:t>
      </w:r>
    </w:p>
    <w:p w:rsidR="000C44EE" w:rsidRPr="000C44EE" w:rsidRDefault="008C15B9" w:rsidP="000C4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4)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контроль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за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достоверностью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отчетов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результатах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(или)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использования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бюджетных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средств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(средств,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предоставленных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из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местного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бюджета),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том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числе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отчетов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реализации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программ,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отчетов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об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исполнении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заданий,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отчетов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достижении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значений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показателей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результативности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средств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из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местного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бюджета;</w:t>
      </w:r>
    </w:p>
    <w:p w:rsidR="000C44EE" w:rsidRPr="00606EBE" w:rsidRDefault="008C15B9" w:rsidP="00606EB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5) </w:t>
      </w:r>
      <w:r w:rsidRPr="008C15B9">
        <w:rPr>
          <w:rFonts w:ascii="Arial" w:hAnsi="Arial" w:cs="Arial"/>
          <w:sz w:val="24"/>
          <w:szCs w:val="24"/>
          <w:lang w:eastAsia="ru-RU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Arial" w:hAnsi="Arial" w:cs="Arial"/>
          <w:sz w:val="24"/>
          <w:szCs w:val="24"/>
          <w:lang w:eastAsia="ru-RU"/>
        </w:rPr>
        <w:t>.»;</w:t>
      </w:r>
    </w:p>
    <w:p w:rsidR="000C44EE" w:rsidRDefault="004D6428" w:rsidP="000C4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6428">
        <w:rPr>
          <w:rFonts w:ascii="Arial" w:hAnsi="Arial" w:cs="Arial"/>
          <w:sz w:val="24"/>
          <w:szCs w:val="24"/>
          <w:lang w:eastAsia="ru-RU"/>
        </w:rPr>
        <w:t>1.9</w:t>
      </w:r>
      <w:r w:rsidR="0030148B" w:rsidRPr="004D6428">
        <w:rPr>
          <w:rFonts w:ascii="Arial" w:hAnsi="Arial" w:cs="Arial"/>
          <w:sz w:val="24"/>
          <w:szCs w:val="24"/>
          <w:lang w:eastAsia="ru-RU"/>
        </w:rPr>
        <w:t>.</w:t>
      </w:r>
      <w:r w:rsidR="008502C5">
        <w:rPr>
          <w:rFonts w:ascii="Arial" w:hAnsi="Arial" w:cs="Arial"/>
          <w:sz w:val="24"/>
          <w:szCs w:val="24"/>
          <w:lang w:eastAsia="ru-RU"/>
        </w:rPr>
        <w:t xml:space="preserve"> пункт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2 статьи 43 Положения изложить в следующей редакции:</w:t>
      </w:r>
    </w:p>
    <w:p w:rsidR="008502C5" w:rsidRPr="008502C5" w:rsidRDefault="002611D0" w:rsidP="008502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="008502C5" w:rsidRPr="008502C5">
        <w:rPr>
          <w:rFonts w:ascii="Arial" w:hAnsi="Arial" w:cs="Arial"/>
          <w:sz w:val="24"/>
          <w:szCs w:val="24"/>
          <w:lang w:eastAsia="ru-RU"/>
        </w:rPr>
        <w:t xml:space="preserve">2. При осуществлении полномочий по внутреннему государственному (муниципальному) финансовому контролю органами внутреннего </w:t>
      </w:r>
      <w:r w:rsidR="008502C5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8502C5" w:rsidRPr="008502C5">
        <w:rPr>
          <w:rFonts w:ascii="Arial" w:hAnsi="Arial" w:cs="Arial"/>
          <w:sz w:val="24"/>
          <w:szCs w:val="24"/>
          <w:lang w:eastAsia="ru-RU"/>
        </w:rPr>
        <w:t xml:space="preserve"> финансового контроля:</w:t>
      </w:r>
    </w:p>
    <w:p w:rsidR="008502C5" w:rsidRPr="008502C5" w:rsidRDefault="008502C5" w:rsidP="008502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02C5">
        <w:rPr>
          <w:rFonts w:ascii="Arial" w:hAnsi="Arial" w:cs="Arial"/>
          <w:sz w:val="24"/>
          <w:szCs w:val="24"/>
          <w:lang w:eastAsia="ru-RU"/>
        </w:rPr>
        <w:t>1) проводятся проверки, ревизии и обследования;</w:t>
      </w:r>
    </w:p>
    <w:p w:rsidR="008502C5" w:rsidRPr="008502C5" w:rsidRDefault="008502C5" w:rsidP="008502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02C5">
        <w:rPr>
          <w:rFonts w:ascii="Arial" w:hAnsi="Arial" w:cs="Arial"/>
          <w:sz w:val="24"/>
          <w:szCs w:val="24"/>
          <w:lang w:eastAsia="ru-RU"/>
        </w:rPr>
        <w:lastRenderedPageBreak/>
        <w:t>2) направляются объектам контроля акты, заключения, представления и (или) предписания;</w:t>
      </w:r>
    </w:p>
    <w:p w:rsidR="008502C5" w:rsidRPr="008502C5" w:rsidRDefault="008502C5" w:rsidP="008502C5">
      <w:pPr>
        <w:tabs>
          <w:tab w:val="left" w:pos="510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02C5">
        <w:rPr>
          <w:rFonts w:ascii="Arial" w:hAnsi="Arial" w:cs="Arial"/>
          <w:sz w:val="24"/>
          <w:szCs w:val="24"/>
          <w:lang w:eastAsia="ru-RU"/>
        </w:rPr>
        <w:t>3) направляются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502C5">
        <w:rPr>
          <w:rFonts w:ascii="Arial" w:hAnsi="Arial" w:cs="Arial"/>
          <w:sz w:val="24"/>
          <w:szCs w:val="24"/>
          <w:lang w:eastAsia="ru-RU"/>
        </w:rPr>
        <w:t>финансовым органам (органам</w:t>
      </w:r>
      <w:r w:rsidR="0052104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502C5">
        <w:rPr>
          <w:rFonts w:ascii="Arial" w:hAnsi="Arial" w:cs="Arial"/>
          <w:sz w:val="24"/>
          <w:szCs w:val="24"/>
          <w:lang w:eastAsia="ru-RU"/>
        </w:rPr>
        <w:t>управления государственными внебюджетными фондами) уведомления о применении бюджетных мер принуждения;</w:t>
      </w:r>
    </w:p>
    <w:p w:rsidR="008502C5" w:rsidRPr="008502C5" w:rsidRDefault="008502C5" w:rsidP="008502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02C5">
        <w:rPr>
          <w:rFonts w:ascii="Arial" w:hAnsi="Arial" w:cs="Arial"/>
          <w:sz w:val="24"/>
          <w:szCs w:val="24"/>
          <w:lang w:eastAsia="ru-RU"/>
        </w:rPr>
        <w:t>4)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8502C5" w:rsidRPr="008502C5" w:rsidRDefault="008502C5" w:rsidP="008502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02C5">
        <w:rPr>
          <w:rFonts w:ascii="Arial" w:hAnsi="Arial" w:cs="Arial"/>
          <w:sz w:val="24"/>
          <w:szCs w:val="24"/>
          <w:lang w:eastAsia="ru-RU"/>
        </w:rPr>
        <w:t>5) назначается (организуется) проведение экспертиз, необходимых для проведения проверок, ревизий и обследований;</w:t>
      </w:r>
    </w:p>
    <w:p w:rsidR="008502C5" w:rsidRPr="008502C5" w:rsidRDefault="008502C5" w:rsidP="008502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02C5">
        <w:rPr>
          <w:rFonts w:ascii="Arial" w:hAnsi="Arial" w:cs="Arial"/>
          <w:sz w:val="24"/>
          <w:szCs w:val="24"/>
          <w:lang w:eastAsia="ru-RU"/>
        </w:rPr>
        <w:t>6)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8502C5" w:rsidRPr="008502C5" w:rsidRDefault="008502C5" w:rsidP="008502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02C5">
        <w:rPr>
          <w:rFonts w:ascii="Arial" w:hAnsi="Arial" w:cs="Arial"/>
          <w:sz w:val="24"/>
          <w:szCs w:val="24"/>
          <w:lang w:eastAsia="ru-RU"/>
        </w:rPr>
        <w:t>7) 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кодексом Российской Федерации.</w:t>
      </w:r>
      <w:r>
        <w:rPr>
          <w:rFonts w:ascii="Arial" w:hAnsi="Arial" w:cs="Arial"/>
          <w:sz w:val="24"/>
          <w:szCs w:val="24"/>
          <w:lang w:eastAsia="ru-RU"/>
        </w:rPr>
        <w:t>»;</w:t>
      </w:r>
    </w:p>
    <w:p w:rsidR="00FC3833" w:rsidRDefault="00540D06" w:rsidP="00FC38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502C5">
        <w:rPr>
          <w:rFonts w:ascii="Arial" w:hAnsi="Arial" w:cs="Arial"/>
          <w:sz w:val="24"/>
          <w:szCs w:val="28"/>
          <w:lang w:eastAsia="ru-RU"/>
        </w:rPr>
        <w:t>1.1</w:t>
      </w:r>
      <w:r w:rsidR="008502C5" w:rsidRPr="008502C5">
        <w:rPr>
          <w:rFonts w:ascii="Arial" w:hAnsi="Arial" w:cs="Arial"/>
          <w:sz w:val="24"/>
          <w:szCs w:val="28"/>
          <w:lang w:eastAsia="ru-RU"/>
        </w:rPr>
        <w:t>0</w:t>
      </w:r>
      <w:r w:rsidR="00FC3833" w:rsidRPr="008502C5">
        <w:rPr>
          <w:rFonts w:ascii="Arial" w:hAnsi="Arial" w:cs="Arial"/>
          <w:sz w:val="24"/>
          <w:szCs w:val="28"/>
          <w:lang w:eastAsia="ru-RU"/>
        </w:rPr>
        <w:t xml:space="preserve">. </w:t>
      </w:r>
      <w:r w:rsidR="00FC3833">
        <w:rPr>
          <w:rFonts w:ascii="Arial" w:hAnsi="Arial" w:cs="Arial"/>
          <w:sz w:val="24"/>
          <w:szCs w:val="28"/>
          <w:lang w:eastAsia="ru-RU"/>
        </w:rPr>
        <w:t>пункт 3</w:t>
      </w:r>
      <w:r w:rsidR="00FC3833" w:rsidRPr="00FC383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3833" w:rsidRPr="00FC3833">
        <w:rPr>
          <w:rFonts w:ascii="Arial" w:hAnsi="Arial" w:cs="Arial"/>
          <w:sz w:val="24"/>
          <w:szCs w:val="28"/>
          <w:lang w:eastAsia="ru-RU"/>
        </w:rPr>
        <w:t>статьи 43 Положения</w:t>
      </w:r>
      <w:r w:rsidR="00FC3833" w:rsidRPr="00FC383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3833" w:rsidRPr="00FC3833">
        <w:rPr>
          <w:rFonts w:ascii="Arial" w:hAnsi="Arial" w:cs="Arial"/>
          <w:sz w:val="24"/>
          <w:szCs w:val="28"/>
          <w:lang w:eastAsia="ru-RU"/>
        </w:rPr>
        <w:t>изложить в следующей редакции:</w:t>
      </w:r>
    </w:p>
    <w:p w:rsidR="00AF240E" w:rsidRDefault="00FC3833" w:rsidP="00FC38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C3833">
        <w:rPr>
          <w:rFonts w:ascii="Arial" w:hAnsi="Arial" w:cs="Arial"/>
          <w:sz w:val="24"/>
          <w:szCs w:val="24"/>
          <w:lang w:eastAsia="ru-RU"/>
        </w:rPr>
        <w:t>«3. Внутренний муниципальный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C3833">
        <w:rPr>
          <w:rFonts w:ascii="Arial" w:hAnsi="Arial" w:cs="Arial"/>
          <w:sz w:val="24"/>
          <w:szCs w:val="24"/>
          <w:lang w:eastAsia="ru-RU"/>
        </w:rPr>
        <w:t>финансовый контроль осуществляется в соответствии с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8" w:anchor="/multilink/12112604/paragraph/127048647/number/0" w:history="1">
        <w:r w:rsidRPr="00FC3833"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федеральными</w:t>
        </w:r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ru-RU"/>
          </w:rPr>
          <w:t xml:space="preserve"> </w:t>
        </w:r>
        <w:r w:rsidRPr="00FC3833"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стандартами</w:t>
        </w:r>
      </w:hyperlink>
      <w:r w:rsidRPr="00FC3833">
        <w:rPr>
          <w:rFonts w:ascii="Arial" w:hAnsi="Arial" w:cs="Arial"/>
          <w:sz w:val="24"/>
          <w:szCs w:val="24"/>
          <w:lang w:eastAsia="ru-RU"/>
        </w:rPr>
        <w:t>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C3833">
        <w:rPr>
          <w:rFonts w:ascii="Arial" w:hAnsi="Arial" w:cs="Arial"/>
          <w:sz w:val="24"/>
          <w:szCs w:val="24"/>
          <w:lang w:eastAsia="ru-RU"/>
        </w:rPr>
        <w:t>утвержденными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C3833">
        <w:rPr>
          <w:rFonts w:ascii="Arial" w:hAnsi="Arial" w:cs="Arial"/>
          <w:sz w:val="24"/>
          <w:szCs w:val="24"/>
          <w:lang w:eastAsia="ru-RU"/>
        </w:rPr>
        <w:t>нормативными правовыми актами Правительства Российской Федерации.</w:t>
      </w:r>
    </w:p>
    <w:p w:rsidR="00986404" w:rsidRPr="00CE5464" w:rsidRDefault="0052104D" w:rsidP="00FC38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Органы </w:t>
      </w:r>
      <w:r w:rsidR="00AF240E" w:rsidRPr="00AF240E">
        <w:rPr>
          <w:rFonts w:ascii="Arial" w:hAnsi="Arial" w:cs="Arial"/>
          <w:sz w:val="24"/>
          <w:szCs w:val="24"/>
          <w:lang w:eastAsia="ru-RU"/>
        </w:rPr>
        <w:t>внутреннего государственного (муниципального) финансового контроля</w:t>
      </w:r>
      <w:r w:rsidR="00AF240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F240E" w:rsidRPr="00AF240E">
        <w:rPr>
          <w:rFonts w:ascii="Arial" w:hAnsi="Arial" w:cs="Arial"/>
          <w:sz w:val="24"/>
          <w:szCs w:val="24"/>
          <w:lang w:eastAsia="ru-RU"/>
        </w:rPr>
        <w:t>мо</w:t>
      </w:r>
      <w:r w:rsidR="00AF240E">
        <w:rPr>
          <w:rFonts w:ascii="Arial" w:hAnsi="Arial" w:cs="Arial"/>
          <w:sz w:val="24"/>
          <w:szCs w:val="24"/>
          <w:lang w:eastAsia="ru-RU"/>
        </w:rPr>
        <w:t xml:space="preserve">гут </w:t>
      </w:r>
      <w:r w:rsidR="00AF240E" w:rsidRPr="00AF240E">
        <w:rPr>
          <w:rFonts w:ascii="Arial" w:hAnsi="Arial" w:cs="Arial"/>
          <w:sz w:val="24"/>
          <w:szCs w:val="24"/>
          <w:lang w:eastAsia="ru-RU"/>
        </w:rPr>
        <w:t>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муницип</w:t>
      </w:r>
      <w:r>
        <w:rPr>
          <w:rFonts w:ascii="Arial" w:hAnsi="Arial" w:cs="Arial"/>
          <w:sz w:val="24"/>
          <w:szCs w:val="24"/>
          <w:lang w:eastAsia="ru-RU"/>
        </w:rPr>
        <w:t>ального финансового контроля</w:t>
      </w:r>
      <w:r w:rsidR="00FC3833">
        <w:rPr>
          <w:rFonts w:ascii="Arial" w:hAnsi="Arial" w:cs="Arial"/>
          <w:sz w:val="24"/>
          <w:szCs w:val="24"/>
          <w:lang w:eastAsia="ru-RU"/>
        </w:rPr>
        <w:t>».</w:t>
      </w:r>
    </w:p>
    <w:p w:rsidR="00CE5464" w:rsidRPr="00CE5464" w:rsidRDefault="00CE5464" w:rsidP="00FC38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464">
        <w:rPr>
          <w:rFonts w:ascii="Arial" w:hAnsi="Arial" w:cs="Arial"/>
          <w:sz w:val="24"/>
          <w:szCs w:val="24"/>
          <w:lang w:eastAsia="ru-RU"/>
        </w:rPr>
        <w:t>2.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Опубликовать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настоящее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решение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в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газете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«</w:t>
      </w:r>
      <w:proofErr w:type="spellStart"/>
      <w:r w:rsidR="00AF240E">
        <w:rPr>
          <w:rFonts w:ascii="Arial" w:hAnsi="Arial" w:cs="Arial"/>
          <w:sz w:val="24"/>
          <w:szCs w:val="24"/>
        </w:rPr>
        <w:t>Буровский</w:t>
      </w:r>
      <w:proofErr w:type="spellEnd"/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вестник</w:t>
      </w:r>
      <w:r w:rsidR="0069391A">
        <w:rPr>
          <w:rFonts w:ascii="Arial" w:hAnsi="Arial" w:cs="Arial"/>
          <w:sz w:val="24"/>
          <w:szCs w:val="24"/>
        </w:rPr>
        <w:t>»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69391A">
        <w:rPr>
          <w:rFonts w:ascii="Arial" w:hAnsi="Arial" w:cs="Arial"/>
          <w:sz w:val="24"/>
          <w:szCs w:val="24"/>
        </w:rPr>
        <w:t>и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разместить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на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69391A">
        <w:rPr>
          <w:rFonts w:ascii="Arial" w:hAnsi="Arial" w:cs="Arial"/>
          <w:sz w:val="24"/>
          <w:szCs w:val="24"/>
        </w:rPr>
        <w:t>официальном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сайте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администрации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69391A">
        <w:rPr>
          <w:rFonts w:ascii="Arial" w:hAnsi="Arial" w:cs="Arial"/>
          <w:sz w:val="24"/>
          <w:szCs w:val="24"/>
        </w:rPr>
        <w:t>муниципального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69391A">
        <w:rPr>
          <w:rFonts w:ascii="Arial" w:hAnsi="Arial" w:cs="Arial"/>
          <w:sz w:val="24"/>
          <w:szCs w:val="24"/>
        </w:rPr>
        <w:t>образования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«</w:t>
      </w:r>
      <w:r w:rsidR="008E7F15">
        <w:rPr>
          <w:rFonts w:ascii="Arial" w:hAnsi="Arial" w:cs="Arial"/>
          <w:sz w:val="24"/>
          <w:szCs w:val="24"/>
        </w:rPr>
        <w:t>Ново-Николаевское</w:t>
      </w:r>
      <w:r w:rsidRPr="00CE5464">
        <w:rPr>
          <w:rFonts w:ascii="Arial" w:hAnsi="Arial" w:cs="Arial"/>
          <w:sz w:val="24"/>
          <w:szCs w:val="24"/>
        </w:rPr>
        <w:t>»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69391A" w:rsidRPr="0069391A">
        <w:rPr>
          <w:rFonts w:ascii="Arial" w:hAnsi="Arial" w:cs="Arial"/>
          <w:sz w:val="24"/>
          <w:szCs w:val="24"/>
        </w:rPr>
        <w:t>в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69391A" w:rsidRPr="0069391A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69391A" w:rsidRPr="0069391A">
        <w:rPr>
          <w:rFonts w:ascii="Arial" w:hAnsi="Arial" w:cs="Arial"/>
          <w:sz w:val="24"/>
          <w:szCs w:val="24"/>
        </w:rPr>
        <w:t>сети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69391A" w:rsidRPr="0069391A">
        <w:rPr>
          <w:rFonts w:ascii="Arial" w:hAnsi="Arial" w:cs="Arial"/>
          <w:sz w:val="24"/>
          <w:szCs w:val="24"/>
        </w:rPr>
        <w:t>«Интернет».</w:t>
      </w:r>
    </w:p>
    <w:p w:rsidR="00CE5464" w:rsidRPr="00CE5464" w:rsidRDefault="00CE5464" w:rsidP="00FC38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E5464">
        <w:rPr>
          <w:rFonts w:ascii="Arial" w:hAnsi="Arial" w:cs="Arial"/>
          <w:sz w:val="24"/>
          <w:szCs w:val="24"/>
        </w:rPr>
        <w:t>3.</w:t>
      </w:r>
      <w:r w:rsidR="002611D0">
        <w:rPr>
          <w:rFonts w:ascii="Arial" w:hAnsi="Arial" w:cs="Arial"/>
          <w:bCs/>
          <w:kern w:val="2"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bCs/>
          <w:sz w:val="24"/>
          <w:szCs w:val="24"/>
          <w:lang w:eastAsia="ru-RU"/>
        </w:rPr>
        <w:t>Настоящее</w:t>
      </w:r>
      <w:r w:rsidR="002611D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bCs/>
          <w:sz w:val="24"/>
          <w:szCs w:val="24"/>
          <w:lang w:eastAsia="ru-RU"/>
        </w:rPr>
        <w:t>решение</w:t>
      </w:r>
      <w:r w:rsidR="002611D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sz w:val="24"/>
          <w:szCs w:val="24"/>
          <w:lang w:eastAsia="ru-RU"/>
        </w:rPr>
        <w:t>вступает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sz w:val="24"/>
          <w:szCs w:val="24"/>
          <w:lang w:eastAsia="ru-RU"/>
        </w:rPr>
        <w:t>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sz w:val="24"/>
          <w:szCs w:val="24"/>
          <w:lang w:eastAsia="ru-RU"/>
        </w:rPr>
        <w:t>силу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sz w:val="24"/>
          <w:szCs w:val="24"/>
          <w:lang w:eastAsia="ru-RU"/>
        </w:rPr>
        <w:t>после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sz w:val="24"/>
          <w:szCs w:val="24"/>
          <w:lang w:eastAsia="ru-RU"/>
        </w:rPr>
        <w:t>дня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sz w:val="24"/>
          <w:szCs w:val="24"/>
          <w:lang w:eastAsia="ru-RU"/>
        </w:rPr>
        <w:t>его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sz w:val="24"/>
          <w:szCs w:val="24"/>
          <w:lang w:eastAsia="ru-RU"/>
        </w:rPr>
        <w:t>опубликования.</w:t>
      </w:r>
    </w:p>
    <w:p w:rsidR="00CE5464" w:rsidRPr="00CE5464" w:rsidRDefault="00CE5464" w:rsidP="00CE54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5464" w:rsidRDefault="00CE5464" w:rsidP="00CE54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5464" w:rsidRPr="00CE5464" w:rsidRDefault="00CE5464" w:rsidP="00521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464">
        <w:rPr>
          <w:rFonts w:ascii="Arial" w:hAnsi="Arial" w:cs="Arial"/>
          <w:sz w:val="24"/>
          <w:szCs w:val="24"/>
        </w:rPr>
        <w:t>Председатель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Думы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52104D">
        <w:rPr>
          <w:rFonts w:ascii="Arial" w:hAnsi="Arial" w:cs="Arial"/>
          <w:sz w:val="24"/>
          <w:szCs w:val="24"/>
        </w:rPr>
        <w:t>МО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«</w:t>
      </w:r>
      <w:r w:rsidR="008E7F15">
        <w:rPr>
          <w:rFonts w:ascii="Arial" w:hAnsi="Arial" w:cs="Arial"/>
          <w:sz w:val="24"/>
          <w:szCs w:val="24"/>
        </w:rPr>
        <w:t>Ново-Николаевское</w:t>
      </w:r>
      <w:r w:rsidRPr="00CE5464">
        <w:rPr>
          <w:rFonts w:ascii="Arial" w:hAnsi="Arial" w:cs="Arial"/>
          <w:sz w:val="24"/>
          <w:szCs w:val="24"/>
        </w:rPr>
        <w:t>»</w:t>
      </w:r>
    </w:p>
    <w:p w:rsidR="00CE5464" w:rsidRPr="00CE5464" w:rsidRDefault="00CE5464" w:rsidP="00521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464">
        <w:rPr>
          <w:rFonts w:ascii="Arial" w:hAnsi="Arial" w:cs="Arial"/>
          <w:sz w:val="24"/>
          <w:szCs w:val="24"/>
        </w:rPr>
        <w:t>Глава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муниципального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образования</w:t>
      </w:r>
      <w:r w:rsidR="002611D0">
        <w:rPr>
          <w:rFonts w:ascii="Arial" w:hAnsi="Arial" w:cs="Arial"/>
          <w:sz w:val="24"/>
          <w:szCs w:val="24"/>
        </w:rPr>
        <w:t xml:space="preserve"> </w:t>
      </w:r>
    </w:p>
    <w:p w:rsidR="0052104D" w:rsidRDefault="00CE5464" w:rsidP="00521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464">
        <w:rPr>
          <w:rFonts w:ascii="Arial" w:hAnsi="Arial" w:cs="Arial"/>
          <w:sz w:val="24"/>
          <w:szCs w:val="24"/>
        </w:rPr>
        <w:t>«</w:t>
      </w:r>
      <w:r w:rsidR="008E7F15">
        <w:rPr>
          <w:rFonts w:ascii="Arial" w:hAnsi="Arial" w:cs="Arial"/>
          <w:sz w:val="24"/>
          <w:szCs w:val="24"/>
        </w:rPr>
        <w:t>Ново-Николаевское</w:t>
      </w:r>
      <w:r w:rsidRPr="00CE5464">
        <w:rPr>
          <w:rFonts w:ascii="Arial" w:hAnsi="Arial" w:cs="Arial"/>
          <w:sz w:val="24"/>
          <w:szCs w:val="24"/>
        </w:rPr>
        <w:t>»</w:t>
      </w:r>
    </w:p>
    <w:p w:rsidR="00CE5464" w:rsidRPr="00CE5464" w:rsidRDefault="00AF240E" w:rsidP="00521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Л.Б.Бахаева</w:t>
      </w:r>
      <w:proofErr w:type="spellEnd"/>
    </w:p>
    <w:p w:rsidR="00AB26F9" w:rsidRPr="00CE5464" w:rsidRDefault="00AB26F9" w:rsidP="00521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B26F9" w:rsidRPr="00CE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94"/>
    <w:rsid w:val="00001660"/>
    <w:rsid w:val="000C44EE"/>
    <w:rsid w:val="0015433C"/>
    <w:rsid w:val="002611D0"/>
    <w:rsid w:val="0030148B"/>
    <w:rsid w:val="0036528B"/>
    <w:rsid w:val="00406DE7"/>
    <w:rsid w:val="004D6428"/>
    <w:rsid w:val="004F6B84"/>
    <w:rsid w:val="0052104D"/>
    <w:rsid w:val="00540D06"/>
    <w:rsid w:val="00606EBE"/>
    <w:rsid w:val="00624C94"/>
    <w:rsid w:val="006761BE"/>
    <w:rsid w:val="006836FD"/>
    <w:rsid w:val="0069391A"/>
    <w:rsid w:val="00733E66"/>
    <w:rsid w:val="0080039E"/>
    <w:rsid w:val="00822C8C"/>
    <w:rsid w:val="008502C5"/>
    <w:rsid w:val="008C15B9"/>
    <w:rsid w:val="008E7F15"/>
    <w:rsid w:val="00986404"/>
    <w:rsid w:val="00A92524"/>
    <w:rsid w:val="00AB26F9"/>
    <w:rsid w:val="00AF240E"/>
    <w:rsid w:val="00CE5464"/>
    <w:rsid w:val="00FC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6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CE5464"/>
  </w:style>
  <w:style w:type="character" w:styleId="a4">
    <w:name w:val="Hyperlink"/>
    <w:basedOn w:val="a0"/>
    <w:uiPriority w:val="99"/>
    <w:unhideWhenUsed/>
    <w:rsid w:val="00CE546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8C1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6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CE5464"/>
  </w:style>
  <w:style w:type="character" w:styleId="a4">
    <w:name w:val="Hyperlink"/>
    <w:basedOn w:val="a0"/>
    <w:uiPriority w:val="99"/>
    <w:unhideWhenUsed/>
    <w:rsid w:val="00CE546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8C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2022-12-19T03:32:00Z</dcterms:created>
  <dcterms:modified xsi:type="dcterms:W3CDTF">2022-12-19T03:32:00Z</dcterms:modified>
</cp:coreProperties>
</file>