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28" w:rsidRPr="00E152A5" w:rsidRDefault="00E65DAE" w:rsidP="001A4328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152A5">
        <w:rPr>
          <w:rFonts w:ascii="Arial" w:hAnsi="Arial" w:cs="Arial"/>
          <w:b/>
          <w:sz w:val="32"/>
          <w:szCs w:val="32"/>
          <w:lang w:eastAsia="ar-SA"/>
        </w:rPr>
        <w:t>21.06.2023 г. №23</w:t>
      </w:r>
    </w:p>
    <w:p w:rsidR="001A4328" w:rsidRPr="00E152A5" w:rsidRDefault="001A4328" w:rsidP="001A4328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152A5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1A4328" w:rsidRPr="00E152A5" w:rsidRDefault="001A4328" w:rsidP="001A4328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152A5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1A4328" w:rsidRPr="00E152A5" w:rsidRDefault="001A4328" w:rsidP="001A4328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152A5">
        <w:rPr>
          <w:rFonts w:ascii="Arial" w:hAnsi="Arial" w:cs="Arial"/>
          <w:b/>
          <w:sz w:val="32"/>
          <w:szCs w:val="32"/>
          <w:lang w:eastAsia="ar-SA"/>
        </w:rPr>
        <w:t xml:space="preserve"> ЭХИРИТ-БУЛАГАТСКИЙ МУНИЦИПАЛЬНЫЙ РАЙОН</w:t>
      </w:r>
    </w:p>
    <w:p w:rsidR="001A4328" w:rsidRPr="00E152A5" w:rsidRDefault="001A4328" w:rsidP="001A4328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152A5">
        <w:rPr>
          <w:rFonts w:ascii="Arial" w:hAnsi="Arial" w:cs="Arial"/>
          <w:b/>
          <w:sz w:val="32"/>
          <w:szCs w:val="32"/>
          <w:lang w:eastAsia="ar-SA"/>
        </w:rPr>
        <w:t xml:space="preserve">МУНИЦИПАЛЬНОЕ ОБРАЗОВАНИЕ </w:t>
      </w:r>
    </w:p>
    <w:p w:rsidR="001A4328" w:rsidRPr="00E152A5" w:rsidRDefault="001A4328" w:rsidP="001A4328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152A5">
        <w:rPr>
          <w:rFonts w:ascii="Arial" w:hAnsi="Arial" w:cs="Arial"/>
          <w:b/>
          <w:sz w:val="32"/>
          <w:szCs w:val="32"/>
          <w:lang w:eastAsia="ar-SA"/>
        </w:rPr>
        <w:t>«НОВО-НИКОЛАЕВСКОЕ»</w:t>
      </w:r>
    </w:p>
    <w:p w:rsidR="001A4328" w:rsidRPr="00E152A5" w:rsidRDefault="001A4328" w:rsidP="001A4328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152A5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1A4328" w:rsidRPr="00E152A5" w:rsidRDefault="001A4328" w:rsidP="001A432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152A5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1A4328" w:rsidRPr="00E152A5" w:rsidRDefault="001A4328" w:rsidP="001A432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1A4328" w:rsidRPr="00E152A5" w:rsidRDefault="001A4328" w:rsidP="001A432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152A5">
        <w:rPr>
          <w:rFonts w:ascii="Arial" w:hAnsi="Arial" w:cs="Arial"/>
          <w:b/>
          <w:sz w:val="32"/>
          <w:szCs w:val="32"/>
          <w:lang w:eastAsia="ar-SA"/>
        </w:rPr>
        <w:t xml:space="preserve">ОБ УТВЕРЖДЕНИИ </w:t>
      </w:r>
      <w:proofErr w:type="gramStart"/>
      <w:r w:rsidR="004A1DA0" w:rsidRPr="00E152A5">
        <w:rPr>
          <w:rFonts w:ascii="Arial" w:hAnsi="Arial" w:cs="Arial"/>
          <w:b/>
          <w:sz w:val="32"/>
          <w:szCs w:val="32"/>
          <w:lang w:eastAsia="ar-SA"/>
        </w:rPr>
        <w:t>НАЧАЛЬНОЙ</w:t>
      </w:r>
      <w:proofErr w:type="gramEnd"/>
      <w:r w:rsidR="004A1DA0" w:rsidRPr="00E152A5">
        <w:rPr>
          <w:rFonts w:ascii="Arial" w:hAnsi="Arial" w:cs="Arial"/>
          <w:b/>
          <w:sz w:val="32"/>
          <w:szCs w:val="32"/>
          <w:lang w:eastAsia="ar-SA"/>
        </w:rPr>
        <w:t xml:space="preserve"> (МАКСИМАЛЬНОЙ) </w:t>
      </w:r>
    </w:p>
    <w:p w:rsidR="004A1DA0" w:rsidRPr="00E152A5" w:rsidRDefault="004A1DA0" w:rsidP="001A432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152A5">
        <w:rPr>
          <w:rFonts w:ascii="Arial" w:hAnsi="Arial" w:cs="Arial"/>
          <w:b/>
          <w:sz w:val="32"/>
          <w:szCs w:val="32"/>
          <w:lang w:eastAsia="ar-SA"/>
        </w:rPr>
        <w:t xml:space="preserve">ЦЕНЫ КОНТРАКТА ПРИ ОСУЩЕСТВЛЕНИИ ЗАКУПКИ </w:t>
      </w:r>
      <w:proofErr w:type="gramStart"/>
      <w:r w:rsidRPr="00E152A5">
        <w:rPr>
          <w:rFonts w:ascii="Arial" w:hAnsi="Arial" w:cs="Arial"/>
          <w:b/>
          <w:sz w:val="32"/>
          <w:szCs w:val="32"/>
          <w:lang w:eastAsia="ar-SA"/>
        </w:rPr>
        <w:t>НА</w:t>
      </w:r>
      <w:proofErr w:type="gramEnd"/>
      <w:r w:rsidRPr="00E152A5">
        <w:rPr>
          <w:rFonts w:ascii="Arial" w:hAnsi="Arial" w:cs="Arial"/>
          <w:b/>
          <w:sz w:val="32"/>
          <w:szCs w:val="32"/>
          <w:lang w:eastAsia="ar-SA"/>
        </w:rPr>
        <w:t xml:space="preserve"> </w:t>
      </w:r>
    </w:p>
    <w:p w:rsidR="004A1DA0" w:rsidRPr="00E152A5" w:rsidRDefault="004A1DA0" w:rsidP="001A432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152A5">
        <w:rPr>
          <w:rFonts w:ascii="Arial" w:hAnsi="Arial" w:cs="Arial"/>
          <w:b/>
          <w:sz w:val="32"/>
          <w:szCs w:val="32"/>
          <w:lang w:eastAsia="ar-SA"/>
        </w:rPr>
        <w:t>ВЫПОЛНЕНИЕ ПОДРЯДНЫХ РАБОТ ПО СТРОИТЕЛЬСТВУ</w:t>
      </w:r>
    </w:p>
    <w:p w:rsidR="004A1DA0" w:rsidRPr="00E152A5" w:rsidRDefault="004A1DA0" w:rsidP="001A432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E152A5">
        <w:rPr>
          <w:rFonts w:ascii="Arial" w:hAnsi="Arial" w:cs="Arial"/>
          <w:b/>
          <w:sz w:val="32"/>
          <w:szCs w:val="32"/>
          <w:lang w:eastAsia="ar-SA"/>
        </w:rPr>
        <w:t xml:space="preserve">ОБЪЕКТА: «КАПИТАЛЬНЫЙ РЕМОНТ АВТОМОБИЛЬНОЙ ДОРОГИ ПО УЛ. СОВЕТСКАЯ (ПРОТЯЖЕННОСТЬ НЕ БОЛЕЕ 800 М), В С. </w:t>
      </w:r>
      <w:proofErr w:type="gramStart"/>
      <w:r w:rsidRPr="00E152A5">
        <w:rPr>
          <w:rFonts w:ascii="Arial" w:hAnsi="Arial" w:cs="Arial"/>
          <w:b/>
          <w:sz w:val="32"/>
          <w:szCs w:val="32"/>
          <w:lang w:eastAsia="ar-SA"/>
        </w:rPr>
        <w:t>НОВО-НИКОЛАЕВСК</w:t>
      </w:r>
      <w:proofErr w:type="gramEnd"/>
      <w:r w:rsidRPr="00E152A5">
        <w:rPr>
          <w:rFonts w:ascii="Arial" w:hAnsi="Arial" w:cs="Arial"/>
          <w:b/>
          <w:sz w:val="32"/>
          <w:szCs w:val="32"/>
          <w:lang w:eastAsia="ar-SA"/>
        </w:rPr>
        <w:t>, ЭХИРИТ-БУЛАГАТСКИЙ РАЙОН, ИРКУТСКОЙ ОБЛАСТИ»</w:t>
      </w:r>
    </w:p>
    <w:p w:rsidR="004A1DA0" w:rsidRPr="00E418CE" w:rsidRDefault="004A1DA0" w:rsidP="001A4328">
      <w:pPr>
        <w:jc w:val="center"/>
        <w:rPr>
          <w:rFonts w:ascii="Arial" w:hAnsi="Arial" w:cs="Arial"/>
          <w:b/>
          <w:sz w:val="32"/>
          <w:szCs w:val="24"/>
        </w:rPr>
      </w:pPr>
    </w:p>
    <w:p w:rsidR="001A4328" w:rsidRPr="00930E0D" w:rsidRDefault="001A4328" w:rsidP="001A432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0E0D">
        <w:rPr>
          <w:rFonts w:ascii="Arial" w:hAnsi="Arial" w:cs="Arial"/>
          <w:sz w:val="24"/>
          <w:szCs w:val="24"/>
        </w:rPr>
        <w:t xml:space="preserve">В соответствии с </w:t>
      </w:r>
      <w:r w:rsidR="004A1DA0">
        <w:rPr>
          <w:rFonts w:ascii="Arial" w:hAnsi="Arial" w:cs="Arial"/>
          <w:sz w:val="24"/>
          <w:szCs w:val="24"/>
        </w:rPr>
        <w:t>приказом Министерства строительства и жилищно-коммунального хозяйства Российской Федерации от 23 декабря 2019 года №841/</w:t>
      </w:r>
      <w:proofErr w:type="spellStart"/>
      <w:proofErr w:type="gramStart"/>
      <w:r w:rsidR="004A1DA0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4A1DA0">
        <w:rPr>
          <w:rFonts w:ascii="Arial" w:hAnsi="Arial" w:cs="Arial"/>
          <w:sz w:val="24"/>
          <w:szCs w:val="24"/>
        </w:rPr>
        <w:t xml:space="preserve">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</w:t>
      </w:r>
      <w:r>
        <w:rPr>
          <w:rFonts w:ascii="Arial" w:hAnsi="Arial" w:cs="Arial"/>
          <w:sz w:val="24"/>
          <w:szCs w:val="24"/>
        </w:rPr>
        <w:t xml:space="preserve"> </w:t>
      </w:r>
      <w:r w:rsidR="004A1DA0">
        <w:rPr>
          <w:rFonts w:ascii="Arial" w:hAnsi="Arial" w:cs="Arial"/>
          <w:sz w:val="24"/>
          <w:szCs w:val="24"/>
        </w:rPr>
        <w:t>строительство, реконструкция объектов капитального строительства», на основании ст. 32 Устава муниципального образования «Ново-Николаевское»</w:t>
      </w:r>
      <w:r w:rsidRPr="00930E0D">
        <w:rPr>
          <w:rFonts w:ascii="Arial" w:hAnsi="Arial" w:cs="Arial"/>
          <w:sz w:val="24"/>
          <w:szCs w:val="24"/>
        </w:rPr>
        <w:t xml:space="preserve"> </w:t>
      </w:r>
    </w:p>
    <w:p w:rsidR="001A4328" w:rsidRPr="00930E0D" w:rsidRDefault="001A4328" w:rsidP="001A4328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A4328" w:rsidRPr="00E152A5" w:rsidRDefault="001A4328" w:rsidP="001A4328">
      <w:pPr>
        <w:shd w:val="clear" w:color="auto" w:fill="FFFFFF"/>
        <w:spacing w:line="276" w:lineRule="auto"/>
        <w:jc w:val="center"/>
        <w:rPr>
          <w:rFonts w:ascii="Arial" w:hAnsi="Arial" w:cs="Arial"/>
          <w:b/>
          <w:spacing w:val="-6"/>
          <w:sz w:val="32"/>
          <w:szCs w:val="32"/>
        </w:rPr>
      </w:pPr>
      <w:r w:rsidRPr="00E152A5">
        <w:rPr>
          <w:rFonts w:ascii="Arial" w:hAnsi="Arial" w:cs="Arial"/>
          <w:b/>
          <w:sz w:val="32"/>
          <w:szCs w:val="32"/>
        </w:rPr>
        <w:t>ПОСТАНОВЛЯЕТ:</w:t>
      </w:r>
    </w:p>
    <w:p w:rsidR="001A4328" w:rsidRPr="00E152A5" w:rsidRDefault="001A4328" w:rsidP="001A4328">
      <w:pPr>
        <w:shd w:val="clear" w:color="auto" w:fill="FFFFFF"/>
        <w:spacing w:line="276" w:lineRule="auto"/>
        <w:jc w:val="both"/>
        <w:rPr>
          <w:rFonts w:ascii="Arial" w:hAnsi="Arial" w:cs="Arial"/>
          <w:sz w:val="32"/>
          <w:szCs w:val="32"/>
        </w:rPr>
      </w:pPr>
    </w:p>
    <w:p w:rsidR="001A4328" w:rsidRPr="00E152A5" w:rsidRDefault="001A4328" w:rsidP="009A59B8">
      <w:pPr>
        <w:shd w:val="clear" w:color="auto" w:fill="FFFFFF"/>
        <w:autoSpaceDE/>
        <w:adjustRightInd/>
        <w:spacing w:line="276" w:lineRule="auto"/>
        <w:ind w:firstLine="709"/>
        <w:jc w:val="both"/>
        <w:textAlignment w:val="baseline"/>
        <w:rPr>
          <w:rFonts w:ascii="Arial" w:hAnsi="Arial" w:cs="Arial"/>
          <w:spacing w:val="-1"/>
          <w:sz w:val="24"/>
          <w:szCs w:val="24"/>
        </w:rPr>
      </w:pPr>
      <w:r w:rsidRPr="00E152A5">
        <w:rPr>
          <w:rFonts w:ascii="Arial" w:hAnsi="Arial" w:cs="Arial"/>
          <w:spacing w:val="-1"/>
          <w:sz w:val="24"/>
          <w:szCs w:val="24"/>
        </w:rPr>
        <w:t xml:space="preserve">1. </w:t>
      </w:r>
      <w:r w:rsidRPr="00E152A5">
        <w:rPr>
          <w:rFonts w:ascii="Arial" w:hAnsi="Arial" w:cs="Arial"/>
          <w:sz w:val="24"/>
          <w:szCs w:val="24"/>
        </w:rPr>
        <w:t xml:space="preserve">Утвердить </w:t>
      </w:r>
      <w:r w:rsidR="009A59B8" w:rsidRPr="00E152A5">
        <w:rPr>
          <w:rFonts w:ascii="Arial" w:hAnsi="Arial" w:cs="Arial"/>
          <w:sz w:val="24"/>
          <w:szCs w:val="24"/>
        </w:rPr>
        <w:t xml:space="preserve">расчёт начальной (максимальной) цены контракта при осуществлении закупки на выполнение подрядных  работ по строительству объекта: «Капитальный ремонт автомобильной дороги по ул. Советская (протяженность не более 800м), в с. </w:t>
      </w:r>
      <w:proofErr w:type="gramStart"/>
      <w:r w:rsidR="009A59B8" w:rsidRPr="00E152A5">
        <w:rPr>
          <w:rFonts w:ascii="Arial" w:hAnsi="Arial" w:cs="Arial"/>
          <w:sz w:val="24"/>
          <w:szCs w:val="24"/>
        </w:rPr>
        <w:t>Ново-Николаевск</w:t>
      </w:r>
      <w:proofErr w:type="gramEnd"/>
      <w:r w:rsidR="009A59B8" w:rsidRPr="00E152A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A59B8" w:rsidRPr="00E152A5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="009A59B8" w:rsidRPr="00E152A5">
        <w:rPr>
          <w:rFonts w:ascii="Arial" w:hAnsi="Arial" w:cs="Arial"/>
          <w:sz w:val="24"/>
          <w:szCs w:val="24"/>
        </w:rPr>
        <w:t xml:space="preserve"> район, Иркутской области» в сумме 71 472 990 (семьдесят один миллион четыреста семьдесят две тысячи девятьсот девяносто) рубл</w:t>
      </w:r>
      <w:r w:rsidR="00E152A5">
        <w:rPr>
          <w:rFonts w:ascii="Arial" w:hAnsi="Arial" w:cs="Arial"/>
          <w:sz w:val="24"/>
          <w:szCs w:val="24"/>
        </w:rPr>
        <w:t>ей 00 коп (расчет прилагается);</w:t>
      </w:r>
      <w:r w:rsidRPr="00E152A5">
        <w:rPr>
          <w:rFonts w:ascii="Arial" w:hAnsi="Arial" w:cs="Arial"/>
          <w:spacing w:val="-1"/>
          <w:sz w:val="24"/>
          <w:szCs w:val="24"/>
        </w:rPr>
        <w:t>.</w:t>
      </w:r>
    </w:p>
    <w:p w:rsidR="001A4328" w:rsidRPr="00E152A5" w:rsidRDefault="00E152A5" w:rsidP="001A4328">
      <w:pPr>
        <w:spacing w:line="276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2. Настоящее </w:t>
      </w:r>
      <w:r w:rsidR="009A59B8" w:rsidRPr="00E152A5">
        <w:rPr>
          <w:rFonts w:ascii="Arial" w:hAnsi="Arial" w:cs="Arial"/>
          <w:spacing w:val="-1"/>
          <w:sz w:val="24"/>
          <w:szCs w:val="24"/>
        </w:rPr>
        <w:t>постановление вступает в силу со дня его опубликования в газете «</w:t>
      </w:r>
      <w:proofErr w:type="spellStart"/>
      <w:r w:rsidR="009A59B8" w:rsidRPr="00E152A5">
        <w:rPr>
          <w:rFonts w:ascii="Arial" w:hAnsi="Arial" w:cs="Arial"/>
          <w:spacing w:val="-1"/>
          <w:sz w:val="24"/>
          <w:szCs w:val="24"/>
        </w:rPr>
        <w:t>Буровский</w:t>
      </w:r>
      <w:proofErr w:type="spellEnd"/>
      <w:r w:rsidR="009A59B8" w:rsidRPr="00E152A5">
        <w:rPr>
          <w:rFonts w:ascii="Arial" w:hAnsi="Arial" w:cs="Arial"/>
          <w:spacing w:val="-1"/>
          <w:sz w:val="24"/>
          <w:szCs w:val="24"/>
        </w:rPr>
        <w:t xml:space="preserve"> вестник МО «Ново-Николаевское» и на официальном сайте муниципального образования</w:t>
      </w:r>
      <w:r w:rsidR="001A4328" w:rsidRPr="00E152A5">
        <w:rPr>
          <w:rFonts w:ascii="Arial" w:hAnsi="Arial" w:cs="Arial"/>
          <w:spacing w:val="-1"/>
          <w:sz w:val="24"/>
          <w:szCs w:val="24"/>
        </w:rPr>
        <w:t>.</w:t>
      </w:r>
    </w:p>
    <w:p w:rsidR="001A4328" w:rsidRPr="00E152A5" w:rsidRDefault="001A4328" w:rsidP="001A4328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:rsidR="001A4328" w:rsidRDefault="001A4328" w:rsidP="001A4328">
      <w:pPr>
        <w:ind w:firstLine="709"/>
        <w:rPr>
          <w:rFonts w:ascii="Arial" w:hAnsi="Arial" w:cs="Arial"/>
          <w:sz w:val="24"/>
          <w:szCs w:val="24"/>
        </w:rPr>
      </w:pPr>
      <w:r w:rsidRPr="00E152A5">
        <w:rPr>
          <w:rFonts w:ascii="Arial" w:hAnsi="Arial" w:cs="Arial"/>
          <w:sz w:val="24"/>
          <w:szCs w:val="24"/>
        </w:rPr>
        <w:t xml:space="preserve">Глава </w:t>
      </w:r>
      <w:r w:rsidR="00F71D66">
        <w:rPr>
          <w:rFonts w:ascii="Arial" w:hAnsi="Arial" w:cs="Arial"/>
          <w:sz w:val="24"/>
          <w:szCs w:val="24"/>
        </w:rPr>
        <w:t>МО «</w:t>
      </w:r>
      <w:r w:rsidRPr="00E152A5">
        <w:rPr>
          <w:rFonts w:ascii="Arial" w:hAnsi="Arial" w:cs="Arial"/>
          <w:sz w:val="24"/>
          <w:szCs w:val="24"/>
        </w:rPr>
        <w:t>Ново-Николаевск</w:t>
      </w:r>
      <w:r w:rsidR="00F71D66">
        <w:rPr>
          <w:rFonts w:ascii="Arial" w:hAnsi="Arial" w:cs="Arial"/>
          <w:sz w:val="24"/>
          <w:szCs w:val="24"/>
        </w:rPr>
        <w:t>ое»</w:t>
      </w:r>
    </w:p>
    <w:p w:rsidR="00F24320" w:rsidRPr="00F71D66" w:rsidRDefault="00F71D66" w:rsidP="00F71D66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Л.Б. </w:t>
      </w:r>
      <w:proofErr w:type="spellStart"/>
      <w:r>
        <w:rPr>
          <w:rFonts w:ascii="Arial" w:hAnsi="Arial" w:cs="Arial"/>
          <w:sz w:val="24"/>
          <w:szCs w:val="24"/>
        </w:rPr>
        <w:t>Бахаева</w:t>
      </w:r>
      <w:bookmarkStart w:id="0" w:name="_GoBack"/>
      <w:bookmarkEnd w:id="0"/>
      <w:proofErr w:type="spellEnd"/>
    </w:p>
    <w:sectPr w:rsidR="00F24320" w:rsidRPr="00F7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4B"/>
    <w:rsid w:val="001A4328"/>
    <w:rsid w:val="004A1DA0"/>
    <w:rsid w:val="009A59B8"/>
    <w:rsid w:val="00DF424B"/>
    <w:rsid w:val="00E152A5"/>
    <w:rsid w:val="00E65DAE"/>
    <w:rsid w:val="00F24320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2023-07-06T04:20:00Z</dcterms:created>
  <dcterms:modified xsi:type="dcterms:W3CDTF">2023-07-06T04:20:00Z</dcterms:modified>
</cp:coreProperties>
</file>